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B3D4A" w:rsidRPr="00135E25" w:rsidRDefault="004B3D4A" w:rsidP="004B3D4A">
      <w:pPr>
        <w:jc w:val="center"/>
        <w:rPr>
          <w:rStyle w:val="Ttulodellibro"/>
          <w:rFonts w:asciiTheme="majorHAnsi" w:hAnsiTheme="majorHAnsi" w:cstheme="majorHAnsi"/>
          <w:sz w:val="32"/>
          <w:lang w:val="es-CO"/>
        </w:rPr>
      </w:pPr>
      <w:bookmarkStart w:id="0" w:name="_Toc530661965"/>
      <w:r w:rsidRPr="00135E25">
        <w:rPr>
          <w:rStyle w:val="Ttulodellibro"/>
          <w:rFonts w:asciiTheme="majorHAnsi" w:hAnsiTheme="majorHAnsi" w:cstheme="majorHAnsi"/>
          <w:sz w:val="32"/>
          <w:lang w:val="es-CO"/>
        </w:rPr>
        <w:t xml:space="preserve">departamento administrativo del deporte, la recreación, la actividad física y el aprovechamiento del tiempo libre - </w:t>
      </w:r>
      <w:proofErr w:type="spellStart"/>
      <w:r w:rsidRPr="00135E25">
        <w:rPr>
          <w:rStyle w:val="Ttulodellibro"/>
          <w:rFonts w:asciiTheme="majorHAnsi" w:hAnsiTheme="majorHAnsi" w:cstheme="majorHAnsi"/>
          <w:sz w:val="32"/>
          <w:lang w:val="es-CO"/>
        </w:rPr>
        <w:t>coldeportes</w:t>
      </w:r>
      <w:proofErr w:type="spellEnd"/>
    </w:p>
    <w:p w:rsidR="004B3D4A" w:rsidRDefault="004B3D4A" w:rsidP="004B3D4A">
      <w:pPr>
        <w:rPr>
          <w:rStyle w:val="Ttulodellibro"/>
          <w:lang w:val="es-CO"/>
        </w:rPr>
      </w:pPr>
    </w:p>
    <w:p w:rsidR="004B3D4A" w:rsidRDefault="004B3D4A" w:rsidP="004B3D4A">
      <w:pPr>
        <w:rPr>
          <w:rStyle w:val="Ttulodellibro"/>
          <w:lang w:val="es-CO"/>
        </w:rPr>
      </w:pPr>
    </w:p>
    <w:p w:rsidR="004B3D4A" w:rsidRDefault="004B3D4A" w:rsidP="004B3D4A">
      <w:pPr>
        <w:rPr>
          <w:rStyle w:val="Ttulodellibro"/>
          <w:lang w:val="es-CO"/>
        </w:rPr>
      </w:pPr>
    </w:p>
    <w:p w:rsidR="004B3D4A" w:rsidRDefault="004B3D4A" w:rsidP="004B3D4A">
      <w:pPr>
        <w:rPr>
          <w:rStyle w:val="Ttulodellibro"/>
          <w:lang w:val="es-CO"/>
        </w:rPr>
      </w:pPr>
    </w:p>
    <w:p w:rsidR="004B3D4A" w:rsidRDefault="004B3D4A" w:rsidP="004B3D4A">
      <w:pPr>
        <w:rPr>
          <w:rStyle w:val="Ttulodellibro"/>
          <w:lang w:val="es-CO"/>
        </w:rPr>
      </w:pPr>
    </w:p>
    <w:p w:rsidR="004B3D4A" w:rsidRDefault="004B3D4A" w:rsidP="004B3D4A">
      <w:pPr>
        <w:rPr>
          <w:rStyle w:val="Ttulodellibro"/>
          <w:lang w:val="es-CO"/>
        </w:rPr>
      </w:pPr>
    </w:p>
    <w:p w:rsidR="004B3D4A" w:rsidRDefault="004B3D4A" w:rsidP="004B3D4A">
      <w:pPr>
        <w:rPr>
          <w:rStyle w:val="Ttulodellibro"/>
          <w:lang w:val="es-CO"/>
        </w:rPr>
      </w:pPr>
    </w:p>
    <w:p w:rsidR="004B3D4A" w:rsidRDefault="004B3D4A" w:rsidP="004B3D4A">
      <w:pPr>
        <w:rPr>
          <w:rStyle w:val="Ttulodellibro"/>
          <w:lang w:val="es-CO"/>
        </w:rPr>
      </w:pPr>
    </w:p>
    <w:p w:rsidR="004B3D4A" w:rsidRDefault="004B3D4A" w:rsidP="004B3D4A">
      <w:pPr>
        <w:rPr>
          <w:rStyle w:val="Ttulodellibro"/>
          <w:lang w:val="es-CO"/>
        </w:rPr>
      </w:pPr>
    </w:p>
    <w:p w:rsidR="004B3D4A" w:rsidRDefault="004B3D4A" w:rsidP="004B3D4A">
      <w:pPr>
        <w:rPr>
          <w:rStyle w:val="Ttulodellibro"/>
          <w:lang w:val="es-CO"/>
        </w:rPr>
      </w:pPr>
    </w:p>
    <w:p w:rsidR="004B3D4A" w:rsidRDefault="004B3D4A" w:rsidP="004B3D4A">
      <w:pPr>
        <w:rPr>
          <w:rStyle w:val="Ttulodellibro"/>
          <w:lang w:val="es-CO"/>
        </w:rPr>
      </w:pPr>
    </w:p>
    <w:p w:rsidR="004B3D4A" w:rsidRDefault="004B3D4A" w:rsidP="004B3D4A">
      <w:pPr>
        <w:rPr>
          <w:rStyle w:val="Ttulodellibro"/>
          <w:lang w:val="es-CO"/>
        </w:rPr>
      </w:pPr>
    </w:p>
    <w:p w:rsidR="004B3D4A" w:rsidRDefault="004B3D4A" w:rsidP="004B3D4A">
      <w:pPr>
        <w:rPr>
          <w:rStyle w:val="Ttulodellibro"/>
          <w:lang w:val="es-CO"/>
        </w:rPr>
      </w:pPr>
    </w:p>
    <w:p w:rsidR="004B3D4A" w:rsidRDefault="004B3D4A" w:rsidP="004B3D4A">
      <w:pPr>
        <w:rPr>
          <w:rStyle w:val="Ttulodellibro"/>
          <w:lang w:val="es-CO"/>
        </w:rPr>
      </w:pPr>
    </w:p>
    <w:p w:rsidR="004B3D4A" w:rsidRDefault="004B3D4A" w:rsidP="004B3D4A">
      <w:pPr>
        <w:rPr>
          <w:rStyle w:val="Ttulodellibro"/>
          <w:lang w:val="es-CO"/>
        </w:rPr>
      </w:pPr>
    </w:p>
    <w:p w:rsidR="004B3D4A" w:rsidRDefault="004B3D4A" w:rsidP="004B3D4A">
      <w:pPr>
        <w:rPr>
          <w:rStyle w:val="Ttulodellibro"/>
          <w:lang w:val="es-CO"/>
        </w:rPr>
      </w:pPr>
    </w:p>
    <w:p w:rsidR="008B5C18" w:rsidRPr="006855A6" w:rsidRDefault="008B5C18" w:rsidP="006855A6">
      <w:pPr>
        <w:pStyle w:val="Ttulo1"/>
        <w:jc w:val="center"/>
        <w:rPr>
          <w:rStyle w:val="Ttulodellibro"/>
          <w:color w:val="auto"/>
          <w:lang w:val="es-CO"/>
        </w:rPr>
      </w:pPr>
      <w:r w:rsidRPr="006855A6">
        <w:rPr>
          <w:rStyle w:val="Ttulodellibro"/>
          <w:color w:val="auto"/>
          <w:lang w:val="es-CO"/>
        </w:rPr>
        <w:t>CARACTERIZACIÓN DE USUARIOS</w:t>
      </w:r>
      <w:bookmarkEnd w:id="0"/>
    </w:p>
    <w:p w:rsidR="008B5C18" w:rsidRPr="004B3D4A" w:rsidRDefault="003810F4" w:rsidP="008B5C18">
      <w:pPr>
        <w:jc w:val="center"/>
        <w:rPr>
          <w:rStyle w:val="Ttulodellibro"/>
          <w:rFonts w:asciiTheme="majorHAnsi" w:hAnsiTheme="majorHAnsi"/>
          <w:sz w:val="32"/>
          <w:lang w:val="es-CO"/>
        </w:rPr>
      </w:pPr>
      <w:r w:rsidRPr="004B3D4A">
        <w:rPr>
          <w:rStyle w:val="Ttulodellibro"/>
          <w:rFonts w:asciiTheme="majorHAnsi" w:hAnsiTheme="majorHAnsi"/>
          <w:sz w:val="32"/>
          <w:lang w:val="es-CO"/>
        </w:rPr>
        <w:t>SUBDIRECCIÓN GENERAL</w:t>
      </w:r>
    </w:p>
    <w:p w:rsidR="008B5C18" w:rsidRPr="004B3D4A" w:rsidRDefault="008B5C18" w:rsidP="008B5C18">
      <w:pPr>
        <w:jc w:val="center"/>
        <w:rPr>
          <w:rStyle w:val="Ttulodellibro"/>
          <w:rFonts w:asciiTheme="majorHAnsi" w:hAnsiTheme="majorHAnsi"/>
          <w:sz w:val="32"/>
          <w:lang w:val="es-CO"/>
        </w:rPr>
      </w:pPr>
      <w:r w:rsidRPr="004B3D4A">
        <w:rPr>
          <w:rStyle w:val="Ttulodellibro"/>
          <w:rFonts w:asciiTheme="majorHAnsi" w:hAnsiTheme="majorHAnsi"/>
          <w:sz w:val="32"/>
          <w:lang w:val="es-CO"/>
        </w:rPr>
        <w:t>201</w:t>
      </w:r>
      <w:r w:rsidR="003810F4" w:rsidRPr="004B3D4A">
        <w:rPr>
          <w:rStyle w:val="Ttulodellibro"/>
          <w:rFonts w:asciiTheme="majorHAnsi" w:hAnsiTheme="majorHAnsi"/>
          <w:sz w:val="32"/>
          <w:lang w:val="es-CO"/>
        </w:rPr>
        <w:t>8</w:t>
      </w:r>
    </w:p>
    <w:p w:rsidR="008B5C18" w:rsidRDefault="008B5C18" w:rsidP="008B5C18">
      <w:pPr>
        <w:jc w:val="center"/>
        <w:rPr>
          <w:rStyle w:val="Ttulodellibro"/>
          <w:rFonts w:asciiTheme="majorHAnsi" w:hAnsiTheme="majorHAnsi"/>
          <w:lang w:val="es-CO"/>
        </w:rPr>
      </w:pPr>
    </w:p>
    <w:p w:rsidR="009C5A29" w:rsidRDefault="009C5A29" w:rsidP="008B5C18">
      <w:pPr>
        <w:jc w:val="center"/>
        <w:rPr>
          <w:rStyle w:val="Ttulodellibro"/>
          <w:rFonts w:asciiTheme="majorHAnsi" w:hAnsiTheme="majorHAnsi"/>
          <w:lang w:val="es-CO"/>
        </w:rPr>
      </w:pPr>
    </w:p>
    <w:p w:rsidR="009C5A29" w:rsidRDefault="009C5A29" w:rsidP="008B5C18">
      <w:pPr>
        <w:jc w:val="center"/>
        <w:rPr>
          <w:rStyle w:val="Ttulodellibro"/>
          <w:rFonts w:asciiTheme="majorHAnsi" w:hAnsiTheme="majorHAnsi"/>
          <w:lang w:val="es-CO"/>
        </w:rPr>
      </w:pPr>
    </w:p>
    <w:p w:rsidR="009C5A29" w:rsidRDefault="009C5A29" w:rsidP="008B5C18">
      <w:pPr>
        <w:jc w:val="center"/>
        <w:rPr>
          <w:rStyle w:val="Ttulodellibro"/>
          <w:rFonts w:asciiTheme="majorHAnsi" w:hAnsiTheme="majorHAnsi"/>
          <w:lang w:val="es-CO"/>
        </w:rPr>
      </w:pPr>
    </w:p>
    <w:p w:rsidR="009C5A29" w:rsidRDefault="009C5A29" w:rsidP="008B5C18">
      <w:pPr>
        <w:jc w:val="center"/>
        <w:rPr>
          <w:rStyle w:val="Ttulodellibro"/>
          <w:rFonts w:asciiTheme="majorHAnsi" w:hAnsiTheme="majorHAnsi"/>
          <w:lang w:val="es-CO"/>
        </w:rPr>
      </w:pPr>
    </w:p>
    <w:p w:rsidR="009C5A29" w:rsidRPr="00EB6832" w:rsidRDefault="009C5A29" w:rsidP="008B5C18">
      <w:pPr>
        <w:jc w:val="center"/>
        <w:rPr>
          <w:rStyle w:val="Ttulodellibro"/>
          <w:rFonts w:asciiTheme="majorHAnsi" w:hAnsiTheme="majorHAnsi"/>
          <w:sz w:val="20"/>
          <w:lang w:val="es-CO"/>
        </w:rPr>
      </w:pPr>
    </w:p>
    <w:p w:rsidR="009C5A29" w:rsidRPr="00EB6832" w:rsidRDefault="00EB6832" w:rsidP="00EB6832">
      <w:pPr>
        <w:jc w:val="right"/>
        <w:rPr>
          <w:rStyle w:val="Ttulodellibro"/>
          <w:rFonts w:asciiTheme="majorHAnsi" w:hAnsiTheme="majorHAnsi"/>
          <w:sz w:val="20"/>
          <w:lang w:val="es-CO"/>
        </w:rPr>
      </w:pPr>
      <w:r w:rsidRPr="00EB6832">
        <w:rPr>
          <w:rStyle w:val="Ttulodellibro"/>
          <w:rFonts w:asciiTheme="majorHAnsi" w:hAnsiTheme="majorHAnsi"/>
          <w:sz w:val="20"/>
          <w:lang w:val="es-CO"/>
        </w:rPr>
        <w:t>Aprobación: Afranio Restrepo Villarroel. Subdirector General.</w:t>
      </w:r>
    </w:p>
    <w:p w:rsidR="009C5A29" w:rsidRPr="00EB6832" w:rsidRDefault="00EB6832" w:rsidP="00EB6832">
      <w:pPr>
        <w:jc w:val="right"/>
        <w:rPr>
          <w:rStyle w:val="Ttulodellibro"/>
          <w:rFonts w:asciiTheme="majorHAnsi" w:hAnsiTheme="majorHAnsi"/>
          <w:sz w:val="20"/>
          <w:lang w:val="es-CO"/>
        </w:rPr>
      </w:pPr>
      <w:r w:rsidRPr="00EB6832">
        <w:rPr>
          <w:rStyle w:val="Ttulodellibro"/>
          <w:rFonts w:asciiTheme="majorHAnsi" w:hAnsiTheme="majorHAnsi"/>
          <w:sz w:val="20"/>
          <w:lang w:val="es-CO"/>
        </w:rPr>
        <w:t>Desarrollo del Documento: Juan Andrés Ríos</w:t>
      </w:r>
      <w:r>
        <w:rPr>
          <w:rStyle w:val="Ttulodellibro"/>
          <w:rFonts w:asciiTheme="majorHAnsi" w:hAnsiTheme="majorHAnsi"/>
          <w:sz w:val="20"/>
          <w:lang w:val="es-CO"/>
        </w:rPr>
        <w:t>.</w:t>
      </w:r>
      <w:r w:rsidRPr="00EB6832">
        <w:rPr>
          <w:rStyle w:val="Ttulodellibro"/>
          <w:rFonts w:asciiTheme="majorHAnsi" w:hAnsiTheme="majorHAnsi"/>
          <w:sz w:val="20"/>
          <w:lang w:val="es-CO"/>
        </w:rPr>
        <w:t xml:space="preserve"> Contratista.</w:t>
      </w:r>
    </w:p>
    <w:p w:rsidR="00EB6832" w:rsidRPr="00EB6832" w:rsidRDefault="00EB6832" w:rsidP="00EB6832">
      <w:pPr>
        <w:jc w:val="right"/>
        <w:rPr>
          <w:rStyle w:val="Ttulodellibro"/>
          <w:rFonts w:asciiTheme="majorHAnsi" w:hAnsiTheme="majorHAnsi"/>
          <w:sz w:val="20"/>
          <w:lang w:val="es-CO"/>
        </w:rPr>
      </w:pPr>
      <w:r w:rsidRPr="00EB6832">
        <w:rPr>
          <w:rStyle w:val="Ttulodellibro"/>
          <w:rFonts w:asciiTheme="majorHAnsi" w:hAnsiTheme="majorHAnsi"/>
          <w:sz w:val="20"/>
          <w:lang w:val="es-CO"/>
        </w:rPr>
        <w:t>Acompañamiento de</w:t>
      </w:r>
      <w:r>
        <w:rPr>
          <w:rStyle w:val="Ttulodellibro"/>
          <w:rFonts w:asciiTheme="majorHAnsi" w:hAnsiTheme="majorHAnsi"/>
          <w:sz w:val="20"/>
          <w:lang w:val="es-CO"/>
        </w:rPr>
        <w:t>l GIT</w:t>
      </w:r>
      <w:r w:rsidRPr="00EB6832">
        <w:rPr>
          <w:rStyle w:val="Ttulodellibro"/>
          <w:rFonts w:asciiTheme="majorHAnsi" w:hAnsiTheme="majorHAnsi"/>
          <w:sz w:val="20"/>
          <w:lang w:val="es-CO"/>
        </w:rPr>
        <w:t xml:space="preserve"> Atención al Ciudadano: Paola Ramírez y Alfonso Medina.</w:t>
      </w:r>
    </w:p>
    <w:p w:rsidR="00EB6832" w:rsidRDefault="00EB6832" w:rsidP="00EB6832">
      <w:pPr>
        <w:jc w:val="right"/>
        <w:rPr>
          <w:rStyle w:val="Ttulodellibro"/>
          <w:rFonts w:asciiTheme="majorHAnsi" w:hAnsiTheme="majorHAnsi"/>
          <w:lang w:val="es-CO"/>
        </w:rPr>
      </w:pPr>
    </w:p>
    <w:p w:rsidR="00EB6832" w:rsidRDefault="00EB6832" w:rsidP="00EB6832">
      <w:pPr>
        <w:jc w:val="right"/>
        <w:rPr>
          <w:rStyle w:val="Ttulodellibro"/>
          <w:rFonts w:asciiTheme="majorHAnsi" w:hAnsiTheme="majorHAnsi"/>
          <w:lang w:val="es-CO"/>
        </w:rPr>
      </w:pPr>
    </w:p>
    <w:p w:rsidR="00EB6832" w:rsidRDefault="00EB6832" w:rsidP="00EB6832">
      <w:pPr>
        <w:jc w:val="right"/>
        <w:rPr>
          <w:rStyle w:val="Ttulodellibro"/>
          <w:rFonts w:asciiTheme="majorHAnsi" w:hAnsiTheme="majorHAnsi"/>
          <w:lang w:val="es-CO"/>
        </w:rPr>
      </w:pPr>
    </w:p>
    <w:p w:rsidR="00EB6832" w:rsidRDefault="00EB6832" w:rsidP="00EB6832">
      <w:pPr>
        <w:jc w:val="right"/>
        <w:rPr>
          <w:rStyle w:val="Ttulodellibro"/>
          <w:rFonts w:asciiTheme="majorHAnsi" w:hAnsiTheme="majorHAnsi"/>
          <w:lang w:val="es-CO"/>
        </w:rPr>
      </w:pPr>
    </w:p>
    <w:p w:rsidR="00EB6832" w:rsidRDefault="00EB6832" w:rsidP="00EB6832">
      <w:pPr>
        <w:jc w:val="right"/>
        <w:rPr>
          <w:rStyle w:val="Ttulodellibro"/>
          <w:rFonts w:asciiTheme="majorHAnsi" w:hAnsiTheme="majorHAnsi"/>
          <w:lang w:val="es-CO"/>
        </w:rPr>
      </w:pPr>
    </w:p>
    <w:p w:rsidR="00EB6832" w:rsidRDefault="00EB6832" w:rsidP="00EB6832">
      <w:pPr>
        <w:jc w:val="right"/>
        <w:rPr>
          <w:rStyle w:val="Ttulodellibro"/>
          <w:rFonts w:asciiTheme="majorHAnsi" w:hAnsiTheme="majorHAnsi"/>
          <w:lang w:val="es-CO"/>
        </w:rPr>
      </w:pPr>
    </w:p>
    <w:p w:rsidR="00EB6832" w:rsidRDefault="00EB6832" w:rsidP="00EB6832">
      <w:pPr>
        <w:jc w:val="right"/>
        <w:rPr>
          <w:rStyle w:val="Ttulodellibro"/>
          <w:rFonts w:asciiTheme="majorHAnsi" w:hAnsiTheme="majorHAnsi"/>
          <w:lang w:val="es-CO"/>
        </w:rPr>
      </w:pPr>
    </w:p>
    <w:p w:rsidR="00EB6832" w:rsidRDefault="00EB6832" w:rsidP="00EB6832">
      <w:pPr>
        <w:jc w:val="center"/>
        <w:rPr>
          <w:rStyle w:val="Ttulodellibro"/>
          <w:rFonts w:asciiTheme="majorHAnsi" w:hAnsiTheme="majorHAnsi"/>
          <w:lang w:val="es-CO"/>
        </w:rPr>
      </w:pPr>
      <w:r>
        <w:rPr>
          <w:rStyle w:val="Ttulodellibro"/>
          <w:rFonts w:asciiTheme="majorHAnsi" w:hAnsiTheme="majorHAnsi"/>
          <w:lang w:val="es-CO"/>
        </w:rPr>
        <w:t>noviembre de 2018.</w:t>
      </w:r>
    </w:p>
    <w:sdt>
      <w:sdtPr>
        <w:rPr>
          <w:rFonts w:asciiTheme="minorHAnsi" w:eastAsiaTheme="minorEastAsia" w:hAnsiTheme="minorHAnsi" w:cstheme="minorBidi"/>
          <w:b/>
          <w:bCs/>
          <w:smallCaps/>
          <w:color w:val="auto"/>
          <w:spacing w:val="5"/>
          <w:sz w:val="24"/>
          <w:szCs w:val="24"/>
          <w:lang w:val="es-ES" w:eastAsia="es-ES"/>
        </w:rPr>
        <w:id w:val="-1928033408"/>
        <w:docPartObj>
          <w:docPartGallery w:val="Table of Contents"/>
          <w:docPartUnique/>
        </w:docPartObj>
      </w:sdtPr>
      <w:sdtEndPr/>
      <w:sdtContent>
        <w:p w:rsidR="009C5A29" w:rsidRPr="002F5380" w:rsidRDefault="009C5A29" w:rsidP="002F5380">
          <w:pPr>
            <w:pStyle w:val="TtuloTDC"/>
            <w:jc w:val="center"/>
            <w:rPr>
              <w:b/>
              <w:color w:val="auto"/>
              <w:sz w:val="36"/>
              <w:lang w:val="es-ES"/>
            </w:rPr>
          </w:pPr>
          <w:r w:rsidRPr="002F5380">
            <w:rPr>
              <w:b/>
              <w:color w:val="auto"/>
              <w:sz w:val="36"/>
              <w:lang w:val="es-ES"/>
            </w:rPr>
            <w:t>C</w:t>
          </w:r>
          <w:r w:rsidR="002F5380" w:rsidRPr="002F5380">
            <w:rPr>
              <w:b/>
              <w:color w:val="auto"/>
              <w:sz w:val="36"/>
              <w:lang w:val="es-ES"/>
            </w:rPr>
            <w:t>ONTENIDO</w:t>
          </w:r>
        </w:p>
        <w:p w:rsidR="002F5380" w:rsidRPr="002F5380" w:rsidRDefault="002F5380" w:rsidP="002F5380">
          <w:pPr>
            <w:rPr>
              <w:lang w:val="es-ES" w:eastAsia="es-CO"/>
            </w:rPr>
          </w:pPr>
        </w:p>
        <w:p w:rsidR="002F5380" w:rsidRDefault="009C5A29">
          <w:pPr>
            <w:pStyle w:val="TDC1"/>
            <w:tabs>
              <w:tab w:val="right" w:leader="dot" w:pos="9394"/>
            </w:tabs>
            <w:rPr>
              <w:noProof/>
              <w:sz w:val="22"/>
              <w:szCs w:val="22"/>
              <w:lang w:val="es-CO" w:eastAsia="es-CO"/>
            </w:rPr>
          </w:pPr>
          <w:r>
            <w:fldChar w:fldCharType="begin"/>
          </w:r>
          <w:r>
            <w:instrText xml:space="preserve"> TOC \o "1-3" \h \z \u </w:instrText>
          </w:r>
          <w:r>
            <w:fldChar w:fldCharType="separate"/>
          </w:r>
          <w:hyperlink w:anchor="_Toc530661965" w:history="1">
            <w:r w:rsidR="002F5380" w:rsidRPr="00CB00D4">
              <w:rPr>
                <w:rStyle w:val="Hipervnculo"/>
                <w:b/>
                <w:bCs/>
                <w:smallCaps/>
                <w:noProof/>
                <w:spacing w:val="5"/>
                <w:lang w:val="es-CO"/>
              </w:rPr>
              <w:t>CARACTERIZACIÓN DE USUARIOS</w:t>
            </w:r>
            <w:r w:rsidR="002F5380">
              <w:rPr>
                <w:noProof/>
                <w:webHidden/>
              </w:rPr>
              <w:tab/>
            </w:r>
            <w:r w:rsidR="002F5380">
              <w:rPr>
                <w:noProof/>
                <w:webHidden/>
              </w:rPr>
              <w:fldChar w:fldCharType="begin"/>
            </w:r>
            <w:r w:rsidR="002F5380">
              <w:rPr>
                <w:noProof/>
                <w:webHidden/>
              </w:rPr>
              <w:instrText xml:space="preserve"> PAGEREF _Toc530661965 \h </w:instrText>
            </w:r>
            <w:r w:rsidR="002F5380">
              <w:rPr>
                <w:noProof/>
                <w:webHidden/>
              </w:rPr>
            </w:r>
            <w:r w:rsidR="002F5380">
              <w:rPr>
                <w:noProof/>
                <w:webHidden/>
              </w:rPr>
              <w:fldChar w:fldCharType="separate"/>
            </w:r>
            <w:r w:rsidR="00206612">
              <w:rPr>
                <w:noProof/>
                <w:webHidden/>
              </w:rPr>
              <w:t>1</w:t>
            </w:r>
            <w:r w:rsidR="002F5380">
              <w:rPr>
                <w:noProof/>
                <w:webHidden/>
              </w:rPr>
              <w:fldChar w:fldCharType="end"/>
            </w:r>
          </w:hyperlink>
        </w:p>
        <w:p w:rsidR="002F5380" w:rsidRDefault="00E76D3A" w:rsidP="002F5380">
          <w:pPr>
            <w:pStyle w:val="TDC2"/>
            <w:ind w:left="709" w:firstLine="0"/>
            <w:rPr>
              <w:noProof/>
              <w:sz w:val="22"/>
              <w:szCs w:val="22"/>
              <w:lang w:val="es-CO" w:eastAsia="es-CO"/>
            </w:rPr>
          </w:pPr>
          <w:hyperlink w:anchor="_Toc530661966" w:history="1">
            <w:r w:rsidR="002F5380" w:rsidRPr="00CB00D4">
              <w:rPr>
                <w:rStyle w:val="Hipervnculo"/>
                <w:rFonts w:cs="Calibri"/>
                <w:b/>
                <w:iCs/>
                <w:noProof/>
              </w:rPr>
              <w:t>ANTECEDENTES</w:t>
            </w:r>
            <w:r w:rsidR="002F5380">
              <w:rPr>
                <w:noProof/>
                <w:webHidden/>
              </w:rPr>
              <w:tab/>
            </w:r>
            <w:r w:rsidR="002F5380">
              <w:rPr>
                <w:noProof/>
                <w:webHidden/>
              </w:rPr>
              <w:fldChar w:fldCharType="begin"/>
            </w:r>
            <w:r w:rsidR="002F5380">
              <w:rPr>
                <w:noProof/>
                <w:webHidden/>
              </w:rPr>
              <w:instrText xml:space="preserve"> PAGEREF _Toc530661966 \h </w:instrText>
            </w:r>
            <w:r w:rsidR="002F5380">
              <w:rPr>
                <w:noProof/>
                <w:webHidden/>
              </w:rPr>
            </w:r>
            <w:r w:rsidR="002F5380">
              <w:rPr>
                <w:noProof/>
                <w:webHidden/>
              </w:rPr>
              <w:fldChar w:fldCharType="separate"/>
            </w:r>
            <w:r w:rsidR="00206612">
              <w:rPr>
                <w:noProof/>
                <w:webHidden/>
              </w:rPr>
              <w:t>4</w:t>
            </w:r>
            <w:r w:rsidR="002F5380">
              <w:rPr>
                <w:noProof/>
                <w:webHidden/>
              </w:rPr>
              <w:fldChar w:fldCharType="end"/>
            </w:r>
          </w:hyperlink>
        </w:p>
        <w:p w:rsidR="002F5380" w:rsidRDefault="00E76D3A" w:rsidP="002F5380">
          <w:pPr>
            <w:pStyle w:val="TDC2"/>
            <w:ind w:left="709" w:firstLine="0"/>
            <w:rPr>
              <w:noProof/>
              <w:sz w:val="22"/>
              <w:szCs w:val="22"/>
              <w:lang w:val="es-CO" w:eastAsia="es-CO"/>
            </w:rPr>
          </w:pPr>
          <w:hyperlink w:anchor="_Toc530661967" w:history="1">
            <w:r w:rsidR="002F5380" w:rsidRPr="00CB00D4">
              <w:rPr>
                <w:rStyle w:val="Hipervnculo"/>
                <w:rFonts w:cs="Calibri"/>
                <w:b/>
                <w:bCs/>
                <w:smallCaps/>
                <w:noProof/>
                <w:spacing w:val="5"/>
                <w:lang w:val="es-CO"/>
              </w:rPr>
              <w:t>OBJETIVO GENERAL</w:t>
            </w:r>
            <w:r w:rsidR="002F5380">
              <w:rPr>
                <w:noProof/>
                <w:webHidden/>
              </w:rPr>
              <w:tab/>
            </w:r>
            <w:r w:rsidR="002F5380">
              <w:rPr>
                <w:noProof/>
                <w:webHidden/>
              </w:rPr>
              <w:fldChar w:fldCharType="begin"/>
            </w:r>
            <w:r w:rsidR="002F5380">
              <w:rPr>
                <w:noProof/>
                <w:webHidden/>
              </w:rPr>
              <w:instrText xml:space="preserve"> PAGEREF _Toc530661967 \h </w:instrText>
            </w:r>
            <w:r w:rsidR="002F5380">
              <w:rPr>
                <w:noProof/>
                <w:webHidden/>
              </w:rPr>
            </w:r>
            <w:r w:rsidR="002F5380">
              <w:rPr>
                <w:noProof/>
                <w:webHidden/>
              </w:rPr>
              <w:fldChar w:fldCharType="separate"/>
            </w:r>
            <w:r w:rsidR="00206612">
              <w:rPr>
                <w:noProof/>
                <w:webHidden/>
              </w:rPr>
              <w:t>5</w:t>
            </w:r>
            <w:r w:rsidR="002F5380">
              <w:rPr>
                <w:noProof/>
                <w:webHidden/>
              </w:rPr>
              <w:fldChar w:fldCharType="end"/>
            </w:r>
          </w:hyperlink>
        </w:p>
        <w:p w:rsidR="002F5380" w:rsidRDefault="00E76D3A" w:rsidP="002F5380">
          <w:pPr>
            <w:pStyle w:val="TDC2"/>
            <w:ind w:left="709" w:firstLine="0"/>
            <w:rPr>
              <w:noProof/>
              <w:sz w:val="22"/>
              <w:szCs w:val="22"/>
              <w:lang w:val="es-CO" w:eastAsia="es-CO"/>
            </w:rPr>
          </w:pPr>
          <w:hyperlink w:anchor="_Toc530661968" w:history="1">
            <w:r w:rsidR="002F5380" w:rsidRPr="00CB00D4">
              <w:rPr>
                <w:rStyle w:val="Hipervnculo"/>
                <w:rFonts w:cs="Calibri"/>
                <w:b/>
                <w:iCs/>
                <w:noProof/>
              </w:rPr>
              <w:t>OBJETIVOS ESPECIFICOS</w:t>
            </w:r>
            <w:r w:rsidR="002F5380">
              <w:rPr>
                <w:noProof/>
                <w:webHidden/>
              </w:rPr>
              <w:tab/>
            </w:r>
            <w:r w:rsidR="002F5380">
              <w:rPr>
                <w:noProof/>
                <w:webHidden/>
              </w:rPr>
              <w:fldChar w:fldCharType="begin"/>
            </w:r>
            <w:r w:rsidR="002F5380">
              <w:rPr>
                <w:noProof/>
                <w:webHidden/>
              </w:rPr>
              <w:instrText xml:space="preserve"> PAGEREF _Toc530661968 \h </w:instrText>
            </w:r>
            <w:r w:rsidR="002F5380">
              <w:rPr>
                <w:noProof/>
                <w:webHidden/>
              </w:rPr>
            </w:r>
            <w:r w:rsidR="002F5380">
              <w:rPr>
                <w:noProof/>
                <w:webHidden/>
              </w:rPr>
              <w:fldChar w:fldCharType="separate"/>
            </w:r>
            <w:r w:rsidR="00206612">
              <w:rPr>
                <w:noProof/>
                <w:webHidden/>
              </w:rPr>
              <w:t>5</w:t>
            </w:r>
            <w:r w:rsidR="002F5380">
              <w:rPr>
                <w:noProof/>
                <w:webHidden/>
              </w:rPr>
              <w:fldChar w:fldCharType="end"/>
            </w:r>
          </w:hyperlink>
        </w:p>
        <w:p w:rsidR="002F5380" w:rsidRDefault="00E76D3A" w:rsidP="002F5380">
          <w:pPr>
            <w:pStyle w:val="TDC2"/>
            <w:ind w:left="709" w:firstLine="0"/>
            <w:rPr>
              <w:noProof/>
              <w:sz w:val="22"/>
              <w:szCs w:val="22"/>
              <w:lang w:val="es-CO" w:eastAsia="es-CO"/>
            </w:rPr>
          </w:pPr>
          <w:hyperlink w:anchor="_Toc530661969" w:history="1">
            <w:r w:rsidR="002F5380" w:rsidRPr="00CB00D4">
              <w:rPr>
                <w:rStyle w:val="Hipervnculo"/>
                <w:b/>
                <w:noProof/>
              </w:rPr>
              <w:t>NICHO SELECCIONADO</w:t>
            </w:r>
            <w:r w:rsidR="002F5380">
              <w:rPr>
                <w:noProof/>
                <w:webHidden/>
              </w:rPr>
              <w:tab/>
            </w:r>
            <w:r w:rsidR="002F5380">
              <w:rPr>
                <w:noProof/>
                <w:webHidden/>
              </w:rPr>
              <w:fldChar w:fldCharType="begin"/>
            </w:r>
            <w:r w:rsidR="002F5380">
              <w:rPr>
                <w:noProof/>
                <w:webHidden/>
              </w:rPr>
              <w:instrText xml:space="preserve"> PAGEREF _Toc530661969 \h </w:instrText>
            </w:r>
            <w:r w:rsidR="002F5380">
              <w:rPr>
                <w:noProof/>
                <w:webHidden/>
              </w:rPr>
            </w:r>
            <w:r w:rsidR="002F5380">
              <w:rPr>
                <w:noProof/>
                <w:webHidden/>
              </w:rPr>
              <w:fldChar w:fldCharType="separate"/>
            </w:r>
            <w:r w:rsidR="00206612">
              <w:rPr>
                <w:noProof/>
                <w:webHidden/>
              </w:rPr>
              <w:t>5</w:t>
            </w:r>
            <w:r w:rsidR="002F5380">
              <w:rPr>
                <w:noProof/>
                <w:webHidden/>
              </w:rPr>
              <w:fldChar w:fldCharType="end"/>
            </w:r>
          </w:hyperlink>
        </w:p>
        <w:p w:rsidR="002F5380" w:rsidRDefault="00E76D3A" w:rsidP="002F5380">
          <w:pPr>
            <w:pStyle w:val="TDC2"/>
            <w:ind w:left="709" w:firstLine="0"/>
            <w:rPr>
              <w:noProof/>
              <w:sz w:val="22"/>
              <w:szCs w:val="22"/>
              <w:lang w:val="es-CO" w:eastAsia="es-CO"/>
            </w:rPr>
          </w:pPr>
          <w:hyperlink w:anchor="_Toc530661970" w:history="1">
            <w:r w:rsidR="002F5380" w:rsidRPr="00CB00D4">
              <w:rPr>
                <w:rStyle w:val="Hipervnculo"/>
                <w:b/>
                <w:noProof/>
              </w:rPr>
              <w:t>ALCANCE</w:t>
            </w:r>
            <w:r w:rsidR="002F5380">
              <w:rPr>
                <w:noProof/>
                <w:webHidden/>
              </w:rPr>
              <w:tab/>
            </w:r>
            <w:r w:rsidR="002F5380">
              <w:rPr>
                <w:noProof/>
                <w:webHidden/>
              </w:rPr>
              <w:fldChar w:fldCharType="begin"/>
            </w:r>
            <w:r w:rsidR="002F5380">
              <w:rPr>
                <w:noProof/>
                <w:webHidden/>
              </w:rPr>
              <w:instrText xml:space="preserve"> PAGEREF _Toc530661970 \h </w:instrText>
            </w:r>
            <w:r w:rsidR="002F5380">
              <w:rPr>
                <w:noProof/>
                <w:webHidden/>
              </w:rPr>
            </w:r>
            <w:r w:rsidR="002F5380">
              <w:rPr>
                <w:noProof/>
                <w:webHidden/>
              </w:rPr>
              <w:fldChar w:fldCharType="separate"/>
            </w:r>
            <w:r w:rsidR="00206612">
              <w:rPr>
                <w:noProof/>
                <w:webHidden/>
              </w:rPr>
              <w:t>5</w:t>
            </w:r>
            <w:r w:rsidR="002F5380">
              <w:rPr>
                <w:noProof/>
                <w:webHidden/>
              </w:rPr>
              <w:fldChar w:fldCharType="end"/>
            </w:r>
          </w:hyperlink>
        </w:p>
        <w:p w:rsidR="002F5380" w:rsidRDefault="00E76D3A" w:rsidP="002F5380">
          <w:pPr>
            <w:pStyle w:val="TDC2"/>
            <w:ind w:left="709" w:firstLine="0"/>
            <w:rPr>
              <w:noProof/>
              <w:sz w:val="22"/>
              <w:szCs w:val="22"/>
              <w:lang w:val="es-CO" w:eastAsia="es-CO"/>
            </w:rPr>
          </w:pPr>
          <w:hyperlink w:anchor="_Toc530661971" w:history="1">
            <w:r w:rsidR="002F5380" w:rsidRPr="00CB00D4">
              <w:rPr>
                <w:rStyle w:val="Hipervnculo"/>
                <w:b/>
                <w:noProof/>
              </w:rPr>
              <w:t>VIGENCIA</w:t>
            </w:r>
            <w:r w:rsidR="002F5380">
              <w:rPr>
                <w:noProof/>
                <w:webHidden/>
              </w:rPr>
              <w:tab/>
            </w:r>
            <w:r w:rsidR="002F5380">
              <w:rPr>
                <w:noProof/>
                <w:webHidden/>
              </w:rPr>
              <w:fldChar w:fldCharType="begin"/>
            </w:r>
            <w:r w:rsidR="002F5380">
              <w:rPr>
                <w:noProof/>
                <w:webHidden/>
              </w:rPr>
              <w:instrText xml:space="preserve"> PAGEREF _Toc530661971 \h </w:instrText>
            </w:r>
            <w:r w:rsidR="002F5380">
              <w:rPr>
                <w:noProof/>
                <w:webHidden/>
              </w:rPr>
            </w:r>
            <w:r w:rsidR="002F5380">
              <w:rPr>
                <w:noProof/>
                <w:webHidden/>
              </w:rPr>
              <w:fldChar w:fldCharType="separate"/>
            </w:r>
            <w:r w:rsidR="00206612">
              <w:rPr>
                <w:noProof/>
                <w:webHidden/>
              </w:rPr>
              <w:t>6</w:t>
            </w:r>
            <w:r w:rsidR="002F5380">
              <w:rPr>
                <w:noProof/>
                <w:webHidden/>
              </w:rPr>
              <w:fldChar w:fldCharType="end"/>
            </w:r>
          </w:hyperlink>
        </w:p>
        <w:p w:rsidR="002F5380" w:rsidRDefault="00E76D3A" w:rsidP="002F5380">
          <w:pPr>
            <w:pStyle w:val="TDC2"/>
            <w:ind w:left="709" w:firstLine="0"/>
            <w:rPr>
              <w:noProof/>
              <w:sz w:val="22"/>
              <w:szCs w:val="22"/>
              <w:lang w:val="es-CO" w:eastAsia="es-CO"/>
            </w:rPr>
          </w:pPr>
          <w:hyperlink w:anchor="_Toc530661972" w:history="1">
            <w:r w:rsidR="002F5380" w:rsidRPr="00CB00D4">
              <w:rPr>
                <w:rStyle w:val="Hipervnculo"/>
                <w:b/>
                <w:noProof/>
              </w:rPr>
              <w:t>ACTORES</w:t>
            </w:r>
            <w:r w:rsidR="002F5380">
              <w:rPr>
                <w:noProof/>
                <w:webHidden/>
              </w:rPr>
              <w:tab/>
            </w:r>
            <w:r w:rsidR="002F5380">
              <w:rPr>
                <w:noProof/>
                <w:webHidden/>
              </w:rPr>
              <w:fldChar w:fldCharType="begin"/>
            </w:r>
            <w:r w:rsidR="002F5380">
              <w:rPr>
                <w:noProof/>
                <w:webHidden/>
              </w:rPr>
              <w:instrText xml:space="preserve"> PAGEREF _Toc530661972 \h </w:instrText>
            </w:r>
            <w:r w:rsidR="002F5380">
              <w:rPr>
                <w:noProof/>
                <w:webHidden/>
              </w:rPr>
            </w:r>
            <w:r w:rsidR="002F5380">
              <w:rPr>
                <w:noProof/>
                <w:webHidden/>
              </w:rPr>
              <w:fldChar w:fldCharType="separate"/>
            </w:r>
            <w:r w:rsidR="00206612">
              <w:rPr>
                <w:noProof/>
                <w:webHidden/>
              </w:rPr>
              <w:t>6</w:t>
            </w:r>
            <w:r w:rsidR="002F5380">
              <w:rPr>
                <w:noProof/>
                <w:webHidden/>
              </w:rPr>
              <w:fldChar w:fldCharType="end"/>
            </w:r>
          </w:hyperlink>
        </w:p>
        <w:p w:rsidR="002F5380" w:rsidRDefault="00E76D3A" w:rsidP="002F5380">
          <w:pPr>
            <w:pStyle w:val="TDC2"/>
            <w:ind w:left="709" w:firstLine="0"/>
            <w:rPr>
              <w:noProof/>
              <w:sz w:val="22"/>
              <w:szCs w:val="22"/>
              <w:lang w:val="es-CO" w:eastAsia="es-CO"/>
            </w:rPr>
          </w:pPr>
          <w:hyperlink w:anchor="_Toc530661973" w:history="1">
            <w:r w:rsidR="002F5380" w:rsidRPr="00CB00D4">
              <w:rPr>
                <w:rStyle w:val="Hipervnculo"/>
                <w:b/>
                <w:noProof/>
              </w:rPr>
              <w:t>NORMATIVIDAD</w:t>
            </w:r>
            <w:r w:rsidR="002F5380">
              <w:rPr>
                <w:noProof/>
                <w:webHidden/>
              </w:rPr>
              <w:tab/>
            </w:r>
            <w:r w:rsidR="002F5380">
              <w:rPr>
                <w:noProof/>
                <w:webHidden/>
              </w:rPr>
              <w:fldChar w:fldCharType="begin"/>
            </w:r>
            <w:r w:rsidR="002F5380">
              <w:rPr>
                <w:noProof/>
                <w:webHidden/>
              </w:rPr>
              <w:instrText xml:space="preserve"> PAGEREF _Toc530661973 \h </w:instrText>
            </w:r>
            <w:r w:rsidR="002F5380">
              <w:rPr>
                <w:noProof/>
                <w:webHidden/>
              </w:rPr>
            </w:r>
            <w:r w:rsidR="002F5380">
              <w:rPr>
                <w:noProof/>
                <w:webHidden/>
              </w:rPr>
              <w:fldChar w:fldCharType="separate"/>
            </w:r>
            <w:r w:rsidR="00206612">
              <w:rPr>
                <w:noProof/>
                <w:webHidden/>
              </w:rPr>
              <w:t>6</w:t>
            </w:r>
            <w:r w:rsidR="002F5380">
              <w:rPr>
                <w:noProof/>
                <w:webHidden/>
              </w:rPr>
              <w:fldChar w:fldCharType="end"/>
            </w:r>
          </w:hyperlink>
        </w:p>
        <w:p w:rsidR="002F5380" w:rsidRDefault="00E76D3A" w:rsidP="002F5380">
          <w:pPr>
            <w:pStyle w:val="TDC2"/>
            <w:ind w:left="709" w:firstLine="0"/>
            <w:rPr>
              <w:noProof/>
              <w:sz w:val="22"/>
              <w:szCs w:val="22"/>
              <w:lang w:val="es-CO" w:eastAsia="es-CO"/>
            </w:rPr>
          </w:pPr>
          <w:hyperlink w:anchor="_Toc530661974" w:history="1">
            <w:r w:rsidR="002F5380" w:rsidRPr="00CB00D4">
              <w:rPr>
                <w:rStyle w:val="Hipervnculo"/>
                <w:rFonts w:cs="Calibri"/>
                <w:b/>
                <w:iCs/>
                <w:noProof/>
              </w:rPr>
              <w:t>VARIABLES</w:t>
            </w:r>
            <w:r w:rsidR="002F5380" w:rsidRPr="00CB00D4">
              <w:rPr>
                <w:rStyle w:val="Hipervnculo"/>
                <w:rFonts w:cs="Calibri"/>
                <w:b/>
                <w:iCs/>
                <w:noProof/>
                <w:lang w:val="es-MX"/>
              </w:rPr>
              <w:t xml:space="preserve"> Y PRIORIZACIÓN DE VARIABLES</w:t>
            </w:r>
            <w:r w:rsidR="002F5380">
              <w:rPr>
                <w:noProof/>
                <w:webHidden/>
              </w:rPr>
              <w:tab/>
            </w:r>
            <w:r w:rsidR="002F5380">
              <w:rPr>
                <w:noProof/>
                <w:webHidden/>
              </w:rPr>
              <w:fldChar w:fldCharType="begin"/>
            </w:r>
            <w:r w:rsidR="002F5380">
              <w:rPr>
                <w:noProof/>
                <w:webHidden/>
              </w:rPr>
              <w:instrText xml:space="preserve"> PAGEREF _Toc530661974 \h </w:instrText>
            </w:r>
            <w:r w:rsidR="002F5380">
              <w:rPr>
                <w:noProof/>
                <w:webHidden/>
              </w:rPr>
            </w:r>
            <w:r w:rsidR="002F5380">
              <w:rPr>
                <w:noProof/>
                <w:webHidden/>
              </w:rPr>
              <w:fldChar w:fldCharType="separate"/>
            </w:r>
            <w:r w:rsidR="00206612">
              <w:rPr>
                <w:noProof/>
                <w:webHidden/>
              </w:rPr>
              <w:t>6</w:t>
            </w:r>
            <w:r w:rsidR="002F5380">
              <w:rPr>
                <w:noProof/>
                <w:webHidden/>
              </w:rPr>
              <w:fldChar w:fldCharType="end"/>
            </w:r>
          </w:hyperlink>
        </w:p>
        <w:p w:rsidR="002F5380" w:rsidRDefault="00E76D3A" w:rsidP="002F5380">
          <w:pPr>
            <w:pStyle w:val="TDC2"/>
            <w:ind w:left="709" w:firstLine="0"/>
            <w:rPr>
              <w:noProof/>
              <w:sz w:val="22"/>
              <w:szCs w:val="22"/>
              <w:lang w:val="es-CO" w:eastAsia="es-CO"/>
            </w:rPr>
          </w:pPr>
          <w:hyperlink w:anchor="_Toc530661975" w:history="1">
            <w:r w:rsidR="002F5380" w:rsidRPr="00CB00D4">
              <w:rPr>
                <w:rStyle w:val="Hipervnculo"/>
                <w:rFonts w:cs="Calibri"/>
                <w:b/>
                <w:iCs/>
                <w:noProof/>
                <w:lang w:val="es-MX"/>
              </w:rPr>
              <w:t>METODOLOGÍA DE RECOLECCIÓN DE INFORMACIÓN</w:t>
            </w:r>
            <w:r w:rsidR="002F5380">
              <w:rPr>
                <w:noProof/>
                <w:webHidden/>
              </w:rPr>
              <w:tab/>
            </w:r>
            <w:r w:rsidR="002F5380">
              <w:rPr>
                <w:noProof/>
                <w:webHidden/>
              </w:rPr>
              <w:fldChar w:fldCharType="begin"/>
            </w:r>
            <w:r w:rsidR="002F5380">
              <w:rPr>
                <w:noProof/>
                <w:webHidden/>
              </w:rPr>
              <w:instrText xml:space="preserve"> PAGEREF _Toc530661975 \h </w:instrText>
            </w:r>
            <w:r w:rsidR="002F5380">
              <w:rPr>
                <w:noProof/>
                <w:webHidden/>
              </w:rPr>
            </w:r>
            <w:r w:rsidR="002F5380">
              <w:rPr>
                <w:noProof/>
                <w:webHidden/>
              </w:rPr>
              <w:fldChar w:fldCharType="separate"/>
            </w:r>
            <w:r w:rsidR="00206612">
              <w:rPr>
                <w:noProof/>
                <w:webHidden/>
              </w:rPr>
              <w:t>7</w:t>
            </w:r>
            <w:r w:rsidR="002F5380">
              <w:rPr>
                <w:noProof/>
                <w:webHidden/>
              </w:rPr>
              <w:fldChar w:fldCharType="end"/>
            </w:r>
          </w:hyperlink>
        </w:p>
        <w:p w:rsidR="002F5380" w:rsidRDefault="00E76D3A" w:rsidP="002F5380">
          <w:pPr>
            <w:pStyle w:val="TDC2"/>
            <w:ind w:left="709" w:firstLine="0"/>
            <w:rPr>
              <w:noProof/>
              <w:sz w:val="22"/>
              <w:szCs w:val="22"/>
              <w:lang w:val="es-CO" w:eastAsia="es-CO"/>
            </w:rPr>
          </w:pPr>
          <w:hyperlink w:anchor="_Toc530661976" w:history="1">
            <w:r w:rsidR="002F5380" w:rsidRPr="00CB00D4">
              <w:rPr>
                <w:rStyle w:val="Hipervnculo"/>
                <w:rFonts w:cs="Calibri"/>
                <w:b/>
                <w:iCs/>
                <w:noProof/>
                <w:lang w:val="es-MX"/>
              </w:rPr>
              <w:t>PLAN DE ACCIÓN</w:t>
            </w:r>
            <w:r w:rsidR="002F5380">
              <w:rPr>
                <w:noProof/>
                <w:webHidden/>
              </w:rPr>
              <w:tab/>
            </w:r>
            <w:r w:rsidR="002F5380">
              <w:rPr>
                <w:noProof/>
                <w:webHidden/>
              </w:rPr>
              <w:fldChar w:fldCharType="begin"/>
            </w:r>
            <w:r w:rsidR="002F5380">
              <w:rPr>
                <w:noProof/>
                <w:webHidden/>
              </w:rPr>
              <w:instrText xml:space="preserve"> PAGEREF _Toc530661976 \h </w:instrText>
            </w:r>
            <w:r w:rsidR="002F5380">
              <w:rPr>
                <w:noProof/>
                <w:webHidden/>
              </w:rPr>
            </w:r>
            <w:r w:rsidR="002F5380">
              <w:rPr>
                <w:noProof/>
                <w:webHidden/>
              </w:rPr>
              <w:fldChar w:fldCharType="separate"/>
            </w:r>
            <w:r w:rsidR="00206612">
              <w:rPr>
                <w:noProof/>
                <w:webHidden/>
              </w:rPr>
              <w:t>7</w:t>
            </w:r>
            <w:r w:rsidR="002F5380">
              <w:rPr>
                <w:noProof/>
                <w:webHidden/>
              </w:rPr>
              <w:fldChar w:fldCharType="end"/>
            </w:r>
          </w:hyperlink>
        </w:p>
        <w:p w:rsidR="002F5380" w:rsidRDefault="00E76D3A" w:rsidP="002F5380">
          <w:pPr>
            <w:pStyle w:val="TDC2"/>
            <w:ind w:left="709" w:firstLine="0"/>
            <w:rPr>
              <w:noProof/>
              <w:sz w:val="22"/>
              <w:szCs w:val="22"/>
              <w:lang w:val="es-CO" w:eastAsia="es-CO"/>
            </w:rPr>
          </w:pPr>
          <w:hyperlink w:anchor="_Toc530661977" w:history="1">
            <w:r w:rsidR="002F5380" w:rsidRPr="00CB00D4">
              <w:rPr>
                <w:rStyle w:val="Hipervnculo"/>
                <w:rFonts w:cs="Calibri"/>
                <w:b/>
                <w:iCs/>
                <w:noProof/>
                <w:lang w:val="es-MX"/>
              </w:rPr>
              <w:t>CRONOGRAMA</w:t>
            </w:r>
            <w:r w:rsidR="002F5380">
              <w:rPr>
                <w:noProof/>
                <w:webHidden/>
              </w:rPr>
              <w:tab/>
            </w:r>
            <w:r w:rsidR="002F5380">
              <w:rPr>
                <w:noProof/>
                <w:webHidden/>
              </w:rPr>
              <w:fldChar w:fldCharType="begin"/>
            </w:r>
            <w:r w:rsidR="002F5380">
              <w:rPr>
                <w:noProof/>
                <w:webHidden/>
              </w:rPr>
              <w:instrText xml:space="preserve"> PAGEREF _Toc530661977 \h </w:instrText>
            </w:r>
            <w:r w:rsidR="002F5380">
              <w:rPr>
                <w:noProof/>
                <w:webHidden/>
              </w:rPr>
            </w:r>
            <w:r w:rsidR="002F5380">
              <w:rPr>
                <w:noProof/>
                <w:webHidden/>
              </w:rPr>
              <w:fldChar w:fldCharType="separate"/>
            </w:r>
            <w:r w:rsidR="00206612">
              <w:rPr>
                <w:noProof/>
                <w:webHidden/>
              </w:rPr>
              <w:t>8</w:t>
            </w:r>
            <w:r w:rsidR="002F5380">
              <w:rPr>
                <w:noProof/>
                <w:webHidden/>
              </w:rPr>
              <w:fldChar w:fldCharType="end"/>
            </w:r>
          </w:hyperlink>
        </w:p>
        <w:p w:rsidR="002F5380" w:rsidRDefault="00E76D3A">
          <w:pPr>
            <w:pStyle w:val="TDC1"/>
            <w:tabs>
              <w:tab w:val="right" w:leader="dot" w:pos="9394"/>
            </w:tabs>
            <w:rPr>
              <w:noProof/>
              <w:sz w:val="22"/>
              <w:szCs w:val="22"/>
              <w:lang w:val="es-CO" w:eastAsia="es-CO"/>
            </w:rPr>
          </w:pPr>
          <w:hyperlink w:anchor="_Toc530661978" w:history="1">
            <w:r w:rsidR="002F5380" w:rsidRPr="00CB00D4">
              <w:rPr>
                <w:rStyle w:val="Hipervnculo"/>
                <w:rFonts w:cs="Calibri"/>
                <w:b/>
                <w:iCs/>
                <w:noProof/>
                <w:lang w:val="es-MX"/>
              </w:rPr>
              <w:t>RESULTADOS DE LA CARACTERIZACIÓN</w:t>
            </w:r>
            <w:r w:rsidR="002F5380">
              <w:rPr>
                <w:noProof/>
                <w:webHidden/>
              </w:rPr>
              <w:tab/>
            </w:r>
            <w:r w:rsidR="002F5380">
              <w:rPr>
                <w:noProof/>
                <w:webHidden/>
              </w:rPr>
              <w:fldChar w:fldCharType="begin"/>
            </w:r>
            <w:r w:rsidR="002F5380">
              <w:rPr>
                <w:noProof/>
                <w:webHidden/>
              </w:rPr>
              <w:instrText xml:space="preserve"> PAGEREF _Toc530661978 \h </w:instrText>
            </w:r>
            <w:r w:rsidR="002F5380">
              <w:rPr>
                <w:noProof/>
                <w:webHidden/>
              </w:rPr>
            </w:r>
            <w:r w:rsidR="002F5380">
              <w:rPr>
                <w:noProof/>
                <w:webHidden/>
              </w:rPr>
              <w:fldChar w:fldCharType="separate"/>
            </w:r>
            <w:r w:rsidR="00206612">
              <w:rPr>
                <w:noProof/>
                <w:webHidden/>
              </w:rPr>
              <w:t>9</w:t>
            </w:r>
            <w:r w:rsidR="002F5380">
              <w:rPr>
                <w:noProof/>
                <w:webHidden/>
              </w:rPr>
              <w:fldChar w:fldCharType="end"/>
            </w:r>
          </w:hyperlink>
        </w:p>
        <w:p w:rsidR="002F5380" w:rsidRDefault="00E76D3A" w:rsidP="002F5380">
          <w:pPr>
            <w:pStyle w:val="TDC2"/>
            <w:ind w:left="709" w:firstLine="0"/>
            <w:rPr>
              <w:noProof/>
              <w:sz w:val="22"/>
              <w:szCs w:val="22"/>
              <w:lang w:val="es-CO" w:eastAsia="es-CO"/>
            </w:rPr>
          </w:pPr>
          <w:hyperlink w:anchor="_Toc530661979" w:history="1">
            <w:r w:rsidR="002F5380" w:rsidRPr="00CB00D4">
              <w:rPr>
                <w:rStyle w:val="Hipervnculo"/>
                <w:rFonts w:cs="Calibri"/>
                <w:b/>
                <w:iCs/>
                <w:noProof/>
                <w:lang w:val="es-MX"/>
              </w:rPr>
              <w:t>Variables medidas:</w:t>
            </w:r>
            <w:r w:rsidR="002F5380">
              <w:rPr>
                <w:noProof/>
                <w:webHidden/>
              </w:rPr>
              <w:tab/>
            </w:r>
            <w:r w:rsidR="002F5380">
              <w:rPr>
                <w:noProof/>
                <w:webHidden/>
              </w:rPr>
              <w:fldChar w:fldCharType="begin"/>
            </w:r>
            <w:r w:rsidR="002F5380">
              <w:rPr>
                <w:noProof/>
                <w:webHidden/>
              </w:rPr>
              <w:instrText xml:space="preserve"> PAGEREF _Toc530661979 \h </w:instrText>
            </w:r>
            <w:r w:rsidR="002F5380">
              <w:rPr>
                <w:noProof/>
                <w:webHidden/>
              </w:rPr>
            </w:r>
            <w:r w:rsidR="002F5380">
              <w:rPr>
                <w:noProof/>
                <w:webHidden/>
              </w:rPr>
              <w:fldChar w:fldCharType="separate"/>
            </w:r>
            <w:r w:rsidR="00206612">
              <w:rPr>
                <w:noProof/>
                <w:webHidden/>
              </w:rPr>
              <w:t>9</w:t>
            </w:r>
            <w:r w:rsidR="002F5380">
              <w:rPr>
                <w:noProof/>
                <w:webHidden/>
              </w:rPr>
              <w:fldChar w:fldCharType="end"/>
            </w:r>
          </w:hyperlink>
        </w:p>
        <w:p w:rsidR="002F5380" w:rsidRDefault="00E76D3A" w:rsidP="002F5380">
          <w:pPr>
            <w:pStyle w:val="TDC2"/>
            <w:ind w:left="709" w:firstLine="0"/>
            <w:rPr>
              <w:noProof/>
              <w:sz w:val="22"/>
              <w:szCs w:val="22"/>
              <w:lang w:val="es-CO" w:eastAsia="es-CO"/>
            </w:rPr>
          </w:pPr>
          <w:hyperlink w:anchor="_Toc530661980" w:history="1">
            <w:r w:rsidR="002F5380" w:rsidRPr="00CB00D4">
              <w:rPr>
                <w:rStyle w:val="Hipervnculo"/>
                <w:rFonts w:cs="Calibri"/>
                <w:b/>
                <w:iCs/>
                <w:noProof/>
                <w:lang w:val="es-MX"/>
              </w:rPr>
              <w:t>Análisis multivariable:</w:t>
            </w:r>
            <w:r w:rsidR="002F5380">
              <w:rPr>
                <w:noProof/>
                <w:webHidden/>
              </w:rPr>
              <w:tab/>
            </w:r>
            <w:r w:rsidR="002F5380">
              <w:rPr>
                <w:noProof/>
                <w:webHidden/>
              </w:rPr>
              <w:fldChar w:fldCharType="begin"/>
            </w:r>
            <w:r w:rsidR="002F5380">
              <w:rPr>
                <w:noProof/>
                <w:webHidden/>
              </w:rPr>
              <w:instrText xml:space="preserve"> PAGEREF _Toc530661980 \h </w:instrText>
            </w:r>
            <w:r w:rsidR="002F5380">
              <w:rPr>
                <w:noProof/>
                <w:webHidden/>
              </w:rPr>
            </w:r>
            <w:r w:rsidR="002F5380">
              <w:rPr>
                <w:noProof/>
                <w:webHidden/>
              </w:rPr>
              <w:fldChar w:fldCharType="separate"/>
            </w:r>
            <w:r w:rsidR="00206612">
              <w:rPr>
                <w:noProof/>
                <w:webHidden/>
              </w:rPr>
              <w:t>17</w:t>
            </w:r>
            <w:r w:rsidR="002F5380">
              <w:rPr>
                <w:noProof/>
                <w:webHidden/>
              </w:rPr>
              <w:fldChar w:fldCharType="end"/>
            </w:r>
          </w:hyperlink>
        </w:p>
        <w:p w:rsidR="002F5380" w:rsidRDefault="00E76D3A" w:rsidP="002F5380">
          <w:pPr>
            <w:pStyle w:val="TDC2"/>
            <w:ind w:firstLine="0"/>
            <w:rPr>
              <w:noProof/>
              <w:sz w:val="22"/>
              <w:szCs w:val="22"/>
              <w:lang w:val="es-CO" w:eastAsia="es-CO"/>
            </w:rPr>
          </w:pPr>
          <w:hyperlink w:anchor="_Toc530661981" w:history="1">
            <w:r w:rsidR="002F5380" w:rsidRPr="00CB00D4">
              <w:rPr>
                <w:rStyle w:val="Hipervnculo"/>
                <w:rFonts w:cs="Calibri"/>
                <w:b/>
                <w:iCs/>
                <w:noProof/>
                <w:lang w:val="es-MX"/>
              </w:rPr>
              <w:t>CONCLUSIONES:</w:t>
            </w:r>
            <w:r w:rsidR="002F5380">
              <w:rPr>
                <w:noProof/>
                <w:webHidden/>
              </w:rPr>
              <w:tab/>
            </w:r>
            <w:r w:rsidR="002F5380">
              <w:rPr>
                <w:noProof/>
                <w:webHidden/>
              </w:rPr>
              <w:fldChar w:fldCharType="begin"/>
            </w:r>
            <w:r w:rsidR="002F5380">
              <w:rPr>
                <w:noProof/>
                <w:webHidden/>
              </w:rPr>
              <w:instrText xml:space="preserve"> PAGEREF _Toc530661981 \h </w:instrText>
            </w:r>
            <w:r w:rsidR="002F5380">
              <w:rPr>
                <w:noProof/>
                <w:webHidden/>
              </w:rPr>
            </w:r>
            <w:r w:rsidR="002F5380">
              <w:rPr>
                <w:noProof/>
                <w:webHidden/>
              </w:rPr>
              <w:fldChar w:fldCharType="separate"/>
            </w:r>
            <w:r w:rsidR="00206612">
              <w:rPr>
                <w:noProof/>
                <w:webHidden/>
              </w:rPr>
              <w:t>27</w:t>
            </w:r>
            <w:r w:rsidR="002F5380">
              <w:rPr>
                <w:noProof/>
                <w:webHidden/>
              </w:rPr>
              <w:fldChar w:fldCharType="end"/>
            </w:r>
          </w:hyperlink>
        </w:p>
        <w:p w:rsidR="009C5A29" w:rsidRDefault="009C5A29">
          <w:r>
            <w:rPr>
              <w:b/>
              <w:bCs/>
              <w:lang w:val="es-ES"/>
            </w:rPr>
            <w:fldChar w:fldCharType="end"/>
          </w:r>
        </w:p>
      </w:sdtContent>
    </w:sdt>
    <w:p w:rsidR="009C5A29" w:rsidRDefault="009C5A29" w:rsidP="008B5C18">
      <w:pPr>
        <w:jc w:val="center"/>
        <w:rPr>
          <w:rStyle w:val="Ttulodellibro"/>
          <w:rFonts w:asciiTheme="majorHAnsi" w:hAnsiTheme="majorHAnsi"/>
          <w:lang w:val="es-CO"/>
        </w:rPr>
      </w:pPr>
    </w:p>
    <w:p w:rsidR="009C5A29" w:rsidRDefault="009C5A29" w:rsidP="008B5C18">
      <w:pPr>
        <w:jc w:val="center"/>
        <w:rPr>
          <w:rStyle w:val="Ttulodellibro"/>
          <w:rFonts w:asciiTheme="majorHAnsi" w:hAnsiTheme="majorHAnsi"/>
          <w:lang w:val="es-CO"/>
        </w:rPr>
      </w:pPr>
    </w:p>
    <w:p w:rsidR="009C5A29" w:rsidRDefault="009C5A29" w:rsidP="008B5C18">
      <w:pPr>
        <w:jc w:val="center"/>
        <w:rPr>
          <w:rStyle w:val="Ttulodellibro"/>
          <w:rFonts w:asciiTheme="majorHAnsi" w:hAnsiTheme="majorHAnsi"/>
          <w:lang w:val="es-CO"/>
        </w:rPr>
      </w:pPr>
    </w:p>
    <w:p w:rsidR="002F5380" w:rsidRDefault="002F5380" w:rsidP="008B5C18">
      <w:pPr>
        <w:jc w:val="center"/>
        <w:rPr>
          <w:rStyle w:val="Ttulodellibro"/>
          <w:rFonts w:asciiTheme="majorHAnsi" w:hAnsiTheme="majorHAnsi"/>
          <w:lang w:val="es-CO"/>
        </w:rPr>
      </w:pPr>
    </w:p>
    <w:p w:rsidR="002F5380" w:rsidRDefault="002F5380" w:rsidP="008B5C18">
      <w:pPr>
        <w:jc w:val="center"/>
        <w:rPr>
          <w:rStyle w:val="Ttulodellibro"/>
          <w:rFonts w:asciiTheme="majorHAnsi" w:hAnsiTheme="majorHAnsi"/>
          <w:lang w:val="es-CO"/>
        </w:rPr>
      </w:pPr>
    </w:p>
    <w:p w:rsidR="002F5380" w:rsidRDefault="002F5380" w:rsidP="008B5C18">
      <w:pPr>
        <w:jc w:val="center"/>
        <w:rPr>
          <w:rStyle w:val="Ttulodellibro"/>
          <w:rFonts w:asciiTheme="majorHAnsi" w:hAnsiTheme="majorHAnsi"/>
          <w:lang w:val="es-CO"/>
        </w:rPr>
      </w:pPr>
    </w:p>
    <w:p w:rsidR="002F5380" w:rsidRDefault="002F5380" w:rsidP="008B5C18">
      <w:pPr>
        <w:jc w:val="center"/>
        <w:rPr>
          <w:rStyle w:val="Ttulodellibro"/>
          <w:rFonts w:asciiTheme="majorHAnsi" w:hAnsiTheme="majorHAnsi"/>
          <w:lang w:val="es-CO"/>
        </w:rPr>
      </w:pPr>
    </w:p>
    <w:p w:rsidR="002F5380" w:rsidRDefault="002F5380" w:rsidP="008B5C18">
      <w:pPr>
        <w:jc w:val="center"/>
        <w:rPr>
          <w:rStyle w:val="Ttulodellibro"/>
          <w:rFonts w:asciiTheme="majorHAnsi" w:hAnsiTheme="majorHAnsi"/>
          <w:lang w:val="es-CO"/>
        </w:rPr>
      </w:pPr>
    </w:p>
    <w:p w:rsidR="002F5380" w:rsidRDefault="002F5380" w:rsidP="008B5C18">
      <w:pPr>
        <w:jc w:val="center"/>
        <w:rPr>
          <w:rStyle w:val="Ttulodellibro"/>
          <w:rFonts w:asciiTheme="majorHAnsi" w:hAnsiTheme="majorHAnsi"/>
          <w:lang w:val="es-CO"/>
        </w:rPr>
      </w:pPr>
    </w:p>
    <w:p w:rsidR="002F5380" w:rsidRDefault="002F5380" w:rsidP="008B5C18">
      <w:pPr>
        <w:jc w:val="center"/>
        <w:rPr>
          <w:rStyle w:val="Ttulodellibro"/>
          <w:rFonts w:asciiTheme="majorHAnsi" w:hAnsiTheme="majorHAnsi"/>
          <w:lang w:val="es-CO"/>
        </w:rPr>
      </w:pPr>
    </w:p>
    <w:p w:rsidR="002F5380" w:rsidRDefault="002F5380" w:rsidP="008B5C18">
      <w:pPr>
        <w:jc w:val="center"/>
        <w:rPr>
          <w:rStyle w:val="Ttulodellibro"/>
          <w:rFonts w:asciiTheme="majorHAnsi" w:hAnsiTheme="majorHAnsi"/>
          <w:lang w:val="es-CO"/>
        </w:rPr>
      </w:pPr>
    </w:p>
    <w:p w:rsidR="002F5380" w:rsidRDefault="002F5380" w:rsidP="008B5C18">
      <w:pPr>
        <w:jc w:val="center"/>
        <w:rPr>
          <w:rStyle w:val="Ttulodellibro"/>
          <w:rFonts w:asciiTheme="majorHAnsi" w:hAnsiTheme="majorHAnsi"/>
          <w:lang w:val="es-CO"/>
        </w:rPr>
      </w:pPr>
    </w:p>
    <w:p w:rsidR="002F5380" w:rsidRDefault="002F5380" w:rsidP="008B5C18">
      <w:pPr>
        <w:jc w:val="center"/>
        <w:rPr>
          <w:rStyle w:val="Ttulodellibro"/>
          <w:rFonts w:asciiTheme="majorHAnsi" w:hAnsiTheme="majorHAnsi"/>
          <w:lang w:val="es-CO"/>
        </w:rPr>
      </w:pPr>
    </w:p>
    <w:p w:rsidR="002F5380" w:rsidRDefault="002F5380" w:rsidP="008B5C18">
      <w:pPr>
        <w:jc w:val="center"/>
        <w:rPr>
          <w:rStyle w:val="Ttulodellibro"/>
          <w:rFonts w:asciiTheme="majorHAnsi" w:hAnsiTheme="majorHAnsi"/>
          <w:lang w:val="es-CO"/>
        </w:rPr>
      </w:pPr>
    </w:p>
    <w:p w:rsidR="002F5380" w:rsidRDefault="002F5380" w:rsidP="008B5C18">
      <w:pPr>
        <w:jc w:val="center"/>
        <w:rPr>
          <w:rStyle w:val="Ttulodellibro"/>
          <w:rFonts w:asciiTheme="majorHAnsi" w:hAnsiTheme="majorHAnsi"/>
          <w:lang w:val="es-CO"/>
        </w:rPr>
      </w:pPr>
    </w:p>
    <w:p w:rsidR="002F5380" w:rsidRDefault="002F5380">
      <w:pPr>
        <w:pStyle w:val="Tabladeilustraciones"/>
        <w:tabs>
          <w:tab w:val="right" w:leader="dot" w:pos="9394"/>
        </w:tabs>
        <w:rPr>
          <w:rStyle w:val="Ttulodellibro"/>
          <w:rFonts w:asciiTheme="majorHAnsi" w:hAnsiTheme="majorHAnsi"/>
          <w:lang w:val="es-CO"/>
        </w:rPr>
      </w:pPr>
    </w:p>
    <w:p w:rsidR="002F5380" w:rsidRDefault="002F5380" w:rsidP="002F5380">
      <w:pPr>
        <w:pStyle w:val="Tabladeilustraciones"/>
        <w:tabs>
          <w:tab w:val="right" w:leader="dot" w:pos="9394"/>
        </w:tabs>
        <w:jc w:val="center"/>
        <w:rPr>
          <w:rStyle w:val="Ttulodellibro"/>
          <w:rFonts w:asciiTheme="majorHAnsi" w:hAnsiTheme="majorHAnsi"/>
          <w:lang w:val="es-CO"/>
        </w:rPr>
      </w:pPr>
      <w:r>
        <w:rPr>
          <w:rStyle w:val="Ttulodellibro"/>
          <w:rFonts w:asciiTheme="majorHAnsi" w:hAnsiTheme="majorHAnsi"/>
          <w:lang w:val="es-CO"/>
        </w:rPr>
        <w:t>LISTADO DE TABLAS</w:t>
      </w:r>
    </w:p>
    <w:p w:rsidR="002F5380" w:rsidRPr="002F5380" w:rsidRDefault="002F5380" w:rsidP="002F5380">
      <w:pPr>
        <w:rPr>
          <w:lang w:val="es-CO"/>
        </w:rPr>
      </w:pPr>
    </w:p>
    <w:p w:rsidR="002F5380" w:rsidRDefault="002F5380">
      <w:pPr>
        <w:pStyle w:val="Tabladeilustraciones"/>
        <w:tabs>
          <w:tab w:val="right" w:leader="dot" w:pos="9394"/>
        </w:tabs>
        <w:rPr>
          <w:noProof/>
        </w:rPr>
      </w:pPr>
      <w:r>
        <w:rPr>
          <w:rStyle w:val="Ttulodellibro"/>
          <w:rFonts w:asciiTheme="majorHAnsi" w:hAnsiTheme="majorHAnsi"/>
          <w:lang w:val="es-CO"/>
        </w:rPr>
        <w:fldChar w:fldCharType="begin"/>
      </w:r>
      <w:r>
        <w:rPr>
          <w:rStyle w:val="Ttulodellibro"/>
          <w:rFonts w:asciiTheme="majorHAnsi" w:hAnsiTheme="majorHAnsi"/>
          <w:lang w:val="es-CO"/>
        </w:rPr>
        <w:instrText xml:space="preserve"> TOC \h \z \c "TABLA" </w:instrText>
      </w:r>
      <w:r>
        <w:rPr>
          <w:rStyle w:val="Ttulodellibro"/>
          <w:rFonts w:asciiTheme="majorHAnsi" w:hAnsiTheme="majorHAnsi"/>
          <w:lang w:val="es-CO"/>
        </w:rPr>
        <w:fldChar w:fldCharType="separate"/>
      </w:r>
      <w:hyperlink w:anchor="_Toc530661911" w:history="1">
        <w:r w:rsidRPr="00587CAA">
          <w:rPr>
            <w:rStyle w:val="Hipervnculo"/>
            <w:noProof/>
          </w:rPr>
          <w:t>TABLA 1: Estado de solicitudes.</w:t>
        </w:r>
        <w:r>
          <w:rPr>
            <w:noProof/>
            <w:webHidden/>
          </w:rPr>
          <w:tab/>
        </w:r>
        <w:r>
          <w:rPr>
            <w:noProof/>
            <w:webHidden/>
          </w:rPr>
          <w:fldChar w:fldCharType="begin"/>
        </w:r>
        <w:r>
          <w:rPr>
            <w:noProof/>
            <w:webHidden/>
          </w:rPr>
          <w:instrText xml:space="preserve"> PAGEREF _Toc530661911 \h </w:instrText>
        </w:r>
        <w:r>
          <w:rPr>
            <w:noProof/>
            <w:webHidden/>
          </w:rPr>
        </w:r>
        <w:r>
          <w:rPr>
            <w:noProof/>
            <w:webHidden/>
          </w:rPr>
          <w:fldChar w:fldCharType="separate"/>
        </w:r>
        <w:r>
          <w:rPr>
            <w:noProof/>
            <w:webHidden/>
          </w:rPr>
          <w:t>15</w:t>
        </w:r>
        <w:r>
          <w:rPr>
            <w:noProof/>
            <w:webHidden/>
          </w:rPr>
          <w:fldChar w:fldCharType="end"/>
        </w:r>
      </w:hyperlink>
    </w:p>
    <w:p w:rsidR="002F5380" w:rsidRDefault="00E76D3A">
      <w:pPr>
        <w:pStyle w:val="Tabladeilustraciones"/>
        <w:tabs>
          <w:tab w:val="right" w:leader="dot" w:pos="9394"/>
        </w:tabs>
        <w:rPr>
          <w:noProof/>
        </w:rPr>
      </w:pPr>
      <w:hyperlink w:anchor="_Toc530661912" w:history="1">
        <w:r w:rsidR="002F5380" w:rsidRPr="00587CAA">
          <w:rPr>
            <w:rStyle w:val="Hipervnculo"/>
            <w:noProof/>
          </w:rPr>
          <w:t>TABLA 2: Cantidad de requerimientos que generaron respuesta.</w:t>
        </w:r>
        <w:r w:rsidR="002F5380">
          <w:rPr>
            <w:noProof/>
            <w:webHidden/>
          </w:rPr>
          <w:tab/>
        </w:r>
        <w:r w:rsidR="002F5380">
          <w:rPr>
            <w:noProof/>
            <w:webHidden/>
          </w:rPr>
          <w:fldChar w:fldCharType="begin"/>
        </w:r>
        <w:r w:rsidR="002F5380">
          <w:rPr>
            <w:noProof/>
            <w:webHidden/>
          </w:rPr>
          <w:instrText xml:space="preserve"> PAGEREF _Toc530661912 \h </w:instrText>
        </w:r>
        <w:r w:rsidR="002F5380">
          <w:rPr>
            <w:noProof/>
            <w:webHidden/>
          </w:rPr>
        </w:r>
        <w:r w:rsidR="002F5380">
          <w:rPr>
            <w:noProof/>
            <w:webHidden/>
          </w:rPr>
          <w:fldChar w:fldCharType="separate"/>
        </w:r>
        <w:r w:rsidR="002F5380">
          <w:rPr>
            <w:noProof/>
            <w:webHidden/>
          </w:rPr>
          <w:t>16</w:t>
        </w:r>
        <w:r w:rsidR="002F5380">
          <w:rPr>
            <w:noProof/>
            <w:webHidden/>
          </w:rPr>
          <w:fldChar w:fldCharType="end"/>
        </w:r>
      </w:hyperlink>
    </w:p>
    <w:p w:rsidR="002F5380" w:rsidRDefault="00E76D3A">
      <w:pPr>
        <w:pStyle w:val="Tabladeilustraciones"/>
        <w:tabs>
          <w:tab w:val="right" w:leader="dot" w:pos="9394"/>
        </w:tabs>
        <w:rPr>
          <w:noProof/>
        </w:rPr>
      </w:pPr>
      <w:hyperlink w:anchor="_Toc530661913" w:history="1">
        <w:r w:rsidR="002F5380" w:rsidRPr="00587CAA">
          <w:rPr>
            <w:rStyle w:val="Hipervnculo"/>
            <w:noProof/>
          </w:rPr>
          <w:t>TABLA 3: Distribución de tipo de solicitud por actor identificado.</w:t>
        </w:r>
        <w:r w:rsidR="002F5380">
          <w:rPr>
            <w:noProof/>
            <w:webHidden/>
          </w:rPr>
          <w:tab/>
        </w:r>
        <w:r w:rsidR="002F5380">
          <w:rPr>
            <w:noProof/>
            <w:webHidden/>
          </w:rPr>
          <w:fldChar w:fldCharType="begin"/>
        </w:r>
        <w:r w:rsidR="002F5380">
          <w:rPr>
            <w:noProof/>
            <w:webHidden/>
          </w:rPr>
          <w:instrText xml:space="preserve"> PAGEREF _Toc530661913 \h </w:instrText>
        </w:r>
        <w:r w:rsidR="002F5380">
          <w:rPr>
            <w:noProof/>
            <w:webHidden/>
          </w:rPr>
        </w:r>
        <w:r w:rsidR="002F5380">
          <w:rPr>
            <w:noProof/>
            <w:webHidden/>
          </w:rPr>
          <w:fldChar w:fldCharType="separate"/>
        </w:r>
        <w:r w:rsidR="002F5380">
          <w:rPr>
            <w:noProof/>
            <w:webHidden/>
          </w:rPr>
          <w:t>18</w:t>
        </w:r>
        <w:r w:rsidR="002F5380">
          <w:rPr>
            <w:noProof/>
            <w:webHidden/>
          </w:rPr>
          <w:fldChar w:fldCharType="end"/>
        </w:r>
      </w:hyperlink>
    </w:p>
    <w:p w:rsidR="002F5380" w:rsidRDefault="00E76D3A">
      <w:pPr>
        <w:pStyle w:val="Tabladeilustraciones"/>
        <w:tabs>
          <w:tab w:val="right" w:leader="dot" w:pos="9394"/>
        </w:tabs>
        <w:rPr>
          <w:noProof/>
        </w:rPr>
      </w:pPr>
      <w:hyperlink w:anchor="_Toc530661914" w:history="1">
        <w:r w:rsidR="002F5380" w:rsidRPr="00587CAA">
          <w:rPr>
            <w:rStyle w:val="Hipervnculo"/>
            <w:noProof/>
          </w:rPr>
          <w:t>TABLA 4: Distribución de tipo de solicitud por actor público identificado.</w:t>
        </w:r>
        <w:r w:rsidR="002F5380">
          <w:rPr>
            <w:noProof/>
            <w:webHidden/>
          </w:rPr>
          <w:tab/>
        </w:r>
        <w:r w:rsidR="002F5380">
          <w:rPr>
            <w:noProof/>
            <w:webHidden/>
          </w:rPr>
          <w:fldChar w:fldCharType="begin"/>
        </w:r>
        <w:r w:rsidR="002F5380">
          <w:rPr>
            <w:noProof/>
            <w:webHidden/>
          </w:rPr>
          <w:instrText xml:space="preserve"> PAGEREF _Toc530661914 \h </w:instrText>
        </w:r>
        <w:r w:rsidR="002F5380">
          <w:rPr>
            <w:noProof/>
            <w:webHidden/>
          </w:rPr>
        </w:r>
        <w:r w:rsidR="002F5380">
          <w:rPr>
            <w:noProof/>
            <w:webHidden/>
          </w:rPr>
          <w:fldChar w:fldCharType="separate"/>
        </w:r>
        <w:r w:rsidR="002F5380">
          <w:rPr>
            <w:noProof/>
            <w:webHidden/>
          </w:rPr>
          <w:t>19</w:t>
        </w:r>
        <w:r w:rsidR="002F5380">
          <w:rPr>
            <w:noProof/>
            <w:webHidden/>
          </w:rPr>
          <w:fldChar w:fldCharType="end"/>
        </w:r>
      </w:hyperlink>
    </w:p>
    <w:p w:rsidR="002F5380" w:rsidRDefault="00E76D3A" w:rsidP="002F5380">
      <w:pPr>
        <w:pStyle w:val="Tabladeilustraciones"/>
        <w:tabs>
          <w:tab w:val="right" w:leader="dot" w:pos="9394"/>
        </w:tabs>
        <w:ind w:left="993" w:hanging="993"/>
        <w:rPr>
          <w:noProof/>
        </w:rPr>
      </w:pPr>
      <w:hyperlink w:anchor="_Toc530661915" w:history="1">
        <w:r w:rsidR="002F5380" w:rsidRPr="00587CAA">
          <w:rPr>
            <w:rStyle w:val="Hipervnculo"/>
            <w:noProof/>
          </w:rPr>
          <w:t>TABLA 5: Distribución de tipo de solicitud por actor del Sistema Nacional del Deporte  identificado.</w:t>
        </w:r>
        <w:r w:rsidR="002F5380">
          <w:rPr>
            <w:noProof/>
            <w:webHidden/>
          </w:rPr>
          <w:tab/>
        </w:r>
        <w:r w:rsidR="002F5380">
          <w:rPr>
            <w:noProof/>
            <w:webHidden/>
          </w:rPr>
          <w:fldChar w:fldCharType="begin"/>
        </w:r>
        <w:r w:rsidR="002F5380">
          <w:rPr>
            <w:noProof/>
            <w:webHidden/>
          </w:rPr>
          <w:instrText xml:space="preserve"> PAGEREF _Toc530661915 \h </w:instrText>
        </w:r>
        <w:r w:rsidR="002F5380">
          <w:rPr>
            <w:noProof/>
            <w:webHidden/>
          </w:rPr>
        </w:r>
        <w:r w:rsidR="002F5380">
          <w:rPr>
            <w:noProof/>
            <w:webHidden/>
          </w:rPr>
          <w:fldChar w:fldCharType="separate"/>
        </w:r>
        <w:r w:rsidR="002F5380">
          <w:rPr>
            <w:noProof/>
            <w:webHidden/>
          </w:rPr>
          <w:t>19</w:t>
        </w:r>
        <w:r w:rsidR="002F5380">
          <w:rPr>
            <w:noProof/>
            <w:webHidden/>
          </w:rPr>
          <w:fldChar w:fldCharType="end"/>
        </w:r>
      </w:hyperlink>
    </w:p>
    <w:p w:rsidR="002F5380" w:rsidRDefault="00E76D3A">
      <w:pPr>
        <w:pStyle w:val="Tabladeilustraciones"/>
        <w:tabs>
          <w:tab w:val="right" w:leader="dot" w:pos="9394"/>
        </w:tabs>
        <w:rPr>
          <w:noProof/>
        </w:rPr>
      </w:pPr>
      <w:hyperlink w:anchor="_Toc530661916" w:history="1">
        <w:r w:rsidR="002F5380" w:rsidRPr="00587CAA">
          <w:rPr>
            <w:rStyle w:val="Hipervnculo"/>
            <w:noProof/>
          </w:rPr>
          <w:t>TABLA 6: Tipo de petición por actor y por tema.</w:t>
        </w:r>
        <w:r w:rsidR="002F5380">
          <w:rPr>
            <w:noProof/>
            <w:webHidden/>
          </w:rPr>
          <w:tab/>
        </w:r>
        <w:r w:rsidR="002F5380">
          <w:rPr>
            <w:noProof/>
            <w:webHidden/>
          </w:rPr>
          <w:fldChar w:fldCharType="begin"/>
        </w:r>
        <w:r w:rsidR="002F5380">
          <w:rPr>
            <w:noProof/>
            <w:webHidden/>
          </w:rPr>
          <w:instrText xml:space="preserve"> PAGEREF _Toc530661916 \h </w:instrText>
        </w:r>
        <w:r w:rsidR="002F5380">
          <w:rPr>
            <w:noProof/>
            <w:webHidden/>
          </w:rPr>
        </w:r>
        <w:r w:rsidR="002F5380">
          <w:rPr>
            <w:noProof/>
            <w:webHidden/>
          </w:rPr>
          <w:fldChar w:fldCharType="separate"/>
        </w:r>
        <w:r w:rsidR="002F5380">
          <w:rPr>
            <w:noProof/>
            <w:webHidden/>
          </w:rPr>
          <w:t>20</w:t>
        </w:r>
        <w:r w:rsidR="002F5380">
          <w:rPr>
            <w:noProof/>
            <w:webHidden/>
          </w:rPr>
          <w:fldChar w:fldCharType="end"/>
        </w:r>
      </w:hyperlink>
    </w:p>
    <w:p w:rsidR="002F5380" w:rsidRDefault="00E76D3A">
      <w:pPr>
        <w:pStyle w:val="Tabladeilustraciones"/>
        <w:tabs>
          <w:tab w:val="right" w:leader="dot" w:pos="9394"/>
        </w:tabs>
        <w:rPr>
          <w:noProof/>
        </w:rPr>
      </w:pPr>
      <w:hyperlink w:anchor="_Toc530661917" w:history="1">
        <w:r w:rsidR="002F5380" w:rsidRPr="00587CAA">
          <w:rPr>
            <w:rStyle w:val="Hipervnculo"/>
            <w:noProof/>
          </w:rPr>
          <w:t>TABLA 7: Actor por tema trabajado.</w:t>
        </w:r>
        <w:r w:rsidR="002F5380">
          <w:rPr>
            <w:noProof/>
            <w:webHidden/>
          </w:rPr>
          <w:tab/>
        </w:r>
        <w:r w:rsidR="002F5380">
          <w:rPr>
            <w:noProof/>
            <w:webHidden/>
          </w:rPr>
          <w:fldChar w:fldCharType="begin"/>
        </w:r>
        <w:r w:rsidR="002F5380">
          <w:rPr>
            <w:noProof/>
            <w:webHidden/>
          </w:rPr>
          <w:instrText xml:space="preserve"> PAGEREF _Toc530661917 \h </w:instrText>
        </w:r>
        <w:r w:rsidR="002F5380">
          <w:rPr>
            <w:noProof/>
            <w:webHidden/>
          </w:rPr>
        </w:r>
        <w:r w:rsidR="002F5380">
          <w:rPr>
            <w:noProof/>
            <w:webHidden/>
          </w:rPr>
          <w:fldChar w:fldCharType="separate"/>
        </w:r>
        <w:r w:rsidR="002F5380">
          <w:rPr>
            <w:noProof/>
            <w:webHidden/>
          </w:rPr>
          <w:t>22</w:t>
        </w:r>
        <w:r w:rsidR="002F5380">
          <w:rPr>
            <w:noProof/>
            <w:webHidden/>
          </w:rPr>
          <w:fldChar w:fldCharType="end"/>
        </w:r>
      </w:hyperlink>
    </w:p>
    <w:p w:rsidR="002F5380" w:rsidRDefault="00E76D3A">
      <w:pPr>
        <w:pStyle w:val="Tabladeilustraciones"/>
        <w:tabs>
          <w:tab w:val="right" w:leader="dot" w:pos="9394"/>
        </w:tabs>
        <w:rPr>
          <w:noProof/>
        </w:rPr>
      </w:pPr>
      <w:hyperlink w:anchor="_Toc530661918" w:history="1">
        <w:r w:rsidR="002F5380" w:rsidRPr="00587CAA">
          <w:rPr>
            <w:rStyle w:val="Hipervnculo"/>
            <w:noProof/>
          </w:rPr>
          <w:t>TABLA 8: Distribución de respuestas por tema.</w:t>
        </w:r>
        <w:r w:rsidR="002F5380">
          <w:rPr>
            <w:noProof/>
            <w:webHidden/>
          </w:rPr>
          <w:tab/>
        </w:r>
        <w:r w:rsidR="002F5380">
          <w:rPr>
            <w:noProof/>
            <w:webHidden/>
          </w:rPr>
          <w:fldChar w:fldCharType="begin"/>
        </w:r>
        <w:r w:rsidR="002F5380">
          <w:rPr>
            <w:noProof/>
            <w:webHidden/>
          </w:rPr>
          <w:instrText xml:space="preserve"> PAGEREF _Toc530661918 \h </w:instrText>
        </w:r>
        <w:r w:rsidR="002F5380">
          <w:rPr>
            <w:noProof/>
            <w:webHidden/>
          </w:rPr>
        </w:r>
        <w:r w:rsidR="002F5380">
          <w:rPr>
            <w:noProof/>
            <w:webHidden/>
          </w:rPr>
          <w:fldChar w:fldCharType="separate"/>
        </w:r>
        <w:r w:rsidR="002F5380">
          <w:rPr>
            <w:noProof/>
            <w:webHidden/>
          </w:rPr>
          <w:t>23</w:t>
        </w:r>
        <w:r w:rsidR="002F5380">
          <w:rPr>
            <w:noProof/>
            <w:webHidden/>
          </w:rPr>
          <w:fldChar w:fldCharType="end"/>
        </w:r>
      </w:hyperlink>
    </w:p>
    <w:p w:rsidR="002F5380" w:rsidRDefault="00E76D3A">
      <w:pPr>
        <w:pStyle w:val="Tabladeilustraciones"/>
        <w:tabs>
          <w:tab w:val="right" w:leader="dot" w:pos="9394"/>
        </w:tabs>
        <w:rPr>
          <w:noProof/>
        </w:rPr>
      </w:pPr>
      <w:hyperlink w:anchor="_Toc530661919" w:history="1">
        <w:r w:rsidR="002F5380" w:rsidRPr="00587CAA">
          <w:rPr>
            <w:rStyle w:val="Hipervnculo"/>
            <w:noProof/>
          </w:rPr>
          <w:t>TABLA 9: Distribución de respuestas por tipo de solicitud.</w:t>
        </w:r>
        <w:r w:rsidR="002F5380">
          <w:rPr>
            <w:noProof/>
            <w:webHidden/>
          </w:rPr>
          <w:tab/>
        </w:r>
        <w:r w:rsidR="002F5380">
          <w:rPr>
            <w:noProof/>
            <w:webHidden/>
          </w:rPr>
          <w:fldChar w:fldCharType="begin"/>
        </w:r>
        <w:r w:rsidR="002F5380">
          <w:rPr>
            <w:noProof/>
            <w:webHidden/>
          </w:rPr>
          <w:instrText xml:space="preserve"> PAGEREF _Toc530661919 \h </w:instrText>
        </w:r>
        <w:r w:rsidR="002F5380">
          <w:rPr>
            <w:noProof/>
            <w:webHidden/>
          </w:rPr>
        </w:r>
        <w:r w:rsidR="002F5380">
          <w:rPr>
            <w:noProof/>
            <w:webHidden/>
          </w:rPr>
          <w:fldChar w:fldCharType="separate"/>
        </w:r>
        <w:r w:rsidR="002F5380">
          <w:rPr>
            <w:noProof/>
            <w:webHidden/>
          </w:rPr>
          <w:t>23</w:t>
        </w:r>
        <w:r w:rsidR="002F5380">
          <w:rPr>
            <w:noProof/>
            <w:webHidden/>
          </w:rPr>
          <w:fldChar w:fldCharType="end"/>
        </w:r>
      </w:hyperlink>
    </w:p>
    <w:p w:rsidR="002F5380" w:rsidRDefault="00E76D3A">
      <w:pPr>
        <w:pStyle w:val="Tabladeilustraciones"/>
        <w:tabs>
          <w:tab w:val="right" w:leader="dot" w:pos="9394"/>
        </w:tabs>
        <w:rPr>
          <w:noProof/>
        </w:rPr>
      </w:pPr>
      <w:hyperlink w:anchor="_Toc530661920" w:history="1">
        <w:r w:rsidR="002F5380" w:rsidRPr="00587CAA">
          <w:rPr>
            <w:rStyle w:val="Hipervnculo"/>
            <w:noProof/>
          </w:rPr>
          <w:t>TABLA 10: Tipo de solicitud por asunto trabajado.</w:t>
        </w:r>
        <w:r w:rsidR="002F5380">
          <w:rPr>
            <w:noProof/>
            <w:webHidden/>
          </w:rPr>
          <w:tab/>
        </w:r>
        <w:r w:rsidR="002F5380">
          <w:rPr>
            <w:noProof/>
            <w:webHidden/>
          </w:rPr>
          <w:fldChar w:fldCharType="begin"/>
        </w:r>
        <w:r w:rsidR="002F5380">
          <w:rPr>
            <w:noProof/>
            <w:webHidden/>
          </w:rPr>
          <w:instrText xml:space="preserve"> PAGEREF _Toc530661920 \h </w:instrText>
        </w:r>
        <w:r w:rsidR="002F5380">
          <w:rPr>
            <w:noProof/>
            <w:webHidden/>
          </w:rPr>
        </w:r>
        <w:r w:rsidR="002F5380">
          <w:rPr>
            <w:noProof/>
            <w:webHidden/>
          </w:rPr>
          <w:fldChar w:fldCharType="separate"/>
        </w:r>
        <w:r w:rsidR="002F5380">
          <w:rPr>
            <w:noProof/>
            <w:webHidden/>
          </w:rPr>
          <w:t>24</w:t>
        </w:r>
        <w:r w:rsidR="002F5380">
          <w:rPr>
            <w:noProof/>
            <w:webHidden/>
          </w:rPr>
          <w:fldChar w:fldCharType="end"/>
        </w:r>
      </w:hyperlink>
    </w:p>
    <w:p w:rsidR="002F5380" w:rsidRDefault="00E76D3A">
      <w:pPr>
        <w:pStyle w:val="Tabladeilustraciones"/>
        <w:tabs>
          <w:tab w:val="right" w:leader="dot" w:pos="9394"/>
        </w:tabs>
        <w:rPr>
          <w:noProof/>
        </w:rPr>
      </w:pPr>
      <w:hyperlink w:anchor="_Toc530661921" w:history="1">
        <w:r w:rsidR="002F5380" w:rsidRPr="00587CAA">
          <w:rPr>
            <w:rStyle w:val="Hipervnculo"/>
            <w:noProof/>
          </w:rPr>
          <w:t>TABLA 11: Generación de respuesta por tema y tipo de solicitud.</w:t>
        </w:r>
        <w:r w:rsidR="002F5380">
          <w:rPr>
            <w:noProof/>
            <w:webHidden/>
          </w:rPr>
          <w:tab/>
        </w:r>
        <w:r w:rsidR="002F5380">
          <w:rPr>
            <w:noProof/>
            <w:webHidden/>
          </w:rPr>
          <w:fldChar w:fldCharType="begin"/>
        </w:r>
        <w:r w:rsidR="002F5380">
          <w:rPr>
            <w:noProof/>
            <w:webHidden/>
          </w:rPr>
          <w:instrText xml:space="preserve"> PAGEREF _Toc530661921 \h </w:instrText>
        </w:r>
        <w:r w:rsidR="002F5380">
          <w:rPr>
            <w:noProof/>
            <w:webHidden/>
          </w:rPr>
        </w:r>
        <w:r w:rsidR="002F5380">
          <w:rPr>
            <w:noProof/>
            <w:webHidden/>
          </w:rPr>
          <w:fldChar w:fldCharType="separate"/>
        </w:r>
        <w:r w:rsidR="002F5380">
          <w:rPr>
            <w:noProof/>
            <w:webHidden/>
          </w:rPr>
          <w:t>25</w:t>
        </w:r>
        <w:r w:rsidR="002F5380">
          <w:rPr>
            <w:noProof/>
            <w:webHidden/>
          </w:rPr>
          <w:fldChar w:fldCharType="end"/>
        </w:r>
      </w:hyperlink>
    </w:p>
    <w:p w:rsidR="002F5380" w:rsidRDefault="002F5380" w:rsidP="002F5380">
      <w:pPr>
        <w:pStyle w:val="Descripcin"/>
        <w:rPr>
          <w:rStyle w:val="Ttulodellibro"/>
          <w:rFonts w:asciiTheme="majorHAnsi" w:hAnsiTheme="majorHAnsi"/>
          <w:lang w:val="es-CO"/>
        </w:rPr>
      </w:pPr>
      <w:r>
        <w:rPr>
          <w:rStyle w:val="Ttulodellibro"/>
          <w:rFonts w:asciiTheme="majorHAnsi" w:hAnsiTheme="majorHAnsi"/>
          <w:lang w:val="es-CO"/>
        </w:rPr>
        <w:fldChar w:fldCharType="end"/>
      </w:r>
    </w:p>
    <w:p w:rsidR="002F5380" w:rsidRPr="002F5380" w:rsidRDefault="002F5380" w:rsidP="002F5380">
      <w:pPr>
        <w:rPr>
          <w:rFonts w:asciiTheme="majorHAnsi" w:hAnsiTheme="majorHAnsi" w:cstheme="majorHAnsi"/>
          <w:lang w:val="es-CO"/>
        </w:rPr>
      </w:pPr>
    </w:p>
    <w:p w:rsidR="002F5380" w:rsidRDefault="002F5380" w:rsidP="002F5380">
      <w:pPr>
        <w:jc w:val="center"/>
        <w:rPr>
          <w:rFonts w:asciiTheme="majorHAnsi" w:hAnsiTheme="majorHAnsi" w:cstheme="majorHAnsi"/>
          <w:b/>
          <w:lang w:val="es-CO"/>
        </w:rPr>
      </w:pPr>
      <w:r w:rsidRPr="002F5380">
        <w:rPr>
          <w:rFonts w:asciiTheme="majorHAnsi" w:hAnsiTheme="majorHAnsi" w:cstheme="majorHAnsi"/>
          <w:b/>
          <w:lang w:val="es-CO"/>
        </w:rPr>
        <w:t>TABLA DE GRÁFICOS</w:t>
      </w:r>
    </w:p>
    <w:p w:rsidR="00B17F2D" w:rsidRDefault="00B17F2D" w:rsidP="002F5380">
      <w:pPr>
        <w:jc w:val="center"/>
        <w:rPr>
          <w:rFonts w:asciiTheme="majorHAnsi" w:hAnsiTheme="majorHAnsi" w:cstheme="majorHAnsi"/>
          <w:b/>
          <w:lang w:val="es-CO"/>
        </w:rPr>
      </w:pPr>
    </w:p>
    <w:p w:rsidR="00B17F2D" w:rsidRDefault="00B17F2D">
      <w:pPr>
        <w:pStyle w:val="Tabladeilustraciones"/>
        <w:tabs>
          <w:tab w:val="right" w:leader="dot" w:pos="9394"/>
        </w:tabs>
        <w:rPr>
          <w:noProof/>
          <w:sz w:val="22"/>
          <w:szCs w:val="22"/>
          <w:lang w:val="es-CO" w:eastAsia="es-CO"/>
        </w:rPr>
      </w:pPr>
      <w:r>
        <w:rPr>
          <w:rStyle w:val="Ttulodellibro"/>
          <w:rFonts w:asciiTheme="majorHAnsi" w:hAnsiTheme="majorHAnsi"/>
          <w:lang w:val="es-CO"/>
        </w:rPr>
        <w:fldChar w:fldCharType="begin"/>
      </w:r>
      <w:r>
        <w:rPr>
          <w:rStyle w:val="Ttulodellibro"/>
          <w:rFonts w:asciiTheme="majorHAnsi" w:hAnsiTheme="majorHAnsi"/>
          <w:lang w:val="es-CO"/>
        </w:rPr>
        <w:instrText xml:space="preserve"> TOC \h \z \c "GRÁFICO" </w:instrText>
      </w:r>
      <w:r>
        <w:rPr>
          <w:rStyle w:val="Ttulodellibro"/>
          <w:rFonts w:asciiTheme="majorHAnsi" w:hAnsiTheme="majorHAnsi"/>
          <w:lang w:val="es-CO"/>
        </w:rPr>
        <w:fldChar w:fldCharType="separate"/>
      </w:r>
      <w:hyperlink w:anchor="_Toc530662306" w:history="1">
        <w:r w:rsidRPr="005F2C5D">
          <w:rPr>
            <w:rStyle w:val="Hipervnculo"/>
            <w:noProof/>
          </w:rPr>
          <w:t>GRÁFICO 1: Comportamiento mes a mes de solicitudes a la Subdirección General.</w:t>
        </w:r>
        <w:r>
          <w:rPr>
            <w:noProof/>
            <w:webHidden/>
          </w:rPr>
          <w:tab/>
        </w:r>
        <w:r>
          <w:rPr>
            <w:noProof/>
            <w:webHidden/>
          </w:rPr>
          <w:fldChar w:fldCharType="begin"/>
        </w:r>
        <w:r>
          <w:rPr>
            <w:noProof/>
            <w:webHidden/>
          </w:rPr>
          <w:instrText xml:space="preserve"> PAGEREF _Toc530662306 \h </w:instrText>
        </w:r>
        <w:r>
          <w:rPr>
            <w:noProof/>
            <w:webHidden/>
          </w:rPr>
        </w:r>
        <w:r>
          <w:rPr>
            <w:noProof/>
            <w:webHidden/>
          </w:rPr>
          <w:fldChar w:fldCharType="separate"/>
        </w:r>
        <w:r>
          <w:rPr>
            <w:noProof/>
            <w:webHidden/>
          </w:rPr>
          <w:t>9</w:t>
        </w:r>
        <w:r>
          <w:rPr>
            <w:noProof/>
            <w:webHidden/>
          </w:rPr>
          <w:fldChar w:fldCharType="end"/>
        </w:r>
      </w:hyperlink>
    </w:p>
    <w:p w:rsidR="00B17F2D" w:rsidRDefault="00E76D3A">
      <w:pPr>
        <w:pStyle w:val="Tabladeilustraciones"/>
        <w:tabs>
          <w:tab w:val="right" w:leader="dot" w:pos="9394"/>
        </w:tabs>
        <w:rPr>
          <w:noProof/>
          <w:sz w:val="22"/>
          <w:szCs w:val="22"/>
          <w:lang w:val="es-CO" w:eastAsia="es-CO"/>
        </w:rPr>
      </w:pPr>
      <w:hyperlink w:anchor="_Toc530662307" w:history="1">
        <w:r w:rsidR="00B17F2D" w:rsidRPr="005F2C5D">
          <w:rPr>
            <w:rStyle w:val="Hipervnculo"/>
            <w:noProof/>
          </w:rPr>
          <w:t>GRÁFICO 2: Caracterización de los medios de envío.</w:t>
        </w:r>
        <w:r w:rsidR="00B17F2D">
          <w:rPr>
            <w:noProof/>
            <w:webHidden/>
          </w:rPr>
          <w:tab/>
        </w:r>
        <w:r w:rsidR="00B17F2D">
          <w:rPr>
            <w:noProof/>
            <w:webHidden/>
          </w:rPr>
          <w:fldChar w:fldCharType="begin"/>
        </w:r>
        <w:r w:rsidR="00B17F2D">
          <w:rPr>
            <w:noProof/>
            <w:webHidden/>
          </w:rPr>
          <w:instrText xml:space="preserve"> PAGEREF _Toc530662307 \h </w:instrText>
        </w:r>
        <w:r w:rsidR="00B17F2D">
          <w:rPr>
            <w:noProof/>
            <w:webHidden/>
          </w:rPr>
        </w:r>
        <w:r w:rsidR="00B17F2D">
          <w:rPr>
            <w:noProof/>
            <w:webHidden/>
          </w:rPr>
          <w:fldChar w:fldCharType="separate"/>
        </w:r>
        <w:r w:rsidR="00B17F2D">
          <w:rPr>
            <w:noProof/>
            <w:webHidden/>
          </w:rPr>
          <w:t>9</w:t>
        </w:r>
        <w:r w:rsidR="00B17F2D">
          <w:rPr>
            <w:noProof/>
            <w:webHidden/>
          </w:rPr>
          <w:fldChar w:fldCharType="end"/>
        </w:r>
      </w:hyperlink>
    </w:p>
    <w:p w:rsidR="00B17F2D" w:rsidRDefault="00E76D3A">
      <w:pPr>
        <w:pStyle w:val="Tabladeilustraciones"/>
        <w:tabs>
          <w:tab w:val="right" w:leader="dot" w:pos="9394"/>
        </w:tabs>
        <w:rPr>
          <w:noProof/>
          <w:sz w:val="22"/>
          <w:szCs w:val="22"/>
          <w:lang w:val="es-CO" w:eastAsia="es-CO"/>
        </w:rPr>
      </w:pPr>
      <w:hyperlink w:anchor="_Toc530662308" w:history="1">
        <w:r w:rsidR="00B17F2D" w:rsidRPr="005F2C5D">
          <w:rPr>
            <w:rStyle w:val="Hipervnculo"/>
            <w:noProof/>
          </w:rPr>
          <w:t>GRÁFICO 3: Distribución por tipo de solicitud.</w:t>
        </w:r>
        <w:r w:rsidR="00B17F2D">
          <w:rPr>
            <w:noProof/>
            <w:webHidden/>
          </w:rPr>
          <w:tab/>
        </w:r>
        <w:r w:rsidR="00B17F2D">
          <w:rPr>
            <w:noProof/>
            <w:webHidden/>
          </w:rPr>
          <w:fldChar w:fldCharType="begin"/>
        </w:r>
        <w:r w:rsidR="00B17F2D">
          <w:rPr>
            <w:noProof/>
            <w:webHidden/>
          </w:rPr>
          <w:instrText xml:space="preserve"> PAGEREF _Toc530662308 \h </w:instrText>
        </w:r>
        <w:r w:rsidR="00B17F2D">
          <w:rPr>
            <w:noProof/>
            <w:webHidden/>
          </w:rPr>
        </w:r>
        <w:r w:rsidR="00B17F2D">
          <w:rPr>
            <w:noProof/>
            <w:webHidden/>
          </w:rPr>
          <w:fldChar w:fldCharType="separate"/>
        </w:r>
        <w:r w:rsidR="00B17F2D">
          <w:rPr>
            <w:noProof/>
            <w:webHidden/>
          </w:rPr>
          <w:t>11</w:t>
        </w:r>
        <w:r w:rsidR="00B17F2D">
          <w:rPr>
            <w:noProof/>
            <w:webHidden/>
          </w:rPr>
          <w:fldChar w:fldCharType="end"/>
        </w:r>
      </w:hyperlink>
    </w:p>
    <w:p w:rsidR="00B17F2D" w:rsidRDefault="00E76D3A">
      <w:pPr>
        <w:pStyle w:val="Tabladeilustraciones"/>
        <w:tabs>
          <w:tab w:val="right" w:leader="dot" w:pos="9394"/>
        </w:tabs>
        <w:rPr>
          <w:noProof/>
          <w:sz w:val="22"/>
          <w:szCs w:val="22"/>
          <w:lang w:val="es-CO" w:eastAsia="es-CO"/>
        </w:rPr>
      </w:pPr>
      <w:hyperlink w:anchor="_Toc530662309" w:history="1">
        <w:r w:rsidR="00B17F2D" w:rsidRPr="005F2C5D">
          <w:rPr>
            <w:rStyle w:val="Hipervnculo"/>
            <w:noProof/>
          </w:rPr>
          <w:t>GRÁFICO 4: Distribución por tipo de solicitud.</w:t>
        </w:r>
        <w:r w:rsidR="00B17F2D">
          <w:rPr>
            <w:noProof/>
            <w:webHidden/>
          </w:rPr>
          <w:tab/>
        </w:r>
        <w:r w:rsidR="00B17F2D">
          <w:rPr>
            <w:noProof/>
            <w:webHidden/>
          </w:rPr>
          <w:fldChar w:fldCharType="begin"/>
        </w:r>
        <w:r w:rsidR="00B17F2D">
          <w:rPr>
            <w:noProof/>
            <w:webHidden/>
          </w:rPr>
          <w:instrText xml:space="preserve"> PAGEREF _Toc530662309 \h </w:instrText>
        </w:r>
        <w:r w:rsidR="00B17F2D">
          <w:rPr>
            <w:noProof/>
            <w:webHidden/>
          </w:rPr>
        </w:r>
        <w:r w:rsidR="00B17F2D">
          <w:rPr>
            <w:noProof/>
            <w:webHidden/>
          </w:rPr>
          <w:fldChar w:fldCharType="separate"/>
        </w:r>
        <w:r w:rsidR="00B17F2D">
          <w:rPr>
            <w:noProof/>
            <w:webHidden/>
          </w:rPr>
          <w:t>14</w:t>
        </w:r>
        <w:r w:rsidR="00B17F2D">
          <w:rPr>
            <w:noProof/>
            <w:webHidden/>
          </w:rPr>
          <w:fldChar w:fldCharType="end"/>
        </w:r>
      </w:hyperlink>
    </w:p>
    <w:p w:rsidR="00B17F2D" w:rsidRDefault="00E76D3A">
      <w:pPr>
        <w:pStyle w:val="Tabladeilustraciones"/>
        <w:tabs>
          <w:tab w:val="right" w:leader="dot" w:pos="9394"/>
        </w:tabs>
        <w:rPr>
          <w:noProof/>
          <w:sz w:val="22"/>
          <w:szCs w:val="22"/>
          <w:lang w:val="es-CO" w:eastAsia="es-CO"/>
        </w:rPr>
      </w:pPr>
      <w:hyperlink w:anchor="_Toc530662310" w:history="1">
        <w:r w:rsidR="00B17F2D" w:rsidRPr="005F2C5D">
          <w:rPr>
            <w:rStyle w:val="Hipervnculo"/>
            <w:noProof/>
          </w:rPr>
          <w:t>GRÁFICO 5: Distribución por tipo de remitente.</w:t>
        </w:r>
        <w:r w:rsidR="00B17F2D">
          <w:rPr>
            <w:noProof/>
            <w:webHidden/>
          </w:rPr>
          <w:tab/>
        </w:r>
        <w:r w:rsidR="00B17F2D">
          <w:rPr>
            <w:noProof/>
            <w:webHidden/>
          </w:rPr>
          <w:fldChar w:fldCharType="begin"/>
        </w:r>
        <w:r w:rsidR="00B17F2D">
          <w:rPr>
            <w:noProof/>
            <w:webHidden/>
          </w:rPr>
          <w:instrText xml:space="preserve"> PAGEREF _Toc530662310 \h </w:instrText>
        </w:r>
        <w:r w:rsidR="00B17F2D">
          <w:rPr>
            <w:noProof/>
            <w:webHidden/>
          </w:rPr>
        </w:r>
        <w:r w:rsidR="00B17F2D">
          <w:rPr>
            <w:noProof/>
            <w:webHidden/>
          </w:rPr>
          <w:fldChar w:fldCharType="separate"/>
        </w:r>
        <w:r w:rsidR="00B17F2D">
          <w:rPr>
            <w:noProof/>
            <w:webHidden/>
          </w:rPr>
          <w:t>15</w:t>
        </w:r>
        <w:r w:rsidR="00B17F2D">
          <w:rPr>
            <w:noProof/>
            <w:webHidden/>
          </w:rPr>
          <w:fldChar w:fldCharType="end"/>
        </w:r>
      </w:hyperlink>
    </w:p>
    <w:p w:rsidR="00B17F2D" w:rsidRDefault="00E76D3A">
      <w:pPr>
        <w:pStyle w:val="Tabladeilustraciones"/>
        <w:tabs>
          <w:tab w:val="right" w:leader="dot" w:pos="9394"/>
        </w:tabs>
        <w:rPr>
          <w:noProof/>
          <w:sz w:val="22"/>
          <w:szCs w:val="22"/>
          <w:lang w:val="es-CO" w:eastAsia="es-CO"/>
        </w:rPr>
      </w:pPr>
      <w:hyperlink w:anchor="_Toc530662311" w:history="1">
        <w:r w:rsidR="00B17F2D" w:rsidRPr="005F2C5D">
          <w:rPr>
            <w:rStyle w:val="Hipervnculo"/>
            <w:noProof/>
          </w:rPr>
          <w:t>GRÁFICO 6: Distribución mensual por tipo de solicitudes.</w:t>
        </w:r>
        <w:r w:rsidR="00B17F2D">
          <w:rPr>
            <w:noProof/>
            <w:webHidden/>
          </w:rPr>
          <w:tab/>
        </w:r>
        <w:r w:rsidR="00B17F2D">
          <w:rPr>
            <w:noProof/>
            <w:webHidden/>
          </w:rPr>
          <w:fldChar w:fldCharType="begin"/>
        </w:r>
        <w:r w:rsidR="00B17F2D">
          <w:rPr>
            <w:noProof/>
            <w:webHidden/>
          </w:rPr>
          <w:instrText xml:space="preserve"> PAGEREF _Toc530662311 \h </w:instrText>
        </w:r>
        <w:r w:rsidR="00B17F2D">
          <w:rPr>
            <w:noProof/>
            <w:webHidden/>
          </w:rPr>
        </w:r>
        <w:r w:rsidR="00B17F2D">
          <w:rPr>
            <w:noProof/>
            <w:webHidden/>
          </w:rPr>
          <w:fldChar w:fldCharType="separate"/>
        </w:r>
        <w:r w:rsidR="00B17F2D">
          <w:rPr>
            <w:noProof/>
            <w:webHidden/>
          </w:rPr>
          <w:t>17</w:t>
        </w:r>
        <w:r w:rsidR="00B17F2D">
          <w:rPr>
            <w:noProof/>
            <w:webHidden/>
          </w:rPr>
          <w:fldChar w:fldCharType="end"/>
        </w:r>
      </w:hyperlink>
    </w:p>
    <w:p w:rsidR="002F5380" w:rsidRDefault="00B17F2D" w:rsidP="002F5380">
      <w:pPr>
        <w:pStyle w:val="Descripcin"/>
        <w:rPr>
          <w:rStyle w:val="Ttulodellibro"/>
          <w:rFonts w:asciiTheme="majorHAnsi" w:hAnsiTheme="majorHAnsi"/>
          <w:lang w:val="es-CO"/>
        </w:rPr>
      </w:pPr>
      <w:r>
        <w:rPr>
          <w:rStyle w:val="Ttulodellibro"/>
          <w:rFonts w:asciiTheme="majorHAnsi" w:hAnsiTheme="majorHAnsi"/>
          <w:lang w:val="es-CO"/>
        </w:rPr>
        <w:fldChar w:fldCharType="end"/>
      </w:r>
      <w:r w:rsidR="002F5380">
        <w:rPr>
          <w:rStyle w:val="Ttulodellibro"/>
          <w:rFonts w:asciiTheme="majorHAnsi" w:hAnsiTheme="majorHAnsi"/>
          <w:lang w:val="es-CO"/>
        </w:rPr>
        <w:t xml:space="preserve"> </w:t>
      </w:r>
    </w:p>
    <w:p w:rsidR="009C5A29" w:rsidRDefault="009C5A29" w:rsidP="008B5C18">
      <w:pPr>
        <w:jc w:val="center"/>
        <w:rPr>
          <w:rStyle w:val="Ttulodellibro"/>
          <w:rFonts w:asciiTheme="majorHAnsi" w:hAnsiTheme="majorHAnsi"/>
          <w:lang w:val="es-CO"/>
        </w:rPr>
      </w:pPr>
    </w:p>
    <w:p w:rsidR="009C5A29" w:rsidRDefault="009C5A29" w:rsidP="008B5C18">
      <w:pPr>
        <w:jc w:val="center"/>
        <w:rPr>
          <w:rStyle w:val="Ttulodellibro"/>
          <w:rFonts w:asciiTheme="majorHAnsi" w:hAnsiTheme="majorHAnsi"/>
          <w:lang w:val="es-CO"/>
        </w:rPr>
      </w:pPr>
    </w:p>
    <w:p w:rsidR="009C5A29" w:rsidRDefault="009C5A29" w:rsidP="008B5C18">
      <w:pPr>
        <w:jc w:val="center"/>
        <w:rPr>
          <w:rStyle w:val="Ttulodellibro"/>
          <w:rFonts w:asciiTheme="majorHAnsi" w:hAnsiTheme="majorHAnsi"/>
          <w:lang w:val="es-CO"/>
        </w:rPr>
      </w:pPr>
    </w:p>
    <w:p w:rsidR="009C5A29" w:rsidRDefault="009C5A29" w:rsidP="008B5C18">
      <w:pPr>
        <w:jc w:val="center"/>
        <w:rPr>
          <w:rStyle w:val="Ttulodellibro"/>
          <w:rFonts w:asciiTheme="majorHAnsi" w:hAnsiTheme="majorHAnsi"/>
          <w:lang w:val="es-CO"/>
        </w:rPr>
      </w:pPr>
    </w:p>
    <w:p w:rsidR="009C5A29" w:rsidRDefault="009C5A29" w:rsidP="008B5C18">
      <w:pPr>
        <w:jc w:val="center"/>
        <w:rPr>
          <w:rStyle w:val="Ttulodellibro"/>
          <w:rFonts w:asciiTheme="majorHAnsi" w:hAnsiTheme="majorHAnsi"/>
          <w:lang w:val="es-CO"/>
        </w:rPr>
      </w:pPr>
    </w:p>
    <w:p w:rsidR="009C5A29" w:rsidRDefault="009C5A29" w:rsidP="008B5C18">
      <w:pPr>
        <w:jc w:val="center"/>
        <w:rPr>
          <w:rStyle w:val="Ttulodellibro"/>
          <w:rFonts w:asciiTheme="majorHAnsi" w:hAnsiTheme="majorHAnsi"/>
          <w:lang w:val="es-CO"/>
        </w:rPr>
      </w:pPr>
    </w:p>
    <w:p w:rsidR="009C5A29" w:rsidRDefault="009C5A29" w:rsidP="008B5C18">
      <w:pPr>
        <w:jc w:val="center"/>
        <w:rPr>
          <w:rStyle w:val="Ttulodellibro"/>
          <w:rFonts w:asciiTheme="majorHAnsi" w:hAnsiTheme="majorHAnsi"/>
          <w:lang w:val="es-CO"/>
        </w:rPr>
      </w:pPr>
    </w:p>
    <w:p w:rsidR="009C5A29" w:rsidRDefault="009C5A29" w:rsidP="008B5C18">
      <w:pPr>
        <w:jc w:val="center"/>
        <w:rPr>
          <w:rStyle w:val="Ttulodellibro"/>
          <w:rFonts w:asciiTheme="majorHAnsi" w:hAnsiTheme="majorHAnsi"/>
          <w:lang w:val="es-CO"/>
        </w:rPr>
      </w:pPr>
    </w:p>
    <w:p w:rsidR="009C5A29" w:rsidRDefault="009C5A29" w:rsidP="008B5C18">
      <w:pPr>
        <w:jc w:val="center"/>
        <w:rPr>
          <w:rStyle w:val="Ttulodellibro"/>
          <w:rFonts w:asciiTheme="majorHAnsi" w:hAnsiTheme="majorHAnsi"/>
          <w:lang w:val="es-CO"/>
        </w:rPr>
      </w:pPr>
    </w:p>
    <w:p w:rsidR="002F5380" w:rsidRDefault="002F5380" w:rsidP="008B5C18">
      <w:pPr>
        <w:jc w:val="center"/>
        <w:rPr>
          <w:rStyle w:val="Ttulodellibro"/>
          <w:rFonts w:asciiTheme="majorHAnsi" w:hAnsiTheme="majorHAnsi"/>
          <w:lang w:val="es-CO"/>
        </w:rPr>
      </w:pPr>
    </w:p>
    <w:p w:rsidR="008B5C18" w:rsidRDefault="008B5C18" w:rsidP="008B5C18">
      <w:pPr>
        <w:ind w:left="4395"/>
        <w:rPr>
          <w:rStyle w:val="Ttulodellibro"/>
          <w:rFonts w:asciiTheme="majorHAnsi" w:hAnsiTheme="majorHAnsi"/>
          <w:lang w:val="es-CO"/>
        </w:rPr>
      </w:pPr>
    </w:p>
    <w:p w:rsidR="009C5A29" w:rsidRPr="00F70BC8" w:rsidRDefault="009C5A29" w:rsidP="008B5C18">
      <w:pPr>
        <w:ind w:left="4395"/>
        <w:rPr>
          <w:rStyle w:val="Ttulodellibro"/>
          <w:rFonts w:asciiTheme="majorHAnsi" w:hAnsiTheme="majorHAnsi"/>
          <w:lang w:val="es-CO"/>
        </w:rPr>
      </w:pPr>
    </w:p>
    <w:p w:rsidR="008B5C18" w:rsidRPr="006855A6" w:rsidRDefault="008B5C18" w:rsidP="006855A6">
      <w:pPr>
        <w:pStyle w:val="Ttulo2"/>
        <w:rPr>
          <w:rStyle w:val="nfasis"/>
          <w:rFonts w:cs="Calibri"/>
          <w:b/>
          <w:i w:val="0"/>
          <w:color w:val="auto"/>
        </w:rPr>
      </w:pPr>
      <w:bookmarkStart w:id="1" w:name="_Toc530661966"/>
      <w:r w:rsidRPr="006855A6">
        <w:rPr>
          <w:rStyle w:val="nfasis"/>
          <w:rFonts w:cs="Calibri"/>
          <w:b/>
          <w:i w:val="0"/>
          <w:color w:val="auto"/>
        </w:rPr>
        <w:lastRenderedPageBreak/>
        <w:t>ANTECEDENTES</w:t>
      </w:r>
      <w:bookmarkEnd w:id="1"/>
    </w:p>
    <w:p w:rsidR="008B5C18" w:rsidRPr="00F70BC8" w:rsidRDefault="008B5C18" w:rsidP="008B5C18">
      <w:pPr>
        <w:jc w:val="both"/>
        <w:rPr>
          <w:rFonts w:asciiTheme="majorHAnsi" w:hAnsiTheme="majorHAnsi" w:cs="Imago-Book"/>
          <w:lang w:val="es-CO"/>
        </w:rPr>
      </w:pPr>
    </w:p>
    <w:p w:rsidR="0098740C" w:rsidRDefault="0098740C" w:rsidP="008B5C18">
      <w:pPr>
        <w:autoSpaceDE w:val="0"/>
        <w:autoSpaceDN w:val="0"/>
        <w:adjustRightInd w:val="0"/>
        <w:jc w:val="both"/>
        <w:rPr>
          <w:rFonts w:asciiTheme="majorHAnsi" w:hAnsiTheme="majorHAnsi" w:cs="Imago-Book"/>
          <w:lang w:val="es-CO"/>
        </w:rPr>
      </w:pPr>
      <w:r>
        <w:rPr>
          <w:rFonts w:asciiTheme="majorHAnsi" w:hAnsiTheme="majorHAnsi" w:cs="Imago-Book"/>
          <w:lang w:val="es-CO"/>
        </w:rPr>
        <w:t xml:space="preserve">Acorde al artículo 15 del </w:t>
      </w:r>
      <w:r w:rsidR="00CE2BFE">
        <w:rPr>
          <w:rFonts w:asciiTheme="majorHAnsi" w:hAnsiTheme="majorHAnsi" w:cs="Imago-Book"/>
          <w:lang w:val="es-CO"/>
        </w:rPr>
        <w:t>D</w:t>
      </w:r>
      <w:r>
        <w:rPr>
          <w:rFonts w:asciiTheme="majorHAnsi" w:hAnsiTheme="majorHAnsi" w:cs="Imago-Book"/>
          <w:lang w:val="es-CO"/>
        </w:rPr>
        <w:t xml:space="preserve">ecreto 4183 de 2011, la Subdirección General tiene como funciones: </w:t>
      </w:r>
    </w:p>
    <w:p w:rsidR="0098740C" w:rsidRDefault="0098740C" w:rsidP="008B5C18">
      <w:pPr>
        <w:autoSpaceDE w:val="0"/>
        <w:autoSpaceDN w:val="0"/>
        <w:adjustRightInd w:val="0"/>
        <w:jc w:val="both"/>
        <w:rPr>
          <w:rFonts w:asciiTheme="majorHAnsi" w:hAnsiTheme="majorHAnsi" w:cs="Imago-Book"/>
          <w:lang w:val="es-CO"/>
        </w:rPr>
      </w:pPr>
    </w:p>
    <w:p w:rsidR="002E47E6" w:rsidRPr="002E47E6" w:rsidRDefault="002E47E6" w:rsidP="002E47E6">
      <w:pPr>
        <w:autoSpaceDE w:val="0"/>
        <w:autoSpaceDN w:val="0"/>
        <w:adjustRightInd w:val="0"/>
        <w:jc w:val="both"/>
        <w:rPr>
          <w:rFonts w:asciiTheme="majorHAnsi" w:hAnsiTheme="majorHAnsi" w:cs="Imago-Book"/>
          <w:lang w:val="es-CO"/>
        </w:rPr>
      </w:pPr>
      <w:r w:rsidRPr="002E47E6">
        <w:rPr>
          <w:rFonts w:asciiTheme="majorHAnsi" w:hAnsiTheme="majorHAnsi" w:cs="Imago-Book"/>
          <w:lang w:val="es-CO"/>
        </w:rPr>
        <w:t>1. Asistir al Director en sus relaciones con el Congreso de la República, vigilar el curso de los proyectos de ley relacionados con el sector, cumplir las funciones que el Director le delegue y representarlo en las actividades oficiales que le señale.</w:t>
      </w:r>
    </w:p>
    <w:p w:rsidR="002E47E6" w:rsidRPr="002E47E6" w:rsidRDefault="002E47E6" w:rsidP="002E47E6">
      <w:pPr>
        <w:autoSpaceDE w:val="0"/>
        <w:autoSpaceDN w:val="0"/>
        <w:adjustRightInd w:val="0"/>
        <w:jc w:val="both"/>
        <w:rPr>
          <w:rFonts w:asciiTheme="majorHAnsi" w:hAnsiTheme="majorHAnsi" w:cs="Imago-Book"/>
          <w:lang w:val="es-CO"/>
        </w:rPr>
      </w:pPr>
    </w:p>
    <w:p w:rsidR="002E47E6" w:rsidRPr="002E47E6" w:rsidRDefault="002E47E6" w:rsidP="002E47E6">
      <w:pPr>
        <w:autoSpaceDE w:val="0"/>
        <w:autoSpaceDN w:val="0"/>
        <w:adjustRightInd w:val="0"/>
        <w:jc w:val="both"/>
        <w:rPr>
          <w:rFonts w:asciiTheme="majorHAnsi" w:hAnsiTheme="majorHAnsi" w:cs="Imago-Book"/>
          <w:lang w:val="es-CO"/>
        </w:rPr>
      </w:pPr>
      <w:r w:rsidRPr="002E47E6">
        <w:rPr>
          <w:rFonts w:asciiTheme="majorHAnsi" w:hAnsiTheme="majorHAnsi" w:cs="Imago-Book"/>
          <w:lang w:val="es-CO"/>
        </w:rPr>
        <w:t>2. Asesorar al Director en la formulación de políticas o planes de acción del sector y asistirlo en las funciones de dirección, coordinación y control que le corresponden.</w:t>
      </w:r>
    </w:p>
    <w:p w:rsidR="002E47E6" w:rsidRPr="002E47E6" w:rsidRDefault="002E47E6" w:rsidP="002E47E6">
      <w:pPr>
        <w:autoSpaceDE w:val="0"/>
        <w:autoSpaceDN w:val="0"/>
        <w:adjustRightInd w:val="0"/>
        <w:jc w:val="both"/>
        <w:rPr>
          <w:rFonts w:asciiTheme="majorHAnsi" w:hAnsiTheme="majorHAnsi" w:cs="Imago-Book"/>
          <w:lang w:val="es-CO"/>
        </w:rPr>
      </w:pPr>
    </w:p>
    <w:p w:rsidR="002E47E6" w:rsidRPr="002E47E6" w:rsidRDefault="002E47E6" w:rsidP="002E47E6">
      <w:pPr>
        <w:autoSpaceDE w:val="0"/>
        <w:autoSpaceDN w:val="0"/>
        <w:adjustRightInd w:val="0"/>
        <w:jc w:val="both"/>
        <w:rPr>
          <w:rFonts w:asciiTheme="majorHAnsi" w:hAnsiTheme="majorHAnsi" w:cs="Imago-Book"/>
          <w:lang w:val="es-CO"/>
        </w:rPr>
      </w:pPr>
      <w:r w:rsidRPr="002E47E6">
        <w:rPr>
          <w:rFonts w:asciiTheme="majorHAnsi" w:hAnsiTheme="majorHAnsi" w:cs="Imago-Book"/>
          <w:lang w:val="es-CO"/>
        </w:rPr>
        <w:t>3. Asistir al Director en la fijación de las políticas del Departamento en el ámbito internacional y coordinar las actividades o gestiones interinstitucionales y en general, las que deban adelantarse en el campo internacional.</w:t>
      </w:r>
    </w:p>
    <w:p w:rsidR="002E47E6" w:rsidRPr="002E47E6" w:rsidRDefault="002E47E6" w:rsidP="002E47E6">
      <w:pPr>
        <w:autoSpaceDE w:val="0"/>
        <w:autoSpaceDN w:val="0"/>
        <w:adjustRightInd w:val="0"/>
        <w:jc w:val="both"/>
        <w:rPr>
          <w:rFonts w:asciiTheme="majorHAnsi" w:hAnsiTheme="majorHAnsi" w:cs="Imago-Book"/>
          <w:lang w:val="es-CO"/>
        </w:rPr>
      </w:pPr>
    </w:p>
    <w:p w:rsidR="002E47E6" w:rsidRPr="002E47E6" w:rsidRDefault="002E47E6" w:rsidP="002E47E6">
      <w:pPr>
        <w:autoSpaceDE w:val="0"/>
        <w:autoSpaceDN w:val="0"/>
        <w:adjustRightInd w:val="0"/>
        <w:jc w:val="both"/>
        <w:rPr>
          <w:rFonts w:asciiTheme="majorHAnsi" w:hAnsiTheme="majorHAnsi" w:cs="Imago-Book"/>
          <w:lang w:val="es-CO"/>
        </w:rPr>
      </w:pPr>
      <w:r w:rsidRPr="002E47E6">
        <w:rPr>
          <w:rFonts w:asciiTheme="majorHAnsi" w:hAnsiTheme="majorHAnsi" w:cs="Imago-Book"/>
          <w:lang w:val="es-CO"/>
        </w:rPr>
        <w:t>4. Coordinar el seguimiento de la gestión de las áreas misionales del Departamento para garantizar el logro de los objetivos organizacionales y el adecuado cumplimiento de los planes, programas y proyectos trazados por el Departamento.</w:t>
      </w:r>
    </w:p>
    <w:p w:rsidR="002E47E6" w:rsidRPr="002E47E6" w:rsidRDefault="002E47E6" w:rsidP="002E47E6">
      <w:pPr>
        <w:autoSpaceDE w:val="0"/>
        <w:autoSpaceDN w:val="0"/>
        <w:adjustRightInd w:val="0"/>
        <w:jc w:val="both"/>
        <w:rPr>
          <w:rFonts w:asciiTheme="majorHAnsi" w:hAnsiTheme="majorHAnsi" w:cs="Imago-Book"/>
          <w:lang w:val="es-CO"/>
        </w:rPr>
      </w:pPr>
    </w:p>
    <w:p w:rsidR="002E47E6" w:rsidRPr="002E47E6" w:rsidRDefault="002E47E6" w:rsidP="002E47E6">
      <w:pPr>
        <w:autoSpaceDE w:val="0"/>
        <w:autoSpaceDN w:val="0"/>
        <w:adjustRightInd w:val="0"/>
        <w:jc w:val="both"/>
        <w:rPr>
          <w:rFonts w:asciiTheme="majorHAnsi" w:hAnsiTheme="majorHAnsi" w:cs="Imago-Book"/>
          <w:lang w:val="es-CO"/>
        </w:rPr>
      </w:pPr>
      <w:r w:rsidRPr="002E47E6">
        <w:rPr>
          <w:rFonts w:asciiTheme="majorHAnsi" w:hAnsiTheme="majorHAnsi" w:cs="Imago-Book"/>
          <w:lang w:val="es-CO"/>
        </w:rPr>
        <w:t>5. Asesorar para la formulación y suscripción de convenios sectoriales e interinstitucionales, nacionales e internacionales, que se proyecte en procura de cooperación o desarrollo de actividades en materia deportiva recreativa, actividad física y de aprovechamiento del tiempo libre.</w:t>
      </w:r>
    </w:p>
    <w:p w:rsidR="002E47E6" w:rsidRPr="002E47E6" w:rsidRDefault="002E47E6" w:rsidP="002E47E6">
      <w:pPr>
        <w:autoSpaceDE w:val="0"/>
        <w:autoSpaceDN w:val="0"/>
        <w:adjustRightInd w:val="0"/>
        <w:jc w:val="both"/>
        <w:rPr>
          <w:rFonts w:asciiTheme="majorHAnsi" w:hAnsiTheme="majorHAnsi" w:cs="Imago-Book"/>
          <w:lang w:val="es-CO"/>
        </w:rPr>
      </w:pPr>
    </w:p>
    <w:p w:rsidR="002E47E6" w:rsidRPr="002E47E6" w:rsidRDefault="002E47E6" w:rsidP="002E47E6">
      <w:pPr>
        <w:autoSpaceDE w:val="0"/>
        <w:autoSpaceDN w:val="0"/>
        <w:adjustRightInd w:val="0"/>
        <w:jc w:val="both"/>
        <w:rPr>
          <w:rFonts w:asciiTheme="majorHAnsi" w:hAnsiTheme="majorHAnsi" w:cs="Imago-Book"/>
          <w:lang w:val="es-CO"/>
        </w:rPr>
      </w:pPr>
      <w:r w:rsidRPr="002E47E6">
        <w:rPr>
          <w:rFonts w:asciiTheme="majorHAnsi" w:hAnsiTheme="majorHAnsi" w:cs="Imago-Book"/>
          <w:lang w:val="es-CO"/>
        </w:rPr>
        <w:t>6. Orientar la formulación de documentos de política, en Deporte, la Recreación, la Actividad Física y el Aprovechamiento del Tiempo Libre que orienten las acciones del Gobierno hacia la articulación y coordinación de políticas públicas, con una visión de Estado en el largo plazo.</w:t>
      </w:r>
    </w:p>
    <w:p w:rsidR="002E47E6" w:rsidRPr="002E47E6" w:rsidRDefault="002E47E6" w:rsidP="002E47E6">
      <w:pPr>
        <w:autoSpaceDE w:val="0"/>
        <w:autoSpaceDN w:val="0"/>
        <w:adjustRightInd w:val="0"/>
        <w:jc w:val="both"/>
        <w:rPr>
          <w:rFonts w:asciiTheme="majorHAnsi" w:hAnsiTheme="majorHAnsi" w:cs="Imago-Book"/>
          <w:lang w:val="es-CO"/>
        </w:rPr>
      </w:pPr>
    </w:p>
    <w:p w:rsidR="002E47E6" w:rsidRPr="002E47E6" w:rsidRDefault="002E47E6" w:rsidP="002E47E6">
      <w:pPr>
        <w:autoSpaceDE w:val="0"/>
        <w:autoSpaceDN w:val="0"/>
        <w:adjustRightInd w:val="0"/>
        <w:jc w:val="both"/>
        <w:rPr>
          <w:rFonts w:asciiTheme="majorHAnsi" w:hAnsiTheme="majorHAnsi" w:cs="Imago-Book"/>
          <w:lang w:val="es-CO"/>
        </w:rPr>
      </w:pPr>
      <w:r w:rsidRPr="002E47E6">
        <w:rPr>
          <w:rFonts w:asciiTheme="majorHAnsi" w:hAnsiTheme="majorHAnsi" w:cs="Imago-Book"/>
          <w:lang w:val="es-CO"/>
        </w:rPr>
        <w:t>7. Dirigir, establecer y mantener el Sistema Integrado de Gestión y el Plan Institucional de Gestión Ambiental.</w:t>
      </w:r>
    </w:p>
    <w:p w:rsidR="002E47E6" w:rsidRPr="002E47E6" w:rsidRDefault="002E47E6" w:rsidP="002E47E6">
      <w:pPr>
        <w:autoSpaceDE w:val="0"/>
        <w:autoSpaceDN w:val="0"/>
        <w:adjustRightInd w:val="0"/>
        <w:jc w:val="both"/>
        <w:rPr>
          <w:rFonts w:asciiTheme="majorHAnsi" w:hAnsiTheme="majorHAnsi" w:cs="Imago-Book"/>
          <w:lang w:val="es-CO"/>
        </w:rPr>
      </w:pPr>
    </w:p>
    <w:p w:rsidR="002E47E6" w:rsidRPr="002E47E6" w:rsidRDefault="002E47E6" w:rsidP="002E47E6">
      <w:pPr>
        <w:autoSpaceDE w:val="0"/>
        <w:autoSpaceDN w:val="0"/>
        <w:adjustRightInd w:val="0"/>
        <w:jc w:val="both"/>
        <w:rPr>
          <w:rFonts w:asciiTheme="majorHAnsi" w:hAnsiTheme="majorHAnsi" w:cs="Imago-Book"/>
          <w:lang w:val="es-CO"/>
        </w:rPr>
      </w:pPr>
      <w:r w:rsidRPr="002E47E6">
        <w:rPr>
          <w:rFonts w:asciiTheme="majorHAnsi" w:hAnsiTheme="majorHAnsi" w:cs="Imago-Book"/>
          <w:lang w:val="es-CO"/>
        </w:rPr>
        <w:t>8. Coordinar las actividades relacionadas con las nuevas tecnologías de la información y las comunicaciones.</w:t>
      </w:r>
    </w:p>
    <w:p w:rsidR="002E47E6" w:rsidRPr="002E47E6" w:rsidRDefault="002E47E6" w:rsidP="002E47E6">
      <w:pPr>
        <w:autoSpaceDE w:val="0"/>
        <w:autoSpaceDN w:val="0"/>
        <w:adjustRightInd w:val="0"/>
        <w:jc w:val="both"/>
        <w:rPr>
          <w:rFonts w:asciiTheme="majorHAnsi" w:hAnsiTheme="majorHAnsi" w:cs="Imago-Book"/>
          <w:lang w:val="es-CO"/>
        </w:rPr>
      </w:pPr>
    </w:p>
    <w:p w:rsidR="002E47E6" w:rsidRPr="002E47E6" w:rsidRDefault="002E47E6" w:rsidP="002E47E6">
      <w:pPr>
        <w:autoSpaceDE w:val="0"/>
        <w:autoSpaceDN w:val="0"/>
        <w:adjustRightInd w:val="0"/>
        <w:jc w:val="both"/>
        <w:rPr>
          <w:rFonts w:asciiTheme="majorHAnsi" w:hAnsiTheme="majorHAnsi" w:cs="Imago-Book"/>
          <w:lang w:val="es-CO"/>
        </w:rPr>
      </w:pPr>
      <w:r w:rsidRPr="002E47E6">
        <w:rPr>
          <w:rFonts w:asciiTheme="majorHAnsi" w:hAnsiTheme="majorHAnsi" w:cs="Imago-Book"/>
          <w:lang w:val="es-CO"/>
        </w:rPr>
        <w:t>9. Promover y desarrollar la implementación, mantenimiento y mejora continua del Sistema de Gestión Integral en la dependencia.</w:t>
      </w:r>
    </w:p>
    <w:p w:rsidR="002E47E6" w:rsidRPr="002E47E6" w:rsidRDefault="002E47E6" w:rsidP="002E47E6">
      <w:pPr>
        <w:autoSpaceDE w:val="0"/>
        <w:autoSpaceDN w:val="0"/>
        <w:adjustRightInd w:val="0"/>
        <w:jc w:val="both"/>
        <w:rPr>
          <w:rFonts w:asciiTheme="majorHAnsi" w:hAnsiTheme="majorHAnsi" w:cs="Imago-Book"/>
          <w:lang w:val="es-CO"/>
        </w:rPr>
      </w:pPr>
    </w:p>
    <w:p w:rsidR="0098740C" w:rsidRDefault="002E47E6" w:rsidP="002E47E6">
      <w:pPr>
        <w:autoSpaceDE w:val="0"/>
        <w:autoSpaceDN w:val="0"/>
        <w:adjustRightInd w:val="0"/>
        <w:jc w:val="both"/>
        <w:rPr>
          <w:rFonts w:asciiTheme="majorHAnsi" w:hAnsiTheme="majorHAnsi" w:cs="Imago-Book"/>
          <w:lang w:val="es-CO"/>
        </w:rPr>
      </w:pPr>
      <w:r w:rsidRPr="002E47E6">
        <w:rPr>
          <w:rFonts w:asciiTheme="majorHAnsi" w:hAnsiTheme="majorHAnsi" w:cs="Imago-Book"/>
          <w:lang w:val="es-CO"/>
        </w:rPr>
        <w:t>10. Las demás que le sean asignadas y que correspondan a la naturaleza de la dependencia.</w:t>
      </w:r>
    </w:p>
    <w:p w:rsidR="001A71AD" w:rsidRDefault="001A71AD" w:rsidP="002E47E6">
      <w:pPr>
        <w:autoSpaceDE w:val="0"/>
        <w:autoSpaceDN w:val="0"/>
        <w:adjustRightInd w:val="0"/>
        <w:jc w:val="both"/>
        <w:rPr>
          <w:rFonts w:asciiTheme="majorHAnsi" w:hAnsiTheme="majorHAnsi" w:cs="Imago-Book"/>
          <w:lang w:val="es-CO"/>
        </w:rPr>
      </w:pPr>
    </w:p>
    <w:p w:rsidR="008B5C18" w:rsidRDefault="008B5C18" w:rsidP="008B5C18">
      <w:pPr>
        <w:jc w:val="both"/>
        <w:rPr>
          <w:rFonts w:asciiTheme="majorHAnsi" w:hAnsiTheme="majorHAnsi" w:cs="Imago-Book"/>
          <w:lang w:val="es-CO"/>
        </w:rPr>
      </w:pPr>
      <w:r w:rsidRPr="00F70BC8">
        <w:rPr>
          <w:rFonts w:asciiTheme="majorHAnsi" w:hAnsiTheme="majorHAnsi" w:cs="Imago-Book"/>
          <w:lang w:val="es-CO"/>
        </w:rPr>
        <w:t>La presente caracterización permitirá</w:t>
      </w:r>
      <w:r>
        <w:rPr>
          <w:rFonts w:asciiTheme="majorHAnsi" w:hAnsiTheme="majorHAnsi" w:cs="Imago-Book"/>
          <w:lang w:val="es-CO"/>
        </w:rPr>
        <w:t>:</w:t>
      </w:r>
    </w:p>
    <w:p w:rsidR="008B5C18" w:rsidRDefault="008B5C18" w:rsidP="008B5C18">
      <w:pPr>
        <w:jc w:val="both"/>
        <w:rPr>
          <w:rFonts w:asciiTheme="majorHAnsi" w:hAnsiTheme="majorHAnsi" w:cs="Imago-Book"/>
          <w:lang w:val="es-CO"/>
        </w:rPr>
      </w:pPr>
    </w:p>
    <w:p w:rsidR="002E47E6" w:rsidRDefault="008B5C18" w:rsidP="008B5C18">
      <w:pPr>
        <w:pStyle w:val="Prrafodelista"/>
        <w:numPr>
          <w:ilvl w:val="0"/>
          <w:numId w:val="8"/>
        </w:numPr>
        <w:jc w:val="both"/>
        <w:rPr>
          <w:rFonts w:asciiTheme="majorHAnsi" w:hAnsiTheme="majorHAnsi" w:cs="Imago-Book"/>
          <w:lang w:val="es-CO"/>
        </w:rPr>
      </w:pPr>
      <w:r>
        <w:rPr>
          <w:rFonts w:asciiTheme="majorHAnsi" w:hAnsiTheme="majorHAnsi" w:cs="Imago-Book"/>
          <w:lang w:val="es-CO"/>
        </w:rPr>
        <w:lastRenderedPageBreak/>
        <w:t>I</w:t>
      </w:r>
      <w:r w:rsidRPr="00A837AF">
        <w:rPr>
          <w:rFonts w:asciiTheme="majorHAnsi" w:hAnsiTheme="majorHAnsi" w:cs="Imago-Book"/>
          <w:lang w:val="es-CO"/>
        </w:rPr>
        <w:t xml:space="preserve">dentificar la población objetivo de </w:t>
      </w:r>
      <w:r w:rsidR="002E47E6">
        <w:rPr>
          <w:rFonts w:asciiTheme="majorHAnsi" w:hAnsiTheme="majorHAnsi" w:cs="Imago-Book"/>
          <w:lang w:val="es-CO"/>
        </w:rPr>
        <w:t>las actividades propias de la Su</w:t>
      </w:r>
      <w:bookmarkStart w:id="2" w:name="_GoBack"/>
      <w:bookmarkEnd w:id="2"/>
      <w:r w:rsidR="002E47E6">
        <w:rPr>
          <w:rFonts w:asciiTheme="majorHAnsi" w:hAnsiTheme="majorHAnsi" w:cs="Imago-Book"/>
          <w:lang w:val="es-CO"/>
        </w:rPr>
        <w:t>bdirección General, específicamente en: las relaciones con el Congreso de la República, las Relaciones Internacionales de la Entidad</w:t>
      </w:r>
      <w:r w:rsidR="00F21112">
        <w:rPr>
          <w:rFonts w:asciiTheme="majorHAnsi" w:hAnsiTheme="majorHAnsi" w:cs="Imago-Book"/>
          <w:lang w:val="es-CO"/>
        </w:rPr>
        <w:t xml:space="preserve"> y</w:t>
      </w:r>
      <w:r w:rsidR="002E47E6">
        <w:rPr>
          <w:rFonts w:asciiTheme="majorHAnsi" w:hAnsiTheme="majorHAnsi" w:cs="Imago-Book"/>
          <w:lang w:val="es-CO"/>
        </w:rPr>
        <w:t xml:space="preserve"> el Desarrollo de la Polít</w:t>
      </w:r>
      <w:r w:rsidR="00F21112">
        <w:rPr>
          <w:rFonts w:asciiTheme="majorHAnsi" w:hAnsiTheme="majorHAnsi" w:cs="Imago-Book"/>
          <w:lang w:val="es-CO"/>
        </w:rPr>
        <w:t>ica Pública</w:t>
      </w:r>
      <w:r w:rsidR="002E47E6">
        <w:rPr>
          <w:rFonts w:asciiTheme="majorHAnsi" w:hAnsiTheme="majorHAnsi" w:cs="Imago-Book"/>
          <w:lang w:val="es-CO"/>
        </w:rPr>
        <w:t xml:space="preserve">. </w:t>
      </w:r>
    </w:p>
    <w:p w:rsidR="008B5C18" w:rsidRDefault="008B5C18" w:rsidP="008B5C18">
      <w:pPr>
        <w:pStyle w:val="Prrafodelista"/>
        <w:jc w:val="both"/>
        <w:rPr>
          <w:rFonts w:asciiTheme="majorHAnsi" w:hAnsiTheme="majorHAnsi" w:cs="Imago-Book"/>
          <w:lang w:val="es-CO"/>
        </w:rPr>
      </w:pPr>
    </w:p>
    <w:p w:rsidR="002E47E6" w:rsidRDefault="008B5C18" w:rsidP="002E47E6">
      <w:pPr>
        <w:pStyle w:val="Prrafodelista"/>
        <w:numPr>
          <w:ilvl w:val="0"/>
          <w:numId w:val="8"/>
        </w:numPr>
        <w:jc w:val="both"/>
        <w:rPr>
          <w:rFonts w:asciiTheme="majorHAnsi" w:hAnsiTheme="majorHAnsi" w:cs="Imago-Book"/>
          <w:lang w:val="es-CO"/>
        </w:rPr>
      </w:pPr>
      <w:r>
        <w:rPr>
          <w:rFonts w:asciiTheme="majorHAnsi" w:hAnsiTheme="majorHAnsi" w:cs="Imago-Book"/>
          <w:lang w:val="es-CO"/>
        </w:rPr>
        <w:t>E</w:t>
      </w:r>
      <w:r w:rsidRPr="00A837AF">
        <w:rPr>
          <w:rFonts w:asciiTheme="majorHAnsi" w:hAnsiTheme="majorHAnsi" w:cs="Imago-Book"/>
          <w:lang w:val="es-CO"/>
        </w:rPr>
        <w:t xml:space="preserve">stablecer </w:t>
      </w:r>
      <w:r w:rsidR="002E47E6">
        <w:rPr>
          <w:rFonts w:asciiTheme="majorHAnsi" w:hAnsiTheme="majorHAnsi" w:cs="Imago-Book"/>
          <w:lang w:val="es-CO"/>
        </w:rPr>
        <w:t>estrategias con miras al fortalecimiento de la capacidad de atención al ciudadano de la Subdirección General.</w:t>
      </w:r>
    </w:p>
    <w:p w:rsidR="002E47E6" w:rsidRPr="002E47E6" w:rsidRDefault="002E47E6" w:rsidP="002E47E6">
      <w:pPr>
        <w:pStyle w:val="Prrafodelista"/>
        <w:rPr>
          <w:rFonts w:asciiTheme="majorHAnsi" w:hAnsiTheme="majorHAnsi" w:cs="Imago-Book"/>
          <w:lang w:val="es-CO"/>
        </w:rPr>
      </w:pPr>
    </w:p>
    <w:p w:rsidR="008B5C18" w:rsidRPr="002E47E6" w:rsidRDefault="002E47E6" w:rsidP="002E47E6">
      <w:pPr>
        <w:jc w:val="both"/>
        <w:rPr>
          <w:rFonts w:asciiTheme="majorHAnsi" w:hAnsiTheme="majorHAnsi" w:cs="Imago-Book"/>
          <w:lang w:val="es-CO"/>
        </w:rPr>
      </w:pPr>
      <w:r w:rsidRPr="002E47E6">
        <w:rPr>
          <w:rFonts w:asciiTheme="majorHAnsi" w:hAnsiTheme="majorHAnsi" w:cs="Imago-Book"/>
          <w:lang w:val="es-CO"/>
        </w:rPr>
        <w:t xml:space="preserve"> </w:t>
      </w:r>
    </w:p>
    <w:p w:rsidR="008B5C18" w:rsidRPr="006855A6" w:rsidRDefault="008B5C18" w:rsidP="006855A6">
      <w:pPr>
        <w:pStyle w:val="Ttulo2"/>
        <w:rPr>
          <w:rStyle w:val="Ttulodellibro"/>
          <w:rFonts w:cs="Calibri"/>
          <w:color w:val="auto"/>
          <w:lang w:val="es-CO"/>
        </w:rPr>
      </w:pPr>
      <w:bookmarkStart w:id="3" w:name="_Toc530661967"/>
      <w:r w:rsidRPr="006855A6">
        <w:rPr>
          <w:rStyle w:val="Ttulodellibro"/>
          <w:rFonts w:cs="Calibri"/>
          <w:color w:val="auto"/>
          <w:lang w:val="es-CO"/>
        </w:rPr>
        <w:t>OBJETIVO GENERAL</w:t>
      </w:r>
      <w:bookmarkEnd w:id="3"/>
      <w:r w:rsidRPr="006855A6">
        <w:rPr>
          <w:rStyle w:val="Ttulodellibro"/>
          <w:rFonts w:cs="Calibri"/>
          <w:color w:val="auto"/>
          <w:lang w:val="es-CO"/>
        </w:rPr>
        <w:t xml:space="preserve"> </w:t>
      </w:r>
    </w:p>
    <w:p w:rsidR="008B5C18" w:rsidRPr="00852BC5" w:rsidRDefault="008B5C18" w:rsidP="00005761">
      <w:pPr>
        <w:pStyle w:val="Prrafodelista"/>
        <w:numPr>
          <w:ilvl w:val="0"/>
          <w:numId w:val="1"/>
        </w:numPr>
        <w:spacing w:before="120"/>
        <w:ind w:left="142" w:hanging="142"/>
        <w:jc w:val="both"/>
        <w:rPr>
          <w:rStyle w:val="nfasis"/>
          <w:rFonts w:asciiTheme="majorHAnsi" w:hAnsiTheme="majorHAnsi" w:cs="Calibri"/>
          <w:b/>
          <w:i w:val="0"/>
        </w:rPr>
      </w:pPr>
      <w:r w:rsidRPr="00852BC5">
        <w:rPr>
          <w:rStyle w:val="nfasis"/>
          <w:rFonts w:asciiTheme="majorHAnsi" w:hAnsiTheme="majorHAnsi" w:cs="Calibri"/>
          <w:i w:val="0"/>
          <w:lang w:val="es-CO"/>
        </w:rPr>
        <w:t xml:space="preserve">Caracterizar la población </w:t>
      </w:r>
      <w:r w:rsidR="006C4E1B" w:rsidRPr="00852BC5">
        <w:rPr>
          <w:rStyle w:val="nfasis"/>
          <w:rFonts w:asciiTheme="majorHAnsi" w:hAnsiTheme="majorHAnsi" w:cs="Calibri"/>
          <w:i w:val="0"/>
          <w:lang w:val="es-CO"/>
        </w:rPr>
        <w:t xml:space="preserve">atendida por la Subdirección General de Coldeportes </w:t>
      </w:r>
      <w:r w:rsidR="00DF2F21" w:rsidRPr="00852BC5">
        <w:rPr>
          <w:rStyle w:val="nfasis"/>
          <w:rFonts w:asciiTheme="majorHAnsi" w:hAnsiTheme="majorHAnsi" w:cs="Calibri"/>
          <w:i w:val="0"/>
          <w:lang w:val="es-CO"/>
        </w:rPr>
        <w:t>entre el 01 de enero y el 31 de julio</w:t>
      </w:r>
      <w:r w:rsidR="006C4E1B" w:rsidRPr="00852BC5">
        <w:rPr>
          <w:rStyle w:val="nfasis"/>
          <w:rFonts w:asciiTheme="majorHAnsi" w:hAnsiTheme="majorHAnsi" w:cs="Calibri"/>
          <w:i w:val="0"/>
          <w:lang w:val="es-CO"/>
        </w:rPr>
        <w:t xml:space="preserve"> del año 2018.</w:t>
      </w:r>
    </w:p>
    <w:p w:rsidR="006C4E1B" w:rsidRPr="00852BC5" w:rsidRDefault="006C4E1B" w:rsidP="006C4E1B">
      <w:pPr>
        <w:pStyle w:val="Prrafodelista"/>
        <w:spacing w:before="120"/>
        <w:ind w:left="142"/>
        <w:jc w:val="both"/>
        <w:rPr>
          <w:rStyle w:val="nfasis"/>
          <w:rFonts w:asciiTheme="majorHAnsi" w:hAnsiTheme="majorHAnsi" w:cs="Calibri"/>
          <w:b/>
          <w:i w:val="0"/>
        </w:rPr>
      </w:pPr>
    </w:p>
    <w:p w:rsidR="008B5C18" w:rsidRPr="00852BC5" w:rsidRDefault="008B5C18" w:rsidP="006855A6">
      <w:pPr>
        <w:pStyle w:val="Ttulo2"/>
        <w:rPr>
          <w:rStyle w:val="nfasis"/>
          <w:rFonts w:cs="Calibri"/>
          <w:b/>
          <w:i w:val="0"/>
          <w:color w:val="auto"/>
        </w:rPr>
      </w:pPr>
      <w:bookmarkStart w:id="4" w:name="_Toc530661968"/>
      <w:r w:rsidRPr="00852BC5">
        <w:rPr>
          <w:rStyle w:val="nfasis"/>
          <w:rFonts w:cs="Calibri"/>
          <w:b/>
          <w:i w:val="0"/>
          <w:color w:val="auto"/>
        </w:rPr>
        <w:t>OBJETIVOS ESPECIFICOS</w:t>
      </w:r>
      <w:bookmarkEnd w:id="4"/>
    </w:p>
    <w:p w:rsidR="008B5C18" w:rsidRPr="001162E3" w:rsidRDefault="006C4E1B" w:rsidP="00DF2F21">
      <w:pPr>
        <w:pStyle w:val="Prrafodelista"/>
        <w:numPr>
          <w:ilvl w:val="0"/>
          <w:numId w:val="11"/>
        </w:numPr>
        <w:spacing w:before="120"/>
        <w:jc w:val="both"/>
        <w:rPr>
          <w:rStyle w:val="nfasis"/>
          <w:rFonts w:asciiTheme="majorHAnsi" w:hAnsiTheme="majorHAnsi" w:cs="Calibri"/>
          <w:i w:val="0"/>
        </w:rPr>
      </w:pPr>
      <w:r w:rsidRPr="001162E3">
        <w:rPr>
          <w:rStyle w:val="nfasis"/>
          <w:rFonts w:asciiTheme="majorHAnsi" w:hAnsiTheme="majorHAnsi" w:cs="Calibri"/>
          <w:i w:val="0"/>
        </w:rPr>
        <w:t xml:space="preserve">Identificar las poblaciones </w:t>
      </w:r>
      <w:r w:rsidR="00852BC5" w:rsidRPr="001162E3">
        <w:rPr>
          <w:rStyle w:val="nfasis"/>
          <w:rFonts w:asciiTheme="majorHAnsi" w:hAnsiTheme="majorHAnsi" w:cs="Calibri"/>
          <w:i w:val="0"/>
        </w:rPr>
        <w:t>según su diversidad étnica y cultural</w:t>
      </w:r>
      <w:r w:rsidRPr="001162E3">
        <w:rPr>
          <w:rStyle w:val="nfasis"/>
          <w:rFonts w:asciiTheme="majorHAnsi" w:hAnsiTheme="majorHAnsi" w:cs="Calibri"/>
          <w:i w:val="0"/>
        </w:rPr>
        <w:t xml:space="preserve"> atendidas por la Subdirección General, reconocidas por el artículo séptimo de la constitución política de 1991.</w:t>
      </w:r>
    </w:p>
    <w:p w:rsidR="008B5C18" w:rsidRPr="00852BC5" w:rsidRDefault="006C4E1B" w:rsidP="00DF2F21">
      <w:pPr>
        <w:pStyle w:val="Prrafodelista"/>
        <w:numPr>
          <w:ilvl w:val="0"/>
          <w:numId w:val="11"/>
        </w:numPr>
        <w:spacing w:before="120"/>
        <w:jc w:val="both"/>
        <w:rPr>
          <w:rStyle w:val="nfasis"/>
          <w:rFonts w:asciiTheme="majorHAnsi" w:hAnsiTheme="majorHAnsi" w:cs="Calibri"/>
          <w:i w:val="0"/>
        </w:rPr>
      </w:pPr>
      <w:r w:rsidRPr="00852BC5">
        <w:rPr>
          <w:rStyle w:val="nfasis"/>
          <w:rFonts w:asciiTheme="majorHAnsi" w:hAnsiTheme="majorHAnsi" w:cs="Calibri"/>
          <w:i w:val="0"/>
        </w:rPr>
        <w:t>Reconocer los países que se han relacionado con Coldeportes a través de la Oficina de Relaciones Internacionales de Coldeportes, en el marco de las herramientas de</w:t>
      </w:r>
      <w:r w:rsidR="00852BC5">
        <w:rPr>
          <w:rStyle w:val="nfasis"/>
          <w:rFonts w:asciiTheme="majorHAnsi" w:hAnsiTheme="majorHAnsi" w:cs="Calibri"/>
          <w:i w:val="0"/>
        </w:rPr>
        <w:t xml:space="preserve"> </w:t>
      </w:r>
      <w:r w:rsidRPr="00852BC5">
        <w:rPr>
          <w:rStyle w:val="nfasis"/>
          <w:rFonts w:asciiTheme="majorHAnsi" w:hAnsiTheme="majorHAnsi" w:cs="Calibri"/>
          <w:i w:val="0"/>
        </w:rPr>
        <w:t xml:space="preserve">cooperación internacional suscritas o por suscribir.  </w:t>
      </w:r>
      <w:r w:rsidR="008B5C18" w:rsidRPr="00852BC5">
        <w:rPr>
          <w:rStyle w:val="nfasis"/>
          <w:rFonts w:asciiTheme="majorHAnsi" w:hAnsiTheme="majorHAnsi" w:cs="Calibri"/>
          <w:i w:val="0"/>
        </w:rPr>
        <w:t xml:space="preserve"> </w:t>
      </w:r>
    </w:p>
    <w:p w:rsidR="00DF2F21" w:rsidRPr="00616692" w:rsidRDefault="00DF2F21" w:rsidP="00DF2F21">
      <w:pPr>
        <w:pStyle w:val="Prrafodelista"/>
        <w:numPr>
          <w:ilvl w:val="0"/>
          <w:numId w:val="11"/>
        </w:numPr>
        <w:spacing w:before="120"/>
        <w:jc w:val="both"/>
        <w:rPr>
          <w:rStyle w:val="nfasis"/>
          <w:rFonts w:asciiTheme="majorHAnsi" w:hAnsiTheme="majorHAnsi" w:cs="Calibri"/>
          <w:i w:val="0"/>
        </w:rPr>
      </w:pPr>
      <w:r w:rsidRPr="00616692">
        <w:rPr>
          <w:rStyle w:val="nfasis"/>
          <w:rFonts w:asciiTheme="majorHAnsi" w:hAnsiTheme="majorHAnsi" w:cs="Calibri"/>
          <w:i w:val="0"/>
        </w:rPr>
        <w:t xml:space="preserve">Estudiar las características de las solicitudes </w:t>
      </w:r>
      <w:r w:rsidR="00852BC5" w:rsidRPr="00616692">
        <w:rPr>
          <w:rStyle w:val="nfasis"/>
          <w:rFonts w:asciiTheme="majorHAnsi" w:hAnsiTheme="majorHAnsi" w:cs="Calibri"/>
          <w:i w:val="0"/>
        </w:rPr>
        <w:t>presentadas a</w:t>
      </w:r>
      <w:r w:rsidRPr="00616692">
        <w:rPr>
          <w:rStyle w:val="nfasis"/>
          <w:rFonts w:asciiTheme="majorHAnsi" w:hAnsiTheme="majorHAnsi" w:cs="Calibri"/>
          <w:i w:val="0"/>
        </w:rPr>
        <w:t xml:space="preserve"> la Subdirección General</w:t>
      </w:r>
      <w:r w:rsidR="00852BC5" w:rsidRPr="00616692">
        <w:rPr>
          <w:rStyle w:val="nfasis"/>
          <w:rFonts w:asciiTheme="majorHAnsi" w:hAnsiTheme="majorHAnsi" w:cs="Calibri"/>
          <w:i w:val="0"/>
        </w:rPr>
        <w:t>,</w:t>
      </w:r>
      <w:r w:rsidRPr="00616692">
        <w:rPr>
          <w:rStyle w:val="nfasis"/>
          <w:rFonts w:asciiTheme="majorHAnsi" w:hAnsiTheme="majorHAnsi" w:cs="Calibri"/>
          <w:i w:val="0"/>
        </w:rPr>
        <w:t xml:space="preserve"> </w:t>
      </w:r>
      <w:r w:rsidR="00852BC5" w:rsidRPr="00616692">
        <w:rPr>
          <w:rStyle w:val="nfasis"/>
          <w:rFonts w:asciiTheme="majorHAnsi" w:hAnsiTheme="majorHAnsi" w:cs="Calibri"/>
          <w:i w:val="0"/>
        </w:rPr>
        <w:t>con el fin de</w:t>
      </w:r>
      <w:r w:rsidRPr="00616692">
        <w:rPr>
          <w:rStyle w:val="nfasis"/>
          <w:rFonts w:asciiTheme="majorHAnsi" w:hAnsiTheme="majorHAnsi" w:cs="Calibri"/>
          <w:i w:val="0"/>
        </w:rPr>
        <w:t xml:space="preserve"> identificar usuarios recurrentes, así como cualquier otro dato relevante para entender las características de los mismos.</w:t>
      </w:r>
    </w:p>
    <w:p w:rsidR="008B5C18" w:rsidRPr="00852BC5" w:rsidRDefault="006C4E1B" w:rsidP="00DF2F21">
      <w:pPr>
        <w:pStyle w:val="Prrafodelista"/>
        <w:numPr>
          <w:ilvl w:val="0"/>
          <w:numId w:val="11"/>
        </w:numPr>
        <w:spacing w:before="120"/>
        <w:jc w:val="both"/>
        <w:rPr>
          <w:rStyle w:val="nfasis"/>
          <w:rFonts w:asciiTheme="majorHAnsi" w:hAnsiTheme="majorHAnsi" w:cs="Calibri"/>
          <w:i w:val="0"/>
        </w:rPr>
      </w:pPr>
      <w:r w:rsidRPr="00852BC5">
        <w:rPr>
          <w:rStyle w:val="nfasis"/>
          <w:rFonts w:asciiTheme="majorHAnsi" w:hAnsiTheme="majorHAnsi" w:cs="Calibri"/>
          <w:i w:val="0"/>
        </w:rPr>
        <w:t xml:space="preserve">Analizar el tipo de solicitudes que la ciudadanía realiza a la Subdirección General, para establecer tendencias. </w:t>
      </w:r>
    </w:p>
    <w:p w:rsidR="008B5C18" w:rsidRPr="00852BC5" w:rsidRDefault="008B5C18" w:rsidP="00DF2F21">
      <w:pPr>
        <w:pStyle w:val="Prrafodelista"/>
        <w:numPr>
          <w:ilvl w:val="0"/>
          <w:numId w:val="11"/>
        </w:numPr>
        <w:spacing w:before="120"/>
        <w:jc w:val="both"/>
        <w:rPr>
          <w:rStyle w:val="nfasis"/>
          <w:rFonts w:asciiTheme="majorHAnsi" w:hAnsiTheme="majorHAnsi" w:cs="Calibri"/>
          <w:i w:val="0"/>
        </w:rPr>
      </w:pPr>
      <w:r w:rsidRPr="00852BC5">
        <w:rPr>
          <w:rStyle w:val="nfasis"/>
          <w:rFonts w:asciiTheme="majorHAnsi" w:hAnsiTheme="majorHAnsi" w:cs="Calibri"/>
          <w:i w:val="0"/>
        </w:rPr>
        <w:t xml:space="preserve">Definir actividades de mejora de acuerdo a las conclusiones resultantes de la caracterización. </w:t>
      </w:r>
    </w:p>
    <w:p w:rsidR="008B5C18" w:rsidRPr="00F70BC8" w:rsidRDefault="008B5C18" w:rsidP="008B5C18">
      <w:pPr>
        <w:spacing w:before="120"/>
        <w:rPr>
          <w:rStyle w:val="nfasis"/>
          <w:rFonts w:asciiTheme="majorHAnsi" w:hAnsiTheme="majorHAnsi" w:cs="Calibri"/>
          <w:i w:val="0"/>
        </w:rPr>
      </w:pPr>
    </w:p>
    <w:p w:rsidR="008B5C18" w:rsidRPr="006855A6" w:rsidRDefault="008B5C18" w:rsidP="006855A6">
      <w:pPr>
        <w:pStyle w:val="Ttulo2"/>
        <w:rPr>
          <w:b/>
          <w:color w:val="auto"/>
        </w:rPr>
      </w:pPr>
      <w:bookmarkStart w:id="5" w:name="_Toc530661969"/>
      <w:r w:rsidRPr="006855A6">
        <w:rPr>
          <w:b/>
          <w:color w:val="auto"/>
        </w:rPr>
        <w:t>NICHO SELECCIONADO</w:t>
      </w:r>
      <w:bookmarkEnd w:id="5"/>
    </w:p>
    <w:p w:rsidR="008B5C18" w:rsidRPr="00F70BC8" w:rsidRDefault="006C4E1B" w:rsidP="008B5C18">
      <w:pPr>
        <w:pStyle w:val="Prrafodelista"/>
        <w:numPr>
          <w:ilvl w:val="0"/>
          <w:numId w:val="2"/>
        </w:numPr>
        <w:spacing w:before="120"/>
        <w:jc w:val="both"/>
        <w:rPr>
          <w:rFonts w:asciiTheme="majorHAnsi" w:hAnsiTheme="majorHAnsi" w:cs="Calibri"/>
        </w:rPr>
      </w:pPr>
      <w:r>
        <w:rPr>
          <w:rFonts w:asciiTheme="majorHAnsi" w:hAnsiTheme="majorHAnsi" w:cs="Calibri"/>
        </w:rPr>
        <w:t>Población</w:t>
      </w:r>
      <w:r w:rsidR="00DF2F21">
        <w:rPr>
          <w:rFonts w:asciiTheme="majorHAnsi" w:hAnsiTheme="majorHAnsi" w:cs="Calibri"/>
        </w:rPr>
        <w:t xml:space="preserve"> en general</w:t>
      </w:r>
      <w:r>
        <w:rPr>
          <w:rFonts w:asciiTheme="majorHAnsi" w:hAnsiTheme="majorHAnsi" w:cs="Calibri"/>
        </w:rPr>
        <w:t xml:space="preserve"> atendida por la Subdirección General, especialmente aquella que cuenta con protección constitucional</w:t>
      </w:r>
      <w:r w:rsidR="00852BC5">
        <w:rPr>
          <w:rFonts w:asciiTheme="majorHAnsi" w:hAnsiTheme="majorHAnsi" w:cs="Calibri"/>
        </w:rPr>
        <w:t xml:space="preserve"> especial</w:t>
      </w:r>
      <w:r>
        <w:rPr>
          <w:rFonts w:asciiTheme="majorHAnsi" w:hAnsiTheme="majorHAnsi" w:cs="Calibri"/>
        </w:rPr>
        <w:t xml:space="preserve">. </w:t>
      </w:r>
    </w:p>
    <w:p w:rsidR="006C4E1B" w:rsidRDefault="006C4E1B" w:rsidP="006C4E1B">
      <w:pPr>
        <w:pStyle w:val="Prrafodelista"/>
        <w:numPr>
          <w:ilvl w:val="0"/>
          <w:numId w:val="2"/>
        </w:numPr>
        <w:spacing w:before="120"/>
        <w:jc w:val="both"/>
        <w:rPr>
          <w:rFonts w:asciiTheme="majorHAnsi" w:hAnsiTheme="majorHAnsi" w:cs="Calibri"/>
        </w:rPr>
      </w:pPr>
      <w:r>
        <w:rPr>
          <w:rFonts w:asciiTheme="majorHAnsi" w:hAnsiTheme="majorHAnsi" w:cs="Calibri"/>
        </w:rPr>
        <w:t>Países o delegaciones atendidas por la Subdirección General, en el marco de las diferentes herramientas de cooperación suscritas por el Estado c</w:t>
      </w:r>
      <w:r w:rsidR="00852BC5">
        <w:rPr>
          <w:rFonts w:asciiTheme="majorHAnsi" w:hAnsiTheme="majorHAnsi" w:cs="Calibri"/>
        </w:rPr>
        <w:t xml:space="preserve">olombiano en materia de Deporte, </w:t>
      </w:r>
      <w:r w:rsidR="00852BC5" w:rsidRPr="00616692">
        <w:rPr>
          <w:rFonts w:asciiTheme="majorHAnsi" w:hAnsiTheme="majorHAnsi" w:cs="Calibri"/>
        </w:rPr>
        <w:t>Recreación y Actividad Física.</w:t>
      </w:r>
    </w:p>
    <w:p w:rsidR="008B5C18" w:rsidRPr="00F70BC8" w:rsidRDefault="008B5C18" w:rsidP="008B5C18">
      <w:pPr>
        <w:pStyle w:val="Prrafodelista"/>
        <w:spacing w:before="120"/>
        <w:jc w:val="both"/>
        <w:rPr>
          <w:rFonts w:asciiTheme="majorHAnsi" w:hAnsiTheme="majorHAnsi" w:cs="Calibri"/>
        </w:rPr>
      </w:pPr>
    </w:p>
    <w:p w:rsidR="008B5C18" w:rsidRPr="006855A6" w:rsidRDefault="008B5C18" w:rsidP="006855A6">
      <w:pPr>
        <w:pStyle w:val="Ttulo2"/>
        <w:rPr>
          <w:b/>
          <w:color w:val="auto"/>
        </w:rPr>
      </w:pPr>
      <w:bookmarkStart w:id="6" w:name="_Toc530661970"/>
      <w:r w:rsidRPr="006855A6">
        <w:rPr>
          <w:b/>
          <w:color w:val="auto"/>
        </w:rPr>
        <w:t>ALCANCE</w:t>
      </w:r>
      <w:bookmarkEnd w:id="6"/>
    </w:p>
    <w:p w:rsidR="008B5C18" w:rsidRDefault="008B5C18" w:rsidP="008B5C18">
      <w:pPr>
        <w:spacing w:before="120"/>
        <w:jc w:val="both"/>
        <w:rPr>
          <w:rFonts w:asciiTheme="majorHAnsi" w:hAnsiTheme="majorHAnsi" w:cs="Calibri"/>
        </w:rPr>
      </w:pPr>
      <w:r w:rsidRPr="00F70BC8">
        <w:rPr>
          <w:rFonts w:asciiTheme="majorHAnsi" w:hAnsiTheme="majorHAnsi" w:cs="Calibri"/>
        </w:rPr>
        <w:t xml:space="preserve">El alcance de la caracterización de usuarios </w:t>
      </w:r>
      <w:r w:rsidR="006C4E1B">
        <w:rPr>
          <w:rFonts w:asciiTheme="majorHAnsi" w:hAnsiTheme="majorHAnsi" w:cs="Calibri"/>
        </w:rPr>
        <w:t xml:space="preserve">de la Subdirección General es </w:t>
      </w:r>
      <w:r w:rsidRPr="00F70BC8">
        <w:rPr>
          <w:rFonts w:asciiTheme="majorHAnsi" w:hAnsiTheme="majorHAnsi" w:cs="Calibri"/>
        </w:rPr>
        <w:t xml:space="preserve">identificar a </w:t>
      </w:r>
      <w:r>
        <w:rPr>
          <w:rFonts w:asciiTheme="majorHAnsi" w:hAnsiTheme="majorHAnsi" w:cs="Calibri"/>
        </w:rPr>
        <w:t xml:space="preserve">la </w:t>
      </w:r>
      <w:r w:rsidRPr="00F70BC8">
        <w:rPr>
          <w:rFonts w:asciiTheme="majorHAnsi" w:hAnsiTheme="majorHAnsi" w:cs="Calibri"/>
        </w:rPr>
        <w:t>población objetivo</w:t>
      </w:r>
      <w:r>
        <w:rPr>
          <w:rFonts w:asciiTheme="majorHAnsi" w:hAnsiTheme="majorHAnsi" w:cs="Calibri"/>
        </w:rPr>
        <w:t xml:space="preserve"> de las actividades mencionadas </w:t>
      </w:r>
      <w:r w:rsidR="006C4E1B">
        <w:rPr>
          <w:rFonts w:asciiTheme="majorHAnsi" w:hAnsiTheme="majorHAnsi" w:cs="Calibri"/>
        </w:rPr>
        <w:t xml:space="preserve">anteriormente. </w:t>
      </w:r>
    </w:p>
    <w:p w:rsidR="008B5C18" w:rsidRPr="00F70BC8" w:rsidRDefault="008B5C18" w:rsidP="008B5C18">
      <w:pPr>
        <w:spacing w:before="120"/>
        <w:jc w:val="both"/>
        <w:rPr>
          <w:rFonts w:asciiTheme="majorHAnsi" w:hAnsiTheme="majorHAnsi" w:cs="Calibri"/>
          <w:b/>
        </w:rPr>
      </w:pPr>
    </w:p>
    <w:p w:rsidR="008B5C18" w:rsidRPr="006855A6" w:rsidRDefault="008B5C18" w:rsidP="006855A6">
      <w:pPr>
        <w:pStyle w:val="Ttulo2"/>
        <w:rPr>
          <w:b/>
          <w:color w:val="auto"/>
        </w:rPr>
      </w:pPr>
      <w:bookmarkStart w:id="7" w:name="_Toc530661971"/>
      <w:r w:rsidRPr="006855A6">
        <w:rPr>
          <w:b/>
          <w:color w:val="auto"/>
        </w:rPr>
        <w:t>VIGENCIA</w:t>
      </w:r>
      <w:bookmarkEnd w:id="7"/>
    </w:p>
    <w:p w:rsidR="008B5C18" w:rsidRDefault="006C4E1B" w:rsidP="008B5C18">
      <w:pPr>
        <w:spacing w:before="120"/>
        <w:jc w:val="both"/>
        <w:rPr>
          <w:rFonts w:asciiTheme="majorHAnsi" w:hAnsiTheme="majorHAnsi" w:cs="Calibri"/>
        </w:rPr>
      </w:pPr>
      <w:r>
        <w:rPr>
          <w:rFonts w:asciiTheme="majorHAnsi" w:hAnsiTheme="majorHAnsi" w:cs="Calibri"/>
        </w:rPr>
        <w:t>Del 01 de enero de 2018 y el 30 de junio de 2018. El siguiente ejercicio a realizar reflejaría las tendencias poblacionales del segundo semestre de 2018 – del 01 de julio al 31 de diciembre.</w:t>
      </w:r>
    </w:p>
    <w:p w:rsidR="006C4E1B" w:rsidRPr="00F70BC8" w:rsidRDefault="006C4E1B" w:rsidP="008B5C18">
      <w:pPr>
        <w:spacing w:before="120"/>
        <w:jc w:val="both"/>
        <w:rPr>
          <w:rFonts w:asciiTheme="majorHAnsi" w:hAnsiTheme="majorHAnsi" w:cs="Calibri"/>
        </w:rPr>
      </w:pPr>
    </w:p>
    <w:p w:rsidR="008B5C18" w:rsidRPr="006855A6" w:rsidRDefault="008B5C18" w:rsidP="006855A6">
      <w:pPr>
        <w:pStyle w:val="Ttulo2"/>
        <w:rPr>
          <w:b/>
          <w:color w:val="auto"/>
        </w:rPr>
      </w:pPr>
      <w:bookmarkStart w:id="8" w:name="_Toc530661972"/>
      <w:r w:rsidRPr="006855A6">
        <w:rPr>
          <w:b/>
          <w:color w:val="auto"/>
        </w:rPr>
        <w:t>ACTORES</w:t>
      </w:r>
      <w:bookmarkEnd w:id="8"/>
    </w:p>
    <w:p w:rsidR="008B5C18" w:rsidRDefault="006C4E1B" w:rsidP="008B5C18">
      <w:pPr>
        <w:pStyle w:val="Prrafodelista"/>
        <w:numPr>
          <w:ilvl w:val="0"/>
          <w:numId w:val="3"/>
        </w:numPr>
        <w:spacing w:before="120"/>
        <w:rPr>
          <w:rFonts w:asciiTheme="majorHAnsi" w:hAnsiTheme="majorHAnsi" w:cs="Calibri"/>
        </w:rPr>
      </w:pPr>
      <w:r>
        <w:rPr>
          <w:rFonts w:asciiTheme="majorHAnsi" w:hAnsiTheme="majorHAnsi" w:cs="Calibri"/>
        </w:rPr>
        <w:t>Subdirección General.</w:t>
      </w:r>
    </w:p>
    <w:p w:rsidR="006C4E1B" w:rsidRDefault="006C4E1B" w:rsidP="008B5C18">
      <w:pPr>
        <w:pStyle w:val="Prrafodelista"/>
        <w:numPr>
          <w:ilvl w:val="0"/>
          <w:numId w:val="3"/>
        </w:numPr>
        <w:spacing w:before="120"/>
        <w:rPr>
          <w:rFonts w:asciiTheme="majorHAnsi" w:hAnsiTheme="majorHAnsi" w:cs="Calibri"/>
        </w:rPr>
      </w:pPr>
      <w:r>
        <w:rPr>
          <w:rFonts w:asciiTheme="majorHAnsi" w:hAnsiTheme="majorHAnsi" w:cs="Calibri"/>
        </w:rPr>
        <w:t xml:space="preserve">Ciudadanía. </w:t>
      </w:r>
    </w:p>
    <w:p w:rsidR="006C4E1B" w:rsidRDefault="006C4E1B" w:rsidP="008B5C18">
      <w:pPr>
        <w:pStyle w:val="Prrafodelista"/>
        <w:numPr>
          <w:ilvl w:val="0"/>
          <w:numId w:val="3"/>
        </w:numPr>
        <w:spacing w:before="120"/>
        <w:rPr>
          <w:rFonts w:asciiTheme="majorHAnsi" w:hAnsiTheme="majorHAnsi" w:cs="Calibri"/>
        </w:rPr>
      </w:pPr>
      <w:r>
        <w:rPr>
          <w:rFonts w:asciiTheme="majorHAnsi" w:hAnsiTheme="majorHAnsi" w:cs="Calibri"/>
        </w:rPr>
        <w:t>Congreso de la República.</w:t>
      </w:r>
    </w:p>
    <w:p w:rsidR="006C4E1B" w:rsidRPr="00F70BC8" w:rsidRDefault="006C4E1B" w:rsidP="008B5C18">
      <w:pPr>
        <w:pStyle w:val="Prrafodelista"/>
        <w:numPr>
          <w:ilvl w:val="0"/>
          <w:numId w:val="3"/>
        </w:numPr>
        <w:spacing w:before="120"/>
        <w:rPr>
          <w:rFonts w:asciiTheme="majorHAnsi" w:hAnsiTheme="majorHAnsi" w:cs="Calibri"/>
        </w:rPr>
      </w:pPr>
      <w:r>
        <w:rPr>
          <w:rFonts w:asciiTheme="majorHAnsi" w:hAnsiTheme="majorHAnsi" w:cs="Calibri"/>
        </w:rPr>
        <w:t>Países</w:t>
      </w:r>
      <w:r w:rsidR="00852BC5">
        <w:rPr>
          <w:rFonts w:asciiTheme="majorHAnsi" w:hAnsiTheme="majorHAnsi" w:cs="Calibri"/>
        </w:rPr>
        <w:t xml:space="preserve"> </w:t>
      </w:r>
      <w:r w:rsidR="00852BC5" w:rsidRPr="00616692">
        <w:rPr>
          <w:rFonts w:asciiTheme="majorHAnsi" w:hAnsiTheme="majorHAnsi" w:cs="Calibri"/>
        </w:rPr>
        <w:t>Aliados</w:t>
      </w:r>
      <w:r w:rsidRPr="00616692">
        <w:rPr>
          <w:rFonts w:asciiTheme="majorHAnsi" w:hAnsiTheme="majorHAnsi" w:cs="Calibri"/>
        </w:rPr>
        <w:t>.</w:t>
      </w:r>
    </w:p>
    <w:p w:rsidR="008B5C18" w:rsidRPr="00F70BC8" w:rsidRDefault="008B5C18" w:rsidP="008B5C18">
      <w:pPr>
        <w:rPr>
          <w:rFonts w:asciiTheme="majorHAnsi" w:hAnsiTheme="majorHAnsi" w:cs="Calibri"/>
        </w:rPr>
      </w:pPr>
    </w:p>
    <w:p w:rsidR="008B5C18" w:rsidRPr="006855A6" w:rsidRDefault="008B5C18" w:rsidP="006855A6">
      <w:pPr>
        <w:pStyle w:val="Ttulo2"/>
        <w:rPr>
          <w:b/>
          <w:color w:val="auto"/>
        </w:rPr>
      </w:pPr>
      <w:bookmarkStart w:id="9" w:name="_Toc530661973"/>
      <w:r w:rsidRPr="006855A6">
        <w:rPr>
          <w:b/>
          <w:color w:val="auto"/>
        </w:rPr>
        <w:t>NORMATIVIDAD</w:t>
      </w:r>
      <w:bookmarkEnd w:id="9"/>
    </w:p>
    <w:p w:rsidR="008B5C18" w:rsidRPr="00F70BC8" w:rsidRDefault="008B5C18" w:rsidP="008B5C18">
      <w:pPr>
        <w:rPr>
          <w:rFonts w:asciiTheme="majorHAnsi" w:eastAsia="Times New Roman" w:hAnsiTheme="majorHAnsi" w:cs="Times New Roman"/>
          <w:lang w:eastAsia="es-CO"/>
        </w:rPr>
      </w:pPr>
    </w:p>
    <w:p w:rsidR="006C4E1B" w:rsidRDefault="006C4E1B" w:rsidP="008B5C18">
      <w:pPr>
        <w:pStyle w:val="Prrafodelista"/>
        <w:numPr>
          <w:ilvl w:val="0"/>
          <w:numId w:val="3"/>
        </w:numPr>
        <w:rPr>
          <w:rFonts w:asciiTheme="majorHAnsi" w:eastAsia="Times New Roman" w:hAnsiTheme="majorHAnsi" w:cs="Times New Roman"/>
          <w:lang w:eastAsia="es-CO"/>
        </w:rPr>
      </w:pPr>
      <w:r>
        <w:rPr>
          <w:rFonts w:asciiTheme="majorHAnsi" w:eastAsia="Times New Roman" w:hAnsiTheme="majorHAnsi" w:cs="Times New Roman"/>
          <w:lang w:eastAsia="es-CO"/>
        </w:rPr>
        <w:t>Ley 1481 de 1995.</w:t>
      </w:r>
    </w:p>
    <w:p w:rsidR="00D45AD5" w:rsidRPr="00D45AD5" w:rsidRDefault="00D45AD5" w:rsidP="00D45AD5">
      <w:pPr>
        <w:pStyle w:val="Prrafodelista"/>
        <w:numPr>
          <w:ilvl w:val="0"/>
          <w:numId w:val="3"/>
        </w:numPr>
        <w:rPr>
          <w:rFonts w:asciiTheme="majorHAnsi" w:eastAsia="Times New Roman" w:hAnsiTheme="majorHAnsi" w:cs="Times New Roman"/>
          <w:lang w:eastAsia="es-CO"/>
        </w:rPr>
      </w:pPr>
      <w:r w:rsidRPr="00D45AD5">
        <w:rPr>
          <w:rFonts w:asciiTheme="majorHAnsi" w:eastAsia="Times New Roman" w:hAnsiTheme="majorHAnsi" w:cs="Times New Roman"/>
          <w:lang w:eastAsia="es-CO"/>
        </w:rPr>
        <w:t>Ley 489 de 1998</w:t>
      </w:r>
      <w:r w:rsidR="00181FBF">
        <w:rPr>
          <w:rFonts w:asciiTheme="majorHAnsi" w:eastAsia="Times New Roman" w:hAnsiTheme="majorHAnsi" w:cs="Times New Roman"/>
          <w:lang w:eastAsia="es-CO"/>
        </w:rPr>
        <w:t>.</w:t>
      </w:r>
    </w:p>
    <w:p w:rsidR="006C4E1B" w:rsidRPr="006C4E1B" w:rsidRDefault="006C4E1B" w:rsidP="006C4E1B">
      <w:pPr>
        <w:pStyle w:val="Prrafodelista"/>
        <w:numPr>
          <w:ilvl w:val="0"/>
          <w:numId w:val="3"/>
        </w:numPr>
        <w:rPr>
          <w:rFonts w:asciiTheme="majorHAnsi" w:eastAsia="Times New Roman" w:hAnsiTheme="majorHAnsi" w:cs="Times New Roman"/>
          <w:lang w:eastAsia="es-CO"/>
        </w:rPr>
      </w:pPr>
      <w:r w:rsidRPr="006C4E1B">
        <w:rPr>
          <w:rFonts w:asciiTheme="majorHAnsi" w:eastAsia="Times New Roman" w:hAnsiTheme="majorHAnsi" w:cs="Times New Roman"/>
          <w:lang w:eastAsia="es-CO"/>
        </w:rPr>
        <w:t>Ley 1</w:t>
      </w:r>
      <w:r w:rsidR="00181FBF" w:rsidRPr="00181FBF">
        <w:rPr>
          <w:rFonts w:asciiTheme="majorHAnsi" w:eastAsia="Times New Roman" w:hAnsiTheme="majorHAnsi" w:cs="Times New Roman"/>
          <w:color w:val="FF0000"/>
          <w:lang w:eastAsia="es-CO"/>
        </w:rPr>
        <w:t>1</w:t>
      </w:r>
      <w:r w:rsidRPr="006C4E1B">
        <w:rPr>
          <w:rFonts w:asciiTheme="majorHAnsi" w:eastAsia="Times New Roman" w:hAnsiTheme="majorHAnsi" w:cs="Times New Roman"/>
          <w:lang w:eastAsia="es-CO"/>
        </w:rPr>
        <w:t>50 de 2007</w:t>
      </w:r>
      <w:r w:rsidR="00D45AD5">
        <w:rPr>
          <w:rFonts w:asciiTheme="majorHAnsi" w:eastAsia="Times New Roman" w:hAnsiTheme="majorHAnsi" w:cs="Times New Roman"/>
          <w:lang w:eastAsia="es-CO"/>
        </w:rPr>
        <w:t>.</w:t>
      </w:r>
    </w:p>
    <w:p w:rsidR="008B5C18" w:rsidRPr="00F70BC8" w:rsidRDefault="006C4E1B" w:rsidP="008B5C18">
      <w:pPr>
        <w:pStyle w:val="Prrafodelista"/>
        <w:numPr>
          <w:ilvl w:val="0"/>
          <w:numId w:val="3"/>
        </w:numPr>
        <w:rPr>
          <w:rFonts w:asciiTheme="majorHAnsi" w:eastAsia="Times New Roman" w:hAnsiTheme="majorHAnsi" w:cs="Times New Roman"/>
          <w:lang w:eastAsia="es-CO"/>
        </w:rPr>
      </w:pPr>
      <w:r>
        <w:rPr>
          <w:rFonts w:asciiTheme="majorHAnsi" w:eastAsia="Times New Roman" w:hAnsiTheme="majorHAnsi" w:cs="Times New Roman"/>
          <w:lang w:eastAsia="es-CO"/>
        </w:rPr>
        <w:t>Decreto 4183 de 2011.</w:t>
      </w:r>
    </w:p>
    <w:p w:rsidR="008B5C18" w:rsidRDefault="008B5C18" w:rsidP="008B5C18">
      <w:pPr>
        <w:spacing w:before="120"/>
        <w:jc w:val="both"/>
        <w:rPr>
          <w:rStyle w:val="nfasis"/>
          <w:rFonts w:asciiTheme="majorHAnsi" w:hAnsiTheme="majorHAnsi" w:cs="Calibri"/>
          <w:b/>
          <w:i w:val="0"/>
        </w:rPr>
      </w:pPr>
    </w:p>
    <w:p w:rsidR="00206612" w:rsidRPr="00F70BC8" w:rsidRDefault="00206612" w:rsidP="008B5C18">
      <w:pPr>
        <w:spacing w:before="120"/>
        <w:jc w:val="both"/>
        <w:rPr>
          <w:rStyle w:val="nfasis"/>
          <w:rFonts w:asciiTheme="majorHAnsi" w:hAnsiTheme="majorHAnsi" w:cs="Calibri"/>
          <w:b/>
          <w:i w:val="0"/>
        </w:rPr>
      </w:pPr>
    </w:p>
    <w:p w:rsidR="008B5C18" w:rsidRPr="006855A6" w:rsidRDefault="00D45AD5" w:rsidP="006855A6">
      <w:pPr>
        <w:pStyle w:val="Ttulo2"/>
        <w:rPr>
          <w:rStyle w:val="nfasis"/>
          <w:rFonts w:cs="Calibri"/>
          <w:b/>
          <w:i w:val="0"/>
          <w:color w:val="auto"/>
          <w:lang w:val="es-MX"/>
        </w:rPr>
      </w:pPr>
      <w:bookmarkStart w:id="10" w:name="_Toc530661974"/>
      <w:r w:rsidRPr="006855A6">
        <w:rPr>
          <w:rStyle w:val="nfasis"/>
          <w:rFonts w:cs="Calibri"/>
          <w:b/>
          <w:i w:val="0"/>
          <w:color w:val="auto"/>
        </w:rPr>
        <w:t>VARIABLES</w:t>
      </w:r>
      <w:r w:rsidRPr="006855A6">
        <w:rPr>
          <w:rStyle w:val="nfasis"/>
          <w:rFonts w:cs="Calibri"/>
          <w:b/>
          <w:i w:val="0"/>
          <w:color w:val="auto"/>
          <w:lang w:val="es-MX"/>
        </w:rPr>
        <w:t xml:space="preserve"> Y</w:t>
      </w:r>
      <w:r w:rsidR="008B5C18" w:rsidRPr="006855A6">
        <w:rPr>
          <w:rStyle w:val="nfasis"/>
          <w:rFonts w:cs="Calibri"/>
          <w:b/>
          <w:i w:val="0"/>
          <w:color w:val="auto"/>
          <w:lang w:val="es-MX"/>
        </w:rPr>
        <w:t xml:space="preserve"> PRIORIZACIÓN DE VARIABLES</w:t>
      </w:r>
      <w:bookmarkEnd w:id="10"/>
      <w:r w:rsidR="008B5C18" w:rsidRPr="006855A6">
        <w:rPr>
          <w:rStyle w:val="nfasis"/>
          <w:rFonts w:cs="Calibri"/>
          <w:b/>
          <w:i w:val="0"/>
          <w:color w:val="auto"/>
          <w:lang w:val="es-MX"/>
        </w:rPr>
        <w:t xml:space="preserve"> </w:t>
      </w:r>
    </w:p>
    <w:tbl>
      <w:tblPr>
        <w:tblStyle w:val="Tablaconcuadrcula"/>
        <w:tblW w:w="10627" w:type="dxa"/>
        <w:tblLayout w:type="fixed"/>
        <w:tblLook w:val="04A0" w:firstRow="1" w:lastRow="0" w:firstColumn="1" w:lastColumn="0" w:noHBand="0" w:noVBand="1"/>
      </w:tblPr>
      <w:tblGrid>
        <w:gridCol w:w="1413"/>
        <w:gridCol w:w="1417"/>
        <w:gridCol w:w="1701"/>
        <w:gridCol w:w="1560"/>
        <w:gridCol w:w="992"/>
        <w:gridCol w:w="515"/>
        <w:gridCol w:w="515"/>
        <w:gridCol w:w="515"/>
        <w:gridCol w:w="515"/>
        <w:gridCol w:w="611"/>
        <w:gridCol w:w="515"/>
        <w:gridCol w:w="358"/>
      </w:tblGrid>
      <w:tr w:rsidR="00D45AD5" w:rsidRPr="00D45AD5" w:rsidTr="0026439D">
        <w:trPr>
          <w:trHeight w:val="1560"/>
        </w:trPr>
        <w:tc>
          <w:tcPr>
            <w:tcW w:w="1413" w:type="dxa"/>
            <w:noWrap/>
            <w:hideMark/>
          </w:tcPr>
          <w:p w:rsidR="00D45AD5" w:rsidRPr="00D45AD5" w:rsidRDefault="00D45AD5" w:rsidP="00D45AD5">
            <w:pPr>
              <w:spacing w:before="120"/>
              <w:rPr>
                <w:rFonts w:asciiTheme="majorHAnsi" w:hAnsiTheme="majorHAnsi" w:cs="Calibri"/>
                <w:b/>
                <w:bCs/>
                <w:iCs/>
                <w:sz w:val="20"/>
                <w:szCs w:val="20"/>
                <w:lang w:val="es-CO"/>
              </w:rPr>
            </w:pPr>
            <w:r w:rsidRPr="00D45AD5">
              <w:rPr>
                <w:rFonts w:asciiTheme="majorHAnsi" w:hAnsiTheme="majorHAnsi" w:cs="Calibri"/>
                <w:b/>
                <w:bCs/>
                <w:iCs/>
                <w:sz w:val="20"/>
                <w:szCs w:val="20"/>
              </w:rPr>
              <w:t>Categoría</w:t>
            </w:r>
          </w:p>
        </w:tc>
        <w:tc>
          <w:tcPr>
            <w:tcW w:w="1417" w:type="dxa"/>
            <w:noWrap/>
            <w:hideMark/>
          </w:tcPr>
          <w:p w:rsidR="00D45AD5" w:rsidRPr="00D45AD5" w:rsidRDefault="00D45AD5" w:rsidP="00D45AD5">
            <w:pPr>
              <w:spacing w:before="120"/>
              <w:rPr>
                <w:rFonts w:asciiTheme="majorHAnsi" w:hAnsiTheme="majorHAnsi" w:cs="Calibri"/>
                <w:b/>
                <w:bCs/>
                <w:iCs/>
                <w:sz w:val="20"/>
                <w:szCs w:val="20"/>
              </w:rPr>
            </w:pPr>
            <w:r w:rsidRPr="00D45AD5">
              <w:rPr>
                <w:rFonts w:asciiTheme="majorHAnsi" w:hAnsiTheme="majorHAnsi" w:cs="Calibri"/>
                <w:b/>
                <w:bCs/>
                <w:iCs/>
                <w:sz w:val="20"/>
                <w:szCs w:val="20"/>
              </w:rPr>
              <w:t>Variable</w:t>
            </w:r>
          </w:p>
        </w:tc>
        <w:tc>
          <w:tcPr>
            <w:tcW w:w="1701" w:type="dxa"/>
            <w:noWrap/>
            <w:hideMark/>
          </w:tcPr>
          <w:p w:rsidR="00D45AD5" w:rsidRPr="00D45AD5" w:rsidRDefault="00D45AD5" w:rsidP="00D45AD5">
            <w:pPr>
              <w:spacing w:before="120"/>
              <w:rPr>
                <w:rFonts w:asciiTheme="majorHAnsi" w:hAnsiTheme="majorHAnsi" w:cs="Calibri"/>
                <w:b/>
                <w:bCs/>
                <w:iCs/>
                <w:sz w:val="20"/>
                <w:szCs w:val="20"/>
              </w:rPr>
            </w:pPr>
            <w:r w:rsidRPr="00D45AD5">
              <w:rPr>
                <w:rFonts w:asciiTheme="majorHAnsi" w:hAnsiTheme="majorHAnsi" w:cs="Calibri"/>
                <w:b/>
                <w:bCs/>
                <w:iCs/>
                <w:sz w:val="20"/>
                <w:szCs w:val="20"/>
              </w:rPr>
              <w:t>Características evidencias</w:t>
            </w:r>
          </w:p>
        </w:tc>
        <w:tc>
          <w:tcPr>
            <w:tcW w:w="1560" w:type="dxa"/>
            <w:noWrap/>
            <w:hideMark/>
          </w:tcPr>
          <w:p w:rsidR="00D45AD5" w:rsidRPr="00D45AD5" w:rsidRDefault="00D45AD5" w:rsidP="00D45AD5">
            <w:pPr>
              <w:spacing w:before="120"/>
              <w:rPr>
                <w:rFonts w:asciiTheme="majorHAnsi" w:hAnsiTheme="majorHAnsi" w:cs="Calibri"/>
                <w:b/>
                <w:bCs/>
                <w:iCs/>
                <w:sz w:val="20"/>
                <w:szCs w:val="20"/>
              </w:rPr>
            </w:pPr>
            <w:r w:rsidRPr="00D45AD5">
              <w:rPr>
                <w:rFonts w:asciiTheme="majorHAnsi" w:hAnsiTheme="majorHAnsi" w:cs="Calibri"/>
                <w:b/>
                <w:bCs/>
                <w:iCs/>
                <w:sz w:val="20"/>
                <w:szCs w:val="20"/>
              </w:rPr>
              <w:t>Descripción</w:t>
            </w:r>
          </w:p>
        </w:tc>
        <w:tc>
          <w:tcPr>
            <w:tcW w:w="992" w:type="dxa"/>
            <w:textDirection w:val="btLr"/>
            <w:hideMark/>
          </w:tcPr>
          <w:p w:rsidR="00D45AD5" w:rsidRPr="00D45AD5" w:rsidRDefault="00D45AD5" w:rsidP="00D45AD5">
            <w:pPr>
              <w:spacing w:before="120"/>
              <w:rPr>
                <w:rFonts w:asciiTheme="majorHAnsi" w:hAnsiTheme="majorHAnsi" w:cs="Calibri"/>
                <w:b/>
                <w:iCs/>
                <w:sz w:val="20"/>
                <w:szCs w:val="20"/>
              </w:rPr>
            </w:pPr>
            <w:r w:rsidRPr="00D45AD5">
              <w:rPr>
                <w:rFonts w:asciiTheme="majorHAnsi" w:hAnsiTheme="majorHAnsi" w:cs="Calibri"/>
                <w:b/>
                <w:iCs/>
                <w:sz w:val="20"/>
                <w:szCs w:val="20"/>
              </w:rPr>
              <w:t xml:space="preserve">Información </w:t>
            </w:r>
            <w:r w:rsidRPr="00D45AD5">
              <w:rPr>
                <w:rFonts w:asciiTheme="majorHAnsi" w:hAnsiTheme="majorHAnsi" w:cs="Calibri"/>
                <w:b/>
                <w:iCs/>
                <w:sz w:val="20"/>
                <w:szCs w:val="20"/>
              </w:rPr>
              <w:br/>
              <w:t>disponible</w:t>
            </w:r>
            <w:r w:rsidRPr="00D45AD5">
              <w:rPr>
                <w:rFonts w:asciiTheme="majorHAnsi" w:hAnsiTheme="majorHAnsi" w:cs="Calibri"/>
                <w:b/>
                <w:iCs/>
                <w:sz w:val="20"/>
                <w:szCs w:val="20"/>
              </w:rPr>
              <w:br/>
              <w:t xml:space="preserve"> SI    NO</w:t>
            </w:r>
          </w:p>
        </w:tc>
        <w:tc>
          <w:tcPr>
            <w:tcW w:w="515" w:type="dxa"/>
            <w:noWrap/>
            <w:textDirection w:val="btLr"/>
            <w:hideMark/>
          </w:tcPr>
          <w:p w:rsidR="00D45AD5" w:rsidRPr="00D45AD5" w:rsidRDefault="00D45AD5" w:rsidP="00D45AD5">
            <w:pPr>
              <w:pStyle w:val="Sinespaciado"/>
              <w:rPr>
                <w:rStyle w:val="nfasis"/>
                <w:i w:val="0"/>
                <w:iCs w:val="0"/>
                <w:sz w:val="20"/>
              </w:rPr>
            </w:pPr>
            <w:r w:rsidRPr="00D45AD5">
              <w:rPr>
                <w:rStyle w:val="nfasis"/>
                <w:i w:val="0"/>
                <w:iCs w:val="0"/>
                <w:sz w:val="20"/>
              </w:rPr>
              <w:t>Relevante</w:t>
            </w:r>
          </w:p>
        </w:tc>
        <w:tc>
          <w:tcPr>
            <w:tcW w:w="515" w:type="dxa"/>
            <w:noWrap/>
            <w:textDirection w:val="btLr"/>
            <w:hideMark/>
          </w:tcPr>
          <w:p w:rsidR="00D45AD5" w:rsidRPr="00D45AD5" w:rsidRDefault="00D45AD5" w:rsidP="00D45AD5">
            <w:pPr>
              <w:pStyle w:val="Sinespaciado"/>
              <w:rPr>
                <w:rStyle w:val="nfasis"/>
                <w:i w:val="0"/>
                <w:iCs w:val="0"/>
                <w:sz w:val="20"/>
              </w:rPr>
            </w:pPr>
            <w:r w:rsidRPr="00D45AD5">
              <w:rPr>
                <w:rStyle w:val="nfasis"/>
                <w:i w:val="0"/>
                <w:iCs w:val="0"/>
                <w:sz w:val="20"/>
              </w:rPr>
              <w:t>Económicas</w:t>
            </w:r>
          </w:p>
        </w:tc>
        <w:tc>
          <w:tcPr>
            <w:tcW w:w="515" w:type="dxa"/>
            <w:noWrap/>
            <w:textDirection w:val="btLr"/>
            <w:hideMark/>
          </w:tcPr>
          <w:p w:rsidR="00D45AD5" w:rsidRPr="00D45AD5" w:rsidRDefault="00D45AD5" w:rsidP="00D45AD5">
            <w:pPr>
              <w:pStyle w:val="Sinespaciado"/>
              <w:rPr>
                <w:rStyle w:val="nfasis"/>
                <w:i w:val="0"/>
                <w:iCs w:val="0"/>
                <w:sz w:val="20"/>
              </w:rPr>
            </w:pPr>
            <w:r w:rsidRPr="00D45AD5">
              <w:rPr>
                <w:rStyle w:val="nfasis"/>
                <w:i w:val="0"/>
                <w:iCs w:val="0"/>
                <w:sz w:val="20"/>
              </w:rPr>
              <w:t>Medibles</w:t>
            </w:r>
          </w:p>
        </w:tc>
        <w:tc>
          <w:tcPr>
            <w:tcW w:w="515" w:type="dxa"/>
            <w:noWrap/>
            <w:textDirection w:val="btLr"/>
            <w:hideMark/>
          </w:tcPr>
          <w:p w:rsidR="00D45AD5" w:rsidRPr="00D45AD5" w:rsidRDefault="00D45AD5" w:rsidP="00D45AD5">
            <w:pPr>
              <w:pStyle w:val="Sinespaciado"/>
              <w:rPr>
                <w:rStyle w:val="nfasis"/>
                <w:i w:val="0"/>
                <w:iCs w:val="0"/>
                <w:sz w:val="20"/>
              </w:rPr>
            </w:pPr>
            <w:r w:rsidRPr="00D45AD5">
              <w:rPr>
                <w:rStyle w:val="nfasis"/>
                <w:i w:val="0"/>
                <w:iCs w:val="0"/>
                <w:sz w:val="20"/>
              </w:rPr>
              <w:t>Asociativas</w:t>
            </w:r>
          </w:p>
        </w:tc>
        <w:tc>
          <w:tcPr>
            <w:tcW w:w="611" w:type="dxa"/>
            <w:noWrap/>
            <w:textDirection w:val="btLr"/>
            <w:hideMark/>
          </w:tcPr>
          <w:p w:rsidR="00D45AD5" w:rsidRPr="00D45AD5" w:rsidRDefault="00D45AD5" w:rsidP="00D45AD5">
            <w:pPr>
              <w:pStyle w:val="Sinespaciado"/>
              <w:rPr>
                <w:rStyle w:val="nfasis"/>
                <w:i w:val="0"/>
                <w:iCs w:val="0"/>
                <w:sz w:val="20"/>
              </w:rPr>
            </w:pPr>
            <w:r w:rsidRPr="00D45AD5">
              <w:rPr>
                <w:rStyle w:val="nfasis"/>
                <w:i w:val="0"/>
                <w:iCs w:val="0"/>
                <w:sz w:val="20"/>
              </w:rPr>
              <w:t>Consistentes</w:t>
            </w:r>
          </w:p>
        </w:tc>
        <w:tc>
          <w:tcPr>
            <w:tcW w:w="515" w:type="dxa"/>
            <w:noWrap/>
            <w:textDirection w:val="btLr"/>
            <w:hideMark/>
          </w:tcPr>
          <w:p w:rsidR="00D45AD5" w:rsidRPr="00D45AD5" w:rsidRDefault="00D45AD5" w:rsidP="00D45AD5">
            <w:pPr>
              <w:pStyle w:val="Sinespaciado"/>
              <w:rPr>
                <w:rStyle w:val="nfasis"/>
                <w:i w:val="0"/>
                <w:iCs w:val="0"/>
                <w:sz w:val="20"/>
              </w:rPr>
            </w:pPr>
            <w:r w:rsidRPr="00D45AD5">
              <w:rPr>
                <w:rStyle w:val="nfasis"/>
                <w:i w:val="0"/>
                <w:iCs w:val="0"/>
                <w:sz w:val="20"/>
              </w:rPr>
              <w:t>Puntaje</w:t>
            </w:r>
          </w:p>
        </w:tc>
        <w:tc>
          <w:tcPr>
            <w:tcW w:w="358" w:type="dxa"/>
            <w:noWrap/>
            <w:textDirection w:val="btLr"/>
            <w:hideMark/>
          </w:tcPr>
          <w:p w:rsidR="00D45AD5" w:rsidRPr="00D45AD5" w:rsidRDefault="00D45AD5" w:rsidP="00D45AD5">
            <w:pPr>
              <w:pStyle w:val="Sinespaciado"/>
              <w:rPr>
                <w:rStyle w:val="nfasis"/>
                <w:i w:val="0"/>
                <w:iCs w:val="0"/>
                <w:sz w:val="20"/>
              </w:rPr>
            </w:pPr>
            <w:r w:rsidRPr="00D45AD5">
              <w:rPr>
                <w:rStyle w:val="nfasis"/>
                <w:i w:val="0"/>
                <w:iCs w:val="0"/>
                <w:sz w:val="20"/>
              </w:rPr>
              <w:t>Priorización</w:t>
            </w:r>
          </w:p>
        </w:tc>
      </w:tr>
      <w:tr w:rsidR="00D45AD5" w:rsidRPr="00D45AD5" w:rsidTr="0026439D">
        <w:trPr>
          <w:trHeight w:val="342"/>
        </w:trPr>
        <w:tc>
          <w:tcPr>
            <w:tcW w:w="1413" w:type="dxa"/>
            <w:noWrap/>
            <w:hideMark/>
          </w:tcPr>
          <w:p w:rsidR="00D45AD5" w:rsidRPr="00D45AD5" w:rsidRDefault="00D45AD5" w:rsidP="00D45AD5">
            <w:pPr>
              <w:spacing w:before="120"/>
              <w:rPr>
                <w:rFonts w:asciiTheme="majorHAnsi" w:hAnsiTheme="majorHAnsi" w:cs="Calibri"/>
                <w:b/>
                <w:iCs/>
                <w:sz w:val="20"/>
                <w:szCs w:val="20"/>
              </w:rPr>
            </w:pPr>
            <w:r w:rsidRPr="00D45AD5">
              <w:rPr>
                <w:rFonts w:asciiTheme="majorHAnsi" w:hAnsiTheme="majorHAnsi" w:cs="Calibri"/>
                <w:b/>
                <w:iCs/>
                <w:sz w:val="20"/>
                <w:szCs w:val="20"/>
              </w:rPr>
              <w:t>Demográficos</w:t>
            </w:r>
          </w:p>
        </w:tc>
        <w:tc>
          <w:tcPr>
            <w:tcW w:w="1417" w:type="dxa"/>
            <w:noWrap/>
            <w:hideMark/>
          </w:tcPr>
          <w:p w:rsidR="00D45AD5" w:rsidRPr="00D45AD5" w:rsidRDefault="00D45AD5" w:rsidP="00D45AD5">
            <w:pPr>
              <w:spacing w:before="120"/>
              <w:rPr>
                <w:rFonts w:asciiTheme="majorHAnsi" w:hAnsiTheme="majorHAnsi" w:cs="Calibri"/>
                <w:b/>
                <w:bCs/>
                <w:iCs/>
                <w:sz w:val="20"/>
                <w:szCs w:val="20"/>
              </w:rPr>
            </w:pPr>
            <w:r w:rsidRPr="00D45AD5">
              <w:rPr>
                <w:rFonts w:asciiTheme="majorHAnsi" w:hAnsiTheme="majorHAnsi" w:cs="Calibri"/>
                <w:b/>
                <w:bCs/>
                <w:iCs/>
                <w:sz w:val="20"/>
                <w:szCs w:val="20"/>
              </w:rPr>
              <w:t xml:space="preserve">Tipo de población </w:t>
            </w:r>
            <w:proofErr w:type="spellStart"/>
            <w:r w:rsidRPr="00D45AD5">
              <w:rPr>
                <w:rFonts w:asciiTheme="majorHAnsi" w:hAnsiTheme="majorHAnsi" w:cs="Calibri"/>
                <w:b/>
                <w:bCs/>
                <w:iCs/>
                <w:sz w:val="20"/>
                <w:szCs w:val="20"/>
              </w:rPr>
              <w:t>etnoprioritaria</w:t>
            </w:r>
            <w:proofErr w:type="spellEnd"/>
            <w:r w:rsidRPr="00D45AD5">
              <w:rPr>
                <w:rFonts w:asciiTheme="majorHAnsi" w:hAnsiTheme="majorHAnsi" w:cs="Calibri"/>
                <w:b/>
                <w:bCs/>
                <w:iCs/>
                <w:sz w:val="20"/>
                <w:szCs w:val="20"/>
              </w:rPr>
              <w:t xml:space="preserve"> atendida</w:t>
            </w:r>
          </w:p>
        </w:tc>
        <w:tc>
          <w:tcPr>
            <w:tcW w:w="1701" w:type="dxa"/>
            <w:noWrap/>
            <w:hideMark/>
          </w:tcPr>
          <w:p w:rsidR="00D45AD5" w:rsidRPr="00D45AD5" w:rsidRDefault="00D45AD5" w:rsidP="00D45AD5">
            <w:pPr>
              <w:spacing w:before="120"/>
              <w:rPr>
                <w:rFonts w:asciiTheme="majorHAnsi" w:hAnsiTheme="majorHAnsi" w:cs="Calibri"/>
                <w:b/>
                <w:iCs/>
                <w:sz w:val="20"/>
                <w:szCs w:val="20"/>
              </w:rPr>
            </w:pPr>
            <w:r w:rsidRPr="00D45AD5">
              <w:rPr>
                <w:rFonts w:asciiTheme="majorHAnsi" w:hAnsiTheme="majorHAnsi" w:cs="Calibri"/>
                <w:b/>
                <w:iCs/>
                <w:sz w:val="20"/>
                <w:szCs w:val="20"/>
              </w:rPr>
              <w:t xml:space="preserve">Población de diversidad étnica comprendida como: </w:t>
            </w:r>
          </w:p>
        </w:tc>
        <w:tc>
          <w:tcPr>
            <w:tcW w:w="1560" w:type="dxa"/>
            <w:noWrap/>
            <w:hideMark/>
          </w:tcPr>
          <w:p w:rsidR="00D45AD5" w:rsidRPr="00D45AD5" w:rsidRDefault="00D45AD5" w:rsidP="00D45AD5">
            <w:pPr>
              <w:spacing w:before="120"/>
              <w:rPr>
                <w:rFonts w:asciiTheme="majorHAnsi" w:hAnsiTheme="majorHAnsi" w:cs="Calibri"/>
                <w:b/>
                <w:iCs/>
                <w:sz w:val="20"/>
                <w:szCs w:val="20"/>
              </w:rPr>
            </w:pPr>
            <w:r w:rsidRPr="00D45AD5">
              <w:rPr>
                <w:rFonts w:asciiTheme="majorHAnsi" w:hAnsiTheme="majorHAnsi" w:cs="Calibri"/>
                <w:b/>
                <w:iCs/>
                <w:sz w:val="20"/>
                <w:szCs w:val="20"/>
              </w:rPr>
              <w:t xml:space="preserve">Hace parte de una comunidad </w:t>
            </w:r>
            <w:proofErr w:type="spellStart"/>
            <w:r w:rsidRPr="00D45AD5">
              <w:rPr>
                <w:rFonts w:asciiTheme="majorHAnsi" w:hAnsiTheme="majorHAnsi" w:cs="Calibri"/>
                <w:b/>
                <w:iCs/>
                <w:sz w:val="20"/>
                <w:szCs w:val="20"/>
              </w:rPr>
              <w:t>etnoprorizada</w:t>
            </w:r>
            <w:proofErr w:type="spellEnd"/>
            <w:r w:rsidRPr="00D45AD5">
              <w:rPr>
                <w:rFonts w:asciiTheme="majorHAnsi" w:hAnsiTheme="majorHAnsi" w:cs="Calibri"/>
                <w:b/>
                <w:iCs/>
                <w:sz w:val="20"/>
                <w:szCs w:val="20"/>
              </w:rPr>
              <w:t>.</w:t>
            </w:r>
          </w:p>
        </w:tc>
        <w:tc>
          <w:tcPr>
            <w:tcW w:w="992" w:type="dxa"/>
            <w:noWrap/>
            <w:hideMark/>
          </w:tcPr>
          <w:p w:rsidR="00D45AD5" w:rsidRPr="00D45AD5" w:rsidRDefault="00D45AD5" w:rsidP="00D45AD5">
            <w:pPr>
              <w:spacing w:before="120"/>
              <w:rPr>
                <w:rFonts w:asciiTheme="majorHAnsi" w:hAnsiTheme="majorHAnsi" w:cs="Calibri"/>
                <w:b/>
                <w:iCs/>
                <w:sz w:val="20"/>
                <w:szCs w:val="20"/>
              </w:rPr>
            </w:pPr>
            <w:r w:rsidRPr="00D45AD5">
              <w:rPr>
                <w:rFonts w:asciiTheme="majorHAnsi" w:hAnsiTheme="majorHAnsi" w:cs="Calibri"/>
                <w:b/>
                <w:iCs/>
                <w:sz w:val="20"/>
                <w:szCs w:val="20"/>
              </w:rPr>
              <w:t>SI</w:t>
            </w:r>
          </w:p>
        </w:tc>
        <w:tc>
          <w:tcPr>
            <w:tcW w:w="515" w:type="dxa"/>
            <w:noWrap/>
            <w:hideMark/>
          </w:tcPr>
          <w:p w:rsidR="00D45AD5" w:rsidRPr="00D45AD5" w:rsidRDefault="00D45AD5" w:rsidP="00D45AD5">
            <w:pPr>
              <w:spacing w:before="120"/>
              <w:rPr>
                <w:rFonts w:asciiTheme="majorHAnsi" w:hAnsiTheme="majorHAnsi" w:cs="Calibri"/>
                <w:b/>
                <w:iCs/>
                <w:sz w:val="20"/>
                <w:szCs w:val="20"/>
              </w:rPr>
            </w:pPr>
            <w:r w:rsidRPr="00D45AD5">
              <w:rPr>
                <w:rFonts w:asciiTheme="majorHAnsi" w:hAnsiTheme="majorHAnsi" w:cs="Calibri"/>
                <w:b/>
                <w:iCs/>
                <w:sz w:val="20"/>
                <w:szCs w:val="20"/>
              </w:rPr>
              <w:t>5</w:t>
            </w:r>
          </w:p>
        </w:tc>
        <w:tc>
          <w:tcPr>
            <w:tcW w:w="515" w:type="dxa"/>
            <w:noWrap/>
            <w:hideMark/>
          </w:tcPr>
          <w:p w:rsidR="00D45AD5" w:rsidRPr="00D45AD5" w:rsidRDefault="00D45AD5" w:rsidP="00D45AD5">
            <w:pPr>
              <w:spacing w:before="120"/>
              <w:rPr>
                <w:rFonts w:asciiTheme="majorHAnsi" w:hAnsiTheme="majorHAnsi" w:cs="Calibri"/>
                <w:b/>
                <w:iCs/>
                <w:sz w:val="20"/>
                <w:szCs w:val="20"/>
              </w:rPr>
            </w:pPr>
            <w:r w:rsidRPr="00D45AD5">
              <w:rPr>
                <w:rFonts w:asciiTheme="majorHAnsi" w:hAnsiTheme="majorHAnsi" w:cs="Calibri"/>
                <w:b/>
                <w:iCs/>
                <w:sz w:val="20"/>
                <w:szCs w:val="20"/>
              </w:rPr>
              <w:t>1</w:t>
            </w:r>
          </w:p>
        </w:tc>
        <w:tc>
          <w:tcPr>
            <w:tcW w:w="515" w:type="dxa"/>
            <w:noWrap/>
            <w:hideMark/>
          </w:tcPr>
          <w:p w:rsidR="00D45AD5" w:rsidRPr="00D45AD5" w:rsidRDefault="00D45AD5" w:rsidP="00D45AD5">
            <w:pPr>
              <w:spacing w:before="120"/>
              <w:rPr>
                <w:rFonts w:asciiTheme="majorHAnsi" w:hAnsiTheme="majorHAnsi" w:cs="Calibri"/>
                <w:b/>
                <w:iCs/>
                <w:sz w:val="20"/>
                <w:szCs w:val="20"/>
              </w:rPr>
            </w:pPr>
            <w:r w:rsidRPr="00D45AD5">
              <w:rPr>
                <w:rFonts w:asciiTheme="majorHAnsi" w:hAnsiTheme="majorHAnsi" w:cs="Calibri"/>
                <w:b/>
                <w:iCs/>
                <w:sz w:val="20"/>
                <w:szCs w:val="20"/>
              </w:rPr>
              <w:t>5</w:t>
            </w:r>
          </w:p>
        </w:tc>
        <w:tc>
          <w:tcPr>
            <w:tcW w:w="515" w:type="dxa"/>
            <w:noWrap/>
            <w:hideMark/>
          </w:tcPr>
          <w:p w:rsidR="00D45AD5" w:rsidRPr="00D45AD5" w:rsidRDefault="00D45AD5" w:rsidP="00D45AD5">
            <w:pPr>
              <w:spacing w:before="120"/>
              <w:rPr>
                <w:rFonts w:asciiTheme="majorHAnsi" w:hAnsiTheme="majorHAnsi" w:cs="Calibri"/>
                <w:b/>
                <w:iCs/>
                <w:sz w:val="20"/>
                <w:szCs w:val="20"/>
              </w:rPr>
            </w:pPr>
            <w:r w:rsidRPr="00D45AD5">
              <w:rPr>
                <w:rFonts w:asciiTheme="majorHAnsi" w:hAnsiTheme="majorHAnsi" w:cs="Calibri"/>
                <w:b/>
                <w:iCs/>
                <w:sz w:val="20"/>
                <w:szCs w:val="20"/>
              </w:rPr>
              <w:t>5</w:t>
            </w:r>
          </w:p>
        </w:tc>
        <w:tc>
          <w:tcPr>
            <w:tcW w:w="611" w:type="dxa"/>
            <w:noWrap/>
            <w:hideMark/>
          </w:tcPr>
          <w:p w:rsidR="00D45AD5" w:rsidRPr="00D45AD5" w:rsidRDefault="00D45AD5" w:rsidP="00D45AD5">
            <w:pPr>
              <w:spacing w:before="120"/>
              <w:rPr>
                <w:rFonts w:asciiTheme="majorHAnsi" w:hAnsiTheme="majorHAnsi" w:cs="Calibri"/>
                <w:b/>
                <w:iCs/>
                <w:sz w:val="20"/>
                <w:szCs w:val="20"/>
              </w:rPr>
            </w:pPr>
            <w:r w:rsidRPr="00D45AD5">
              <w:rPr>
                <w:rFonts w:asciiTheme="majorHAnsi" w:hAnsiTheme="majorHAnsi" w:cs="Calibri"/>
                <w:b/>
                <w:iCs/>
                <w:sz w:val="20"/>
                <w:szCs w:val="20"/>
              </w:rPr>
              <w:t>5</w:t>
            </w:r>
          </w:p>
        </w:tc>
        <w:tc>
          <w:tcPr>
            <w:tcW w:w="515" w:type="dxa"/>
            <w:noWrap/>
            <w:hideMark/>
          </w:tcPr>
          <w:p w:rsidR="00D45AD5" w:rsidRPr="00D45AD5" w:rsidRDefault="00D45AD5" w:rsidP="00D45AD5">
            <w:pPr>
              <w:spacing w:before="120"/>
              <w:rPr>
                <w:rFonts w:asciiTheme="majorHAnsi" w:hAnsiTheme="majorHAnsi" w:cs="Calibri"/>
                <w:b/>
                <w:iCs/>
                <w:sz w:val="20"/>
                <w:szCs w:val="20"/>
              </w:rPr>
            </w:pPr>
            <w:r w:rsidRPr="00D45AD5">
              <w:rPr>
                <w:rFonts w:asciiTheme="majorHAnsi" w:hAnsiTheme="majorHAnsi" w:cs="Calibri"/>
                <w:b/>
                <w:iCs/>
                <w:sz w:val="20"/>
                <w:szCs w:val="20"/>
              </w:rPr>
              <w:t>21</w:t>
            </w:r>
          </w:p>
        </w:tc>
        <w:tc>
          <w:tcPr>
            <w:tcW w:w="358" w:type="dxa"/>
            <w:noWrap/>
            <w:hideMark/>
          </w:tcPr>
          <w:p w:rsidR="00D45AD5" w:rsidRPr="00D45AD5" w:rsidRDefault="00D45AD5" w:rsidP="00D45AD5">
            <w:pPr>
              <w:spacing w:before="120"/>
              <w:rPr>
                <w:rFonts w:asciiTheme="majorHAnsi" w:hAnsiTheme="majorHAnsi" w:cs="Calibri"/>
                <w:b/>
                <w:iCs/>
                <w:sz w:val="20"/>
                <w:szCs w:val="20"/>
              </w:rPr>
            </w:pPr>
            <w:r w:rsidRPr="00D45AD5">
              <w:rPr>
                <w:rFonts w:asciiTheme="majorHAnsi" w:hAnsiTheme="majorHAnsi" w:cs="Calibri"/>
                <w:b/>
                <w:iCs/>
                <w:sz w:val="20"/>
                <w:szCs w:val="20"/>
              </w:rPr>
              <w:t>3</w:t>
            </w:r>
          </w:p>
        </w:tc>
      </w:tr>
      <w:tr w:rsidR="00D45AD5" w:rsidRPr="00D45AD5" w:rsidTr="0026439D">
        <w:trPr>
          <w:trHeight w:val="342"/>
        </w:trPr>
        <w:tc>
          <w:tcPr>
            <w:tcW w:w="1413" w:type="dxa"/>
            <w:noWrap/>
            <w:hideMark/>
          </w:tcPr>
          <w:p w:rsidR="00D45AD5" w:rsidRPr="00D45AD5" w:rsidRDefault="00D45AD5" w:rsidP="00D45AD5">
            <w:pPr>
              <w:spacing w:before="120"/>
              <w:rPr>
                <w:rFonts w:asciiTheme="majorHAnsi" w:hAnsiTheme="majorHAnsi" w:cs="Calibri"/>
                <w:b/>
                <w:iCs/>
                <w:sz w:val="20"/>
                <w:szCs w:val="20"/>
              </w:rPr>
            </w:pPr>
            <w:r w:rsidRPr="00D45AD5">
              <w:rPr>
                <w:rFonts w:asciiTheme="majorHAnsi" w:hAnsiTheme="majorHAnsi" w:cs="Calibri"/>
                <w:b/>
                <w:iCs/>
                <w:sz w:val="20"/>
                <w:szCs w:val="20"/>
              </w:rPr>
              <w:t>Variables Geográficas</w:t>
            </w:r>
          </w:p>
        </w:tc>
        <w:tc>
          <w:tcPr>
            <w:tcW w:w="1417" w:type="dxa"/>
            <w:noWrap/>
            <w:hideMark/>
          </w:tcPr>
          <w:p w:rsidR="00D45AD5" w:rsidRPr="00D45AD5" w:rsidRDefault="00D45AD5" w:rsidP="00D45AD5">
            <w:pPr>
              <w:spacing w:before="120"/>
              <w:rPr>
                <w:rFonts w:asciiTheme="majorHAnsi" w:hAnsiTheme="majorHAnsi" w:cs="Calibri"/>
                <w:b/>
                <w:bCs/>
                <w:iCs/>
                <w:sz w:val="20"/>
                <w:szCs w:val="20"/>
              </w:rPr>
            </w:pPr>
            <w:r w:rsidRPr="00D45AD5">
              <w:rPr>
                <w:rFonts w:asciiTheme="majorHAnsi" w:hAnsiTheme="majorHAnsi" w:cs="Calibri"/>
                <w:b/>
                <w:bCs/>
                <w:iCs/>
                <w:sz w:val="20"/>
                <w:szCs w:val="20"/>
              </w:rPr>
              <w:t xml:space="preserve">Países </w:t>
            </w:r>
            <w:proofErr w:type="spellStart"/>
            <w:r w:rsidRPr="00D45AD5">
              <w:rPr>
                <w:rFonts w:asciiTheme="majorHAnsi" w:hAnsiTheme="majorHAnsi" w:cs="Calibri"/>
                <w:b/>
                <w:bCs/>
                <w:iCs/>
                <w:sz w:val="20"/>
                <w:szCs w:val="20"/>
              </w:rPr>
              <w:t>atentidos</w:t>
            </w:r>
            <w:proofErr w:type="spellEnd"/>
            <w:r w:rsidRPr="00D45AD5">
              <w:rPr>
                <w:rFonts w:asciiTheme="majorHAnsi" w:hAnsiTheme="majorHAnsi" w:cs="Calibri"/>
                <w:b/>
                <w:bCs/>
                <w:iCs/>
                <w:sz w:val="20"/>
                <w:szCs w:val="20"/>
              </w:rPr>
              <w:t xml:space="preserve"> desde la Subdirección General</w:t>
            </w:r>
          </w:p>
        </w:tc>
        <w:tc>
          <w:tcPr>
            <w:tcW w:w="1701" w:type="dxa"/>
            <w:noWrap/>
            <w:hideMark/>
          </w:tcPr>
          <w:p w:rsidR="00D45AD5" w:rsidRPr="00D45AD5" w:rsidRDefault="00D45AD5" w:rsidP="00D45AD5">
            <w:pPr>
              <w:spacing w:before="120"/>
              <w:rPr>
                <w:rFonts w:asciiTheme="majorHAnsi" w:hAnsiTheme="majorHAnsi" w:cs="Calibri"/>
                <w:b/>
                <w:iCs/>
                <w:sz w:val="20"/>
                <w:szCs w:val="20"/>
              </w:rPr>
            </w:pPr>
            <w:r w:rsidRPr="00D45AD5">
              <w:rPr>
                <w:rFonts w:asciiTheme="majorHAnsi" w:hAnsiTheme="majorHAnsi" w:cs="Calibri"/>
                <w:b/>
                <w:iCs/>
                <w:sz w:val="20"/>
                <w:szCs w:val="20"/>
              </w:rPr>
              <w:t>Países que establecieron relaciones de carácter deportivo con Colombia</w:t>
            </w:r>
          </w:p>
        </w:tc>
        <w:tc>
          <w:tcPr>
            <w:tcW w:w="1560" w:type="dxa"/>
            <w:noWrap/>
            <w:hideMark/>
          </w:tcPr>
          <w:p w:rsidR="00D45AD5" w:rsidRPr="00D45AD5" w:rsidRDefault="00D45AD5" w:rsidP="00D45AD5">
            <w:pPr>
              <w:spacing w:before="120"/>
              <w:rPr>
                <w:rFonts w:asciiTheme="majorHAnsi" w:hAnsiTheme="majorHAnsi" w:cs="Calibri"/>
                <w:b/>
                <w:iCs/>
                <w:sz w:val="20"/>
                <w:szCs w:val="20"/>
              </w:rPr>
            </w:pPr>
            <w:r w:rsidRPr="00D45AD5">
              <w:rPr>
                <w:rFonts w:asciiTheme="majorHAnsi" w:hAnsiTheme="majorHAnsi" w:cs="Calibri"/>
                <w:b/>
                <w:iCs/>
                <w:sz w:val="20"/>
                <w:szCs w:val="20"/>
              </w:rPr>
              <w:t>Número de países que establecieron relación diplomática con Coldeportes</w:t>
            </w:r>
          </w:p>
        </w:tc>
        <w:tc>
          <w:tcPr>
            <w:tcW w:w="992" w:type="dxa"/>
            <w:noWrap/>
            <w:hideMark/>
          </w:tcPr>
          <w:p w:rsidR="00D45AD5" w:rsidRPr="00D45AD5" w:rsidRDefault="00D45AD5" w:rsidP="00D45AD5">
            <w:pPr>
              <w:spacing w:before="120"/>
              <w:rPr>
                <w:rFonts w:asciiTheme="majorHAnsi" w:hAnsiTheme="majorHAnsi" w:cs="Calibri"/>
                <w:b/>
                <w:iCs/>
                <w:sz w:val="20"/>
                <w:szCs w:val="20"/>
              </w:rPr>
            </w:pPr>
            <w:r w:rsidRPr="00D45AD5">
              <w:rPr>
                <w:rFonts w:asciiTheme="majorHAnsi" w:hAnsiTheme="majorHAnsi" w:cs="Calibri"/>
                <w:b/>
                <w:iCs/>
                <w:sz w:val="20"/>
                <w:szCs w:val="20"/>
              </w:rPr>
              <w:t>SI</w:t>
            </w:r>
          </w:p>
        </w:tc>
        <w:tc>
          <w:tcPr>
            <w:tcW w:w="515" w:type="dxa"/>
            <w:noWrap/>
            <w:hideMark/>
          </w:tcPr>
          <w:p w:rsidR="00D45AD5" w:rsidRPr="00D45AD5" w:rsidRDefault="00D45AD5" w:rsidP="00D45AD5">
            <w:pPr>
              <w:spacing w:before="120"/>
              <w:rPr>
                <w:rFonts w:asciiTheme="majorHAnsi" w:hAnsiTheme="majorHAnsi" w:cs="Calibri"/>
                <w:b/>
                <w:iCs/>
                <w:sz w:val="20"/>
                <w:szCs w:val="20"/>
              </w:rPr>
            </w:pPr>
            <w:r w:rsidRPr="00D45AD5">
              <w:rPr>
                <w:rFonts w:asciiTheme="majorHAnsi" w:hAnsiTheme="majorHAnsi" w:cs="Calibri"/>
                <w:b/>
                <w:iCs/>
                <w:sz w:val="20"/>
                <w:szCs w:val="20"/>
              </w:rPr>
              <w:t>5</w:t>
            </w:r>
          </w:p>
        </w:tc>
        <w:tc>
          <w:tcPr>
            <w:tcW w:w="515" w:type="dxa"/>
            <w:noWrap/>
            <w:hideMark/>
          </w:tcPr>
          <w:p w:rsidR="00D45AD5" w:rsidRPr="00D45AD5" w:rsidRDefault="00D45AD5" w:rsidP="00D45AD5">
            <w:pPr>
              <w:spacing w:before="120"/>
              <w:rPr>
                <w:rFonts w:asciiTheme="majorHAnsi" w:hAnsiTheme="majorHAnsi" w:cs="Calibri"/>
                <w:b/>
                <w:iCs/>
                <w:sz w:val="20"/>
                <w:szCs w:val="20"/>
              </w:rPr>
            </w:pPr>
            <w:r w:rsidRPr="00D45AD5">
              <w:rPr>
                <w:rFonts w:asciiTheme="majorHAnsi" w:hAnsiTheme="majorHAnsi" w:cs="Calibri"/>
                <w:b/>
                <w:iCs/>
                <w:sz w:val="20"/>
                <w:szCs w:val="20"/>
              </w:rPr>
              <w:t>5</w:t>
            </w:r>
          </w:p>
        </w:tc>
        <w:tc>
          <w:tcPr>
            <w:tcW w:w="515" w:type="dxa"/>
            <w:noWrap/>
            <w:hideMark/>
          </w:tcPr>
          <w:p w:rsidR="00D45AD5" w:rsidRPr="00D45AD5" w:rsidRDefault="00D45AD5" w:rsidP="00D45AD5">
            <w:pPr>
              <w:spacing w:before="120"/>
              <w:rPr>
                <w:rFonts w:asciiTheme="majorHAnsi" w:hAnsiTheme="majorHAnsi" w:cs="Calibri"/>
                <w:b/>
                <w:iCs/>
                <w:sz w:val="20"/>
                <w:szCs w:val="20"/>
              </w:rPr>
            </w:pPr>
            <w:r w:rsidRPr="00D45AD5">
              <w:rPr>
                <w:rFonts w:asciiTheme="majorHAnsi" w:hAnsiTheme="majorHAnsi" w:cs="Calibri"/>
                <w:b/>
                <w:iCs/>
                <w:sz w:val="20"/>
                <w:szCs w:val="20"/>
              </w:rPr>
              <w:t>5</w:t>
            </w:r>
          </w:p>
        </w:tc>
        <w:tc>
          <w:tcPr>
            <w:tcW w:w="515" w:type="dxa"/>
            <w:noWrap/>
            <w:hideMark/>
          </w:tcPr>
          <w:p w:rsidR="00D45AD5" w:rsidRPr="00D45AD5" w:rsidRDefault="00D45AD5" w:rsidP="00D45AD5">
            <w:pPr>
              <w:spacing w:before="120"/>
              <w:rPr>
                <w:rFonts w:asciiTheme="majorHAnsi" w:hAnsiTheme="majorHAnsi" w:cs="Calibri"/>
                <w:b/>
                <w:iCs/>
                <w:sz w:val="20"/>
                <w:szCs w:val="20"/>
              </w:rPr>
            </w:pPr>
            <w:r w:rsidRPr="00D45AD5">
              <w:rPr>
                <w:rFonts w:asciiTheme="majorHAnsi" w:hAnsiTheme="majorHAnsi" w:cs="Calibri"/>
                <w:b/>
                <w:iCs/>
                <w:sz w:val="20"/>
                <w:szCs w:val="20"/>
              </w:rPr>
              <w:t>5</w:t>
            </w:r>
          </w:p>
        </w:tc>
        <w:tc>
          <w:tcPr>
            <w:tcW w:w="611" w:type="dxa"/>
            <w:noWrap/>
            <w:hideMark/>
          </w:tcPr>
          <w:p w:rsidR="00D45AD5" w:rsidRPr="00D45AD5" w:rsidRDefault="00D45AD5" w:rsidP="00D45AD5">
            <w:pPr>
              <w:spacing w:before="120"/>
              <w:rPr>
                <w:rFonts w:asciiTheme="majorHAnsi" w:hAnsiTheme="majorHAnsi" w:cs="Calibri"/>
                <w:b/>
                <w:iCs/>
                <w:sz w:val="20"/>
                <w:szCs w:val="20"/>
              </w:rPr>
            </w:pPr>
            <w:r w:rsidRPr="00D45AD5">
              <w:rPr>
                <w:rFonts w:asciiTheme="majorHAnsi" w:hAnsiTheme="majorHAnsi" w:cs="Calibri"/>
                <w:b/>
                <w:iCs/>
                <w:sz w:val="20"/>
                <w:szCs w:val="20"/>
              </w:rPr>
              <w:t>5</w:t>
            </w:r>
          </w:p>
        </w:tc>
        <w:tc>
          <w:tcPr>
            <w:tcW w:w="515" w:type="dxa"/>
            <w:noWrap/>
            <w:hideMark/>
          </w:tcPr>
          <w:p w:rsidR="00D45AD5" w:rsidRPr="00D45AD5" w:rsidRDefault="00D45AD5" w:rsidP="00D45AD5">
            <w:pPr>
              <w:spacing w:before="120"/>
              <w:rPr>
                <w:rFonts w:asciiTheme="majorHAnsi" w:hAnsiTheme="majorHAnsi" w:cs="Calibri"/>
                <w:b/>
                <w:iCs/>
                <w:sz w:val="20"/>
                <w:szCs w:val="20"/>
              </w:rPr>
            </w:pPr>
            <w:r w:rsidRPr="00D45AD5">
              <w:rPr>
                <w:rFonts w:asciiTheme="majorHAnsi" w:hAnsiTheme="majorHAnsi" w:cs="Calibri"/>
                <w:b/>
                <w:iCs/>
                <w:sz w:val="20"/>
                <w:szCs w:val="20"/>
              </w:rPr>
              <w:t>25</w:t>
            </w:r>
          </w:p>
        </w:tc>
        <w:tc>
          <w:tcPr>
            <w:tcW w:w="358" w:type="dxa"/>
            <w:noWrap/>
            <w:hideMark/>
          </w:tcPr>
          <w:p w:rsidR="00D45AD5" w:rsidRPr="00D45AD5" w:rsidRDefault="00D45AD5" w:rsidP="00D45AD5">
            <w:pPr>
              <w:spacing w:before="120"/>
              <w:rPr>
                <w:rFonts w:asciiTheme="majorHAnsi" w:hAnsiTheme="majorHAnsi" w:cs="Calibri"/>
                <w:b/>
                <w:iCs/>
                <w:sz w:val="20"/>
                <w:szCs w:val="20"/>
              </w:rPr>
            </w:pPr>
            <w:r w:rsidRPr="00D45AD5">
              <w:rPr>
                <w:rFonts w:asciiTheme="majorHAnsi" w:hAnsiTheme="majorHAnsi" w:cs="Calibri"/>
                <w:b/>
                <w:iCs/>
                <w:sz w:val="20"/>
                <w:szCs w:val="20"/>
              </w:rPr>
              <w:t>2</w:t>
            </w:r>
          </w:p>
        </w:tc>
      </w:tr>
      <w:tr w:rsidR="00D45AD5" w:rsidRPr="00D45AD5" w:rsidTr="0026439D">
        <w:trPr>
          <w:trHeight w:val="342"/>
        </w:trPr>
        <w:tc>
          <w:tcPr>
            <w:tcW w:w="1413" w:type="dxa"/>
            <w:noWrap/>
            <w:hideMark/>
          </w:tcPr>
          <w:p w:rsidR="00D45AD5" w:rsidRPr="00D45AD5" w:rsidRDefault="00D45AD5" w:rsidP="00D45AD5">
            <w:pPr>
              <w:spacing w:before="120"/>
              <w:rPr>
                <w:rFonts w:asciiTheme="majorHAnsi" w:hAnsiTheme="majorHAnsi" w:cs="Calibri"/>
                <w:b/>
                <w:iCs/>
                <w:sz w:val="20"/>
                <w:szCs w:val="20"/>
              </w:rPr>
            </w:pPr>
            <w:r w:rsidRPr="00D45AD5">
              <w:rPr>
                <w:rFonts w:asciiTheme="majorHAnsi" w:hAnsiTheme="majorHAnsi" w:cs="Calibri"/>
                <w:b/>
                <w:iCs/>
                <w:sz w:val="20"/>
                <w:szCs w:val="20"/>
              </w:rPr>
              <w:t xml:space="preserve">EMPRESAS, ENTIDADES Y </w:t>
            </w:r>
            <w:r w:rsidRPr="00D45AD5">
              <w:rPr>
                <w:rFonts w:asciiTheme="majorHAnsi" w:hAnsiTheme="majorHAnsi" w:cs="Calibri"/>
                <w:b/>
                <w:iCs/>
                <w:sz w:val="20"/>
                <w:szCs w:val="20"/>
              </w:rPr>
              <w:lastRenderedPageBreak/>
              <w:t>ORGANIZACIONES</w:t>
            </w:r>
          </w:p>
        </w:tc>
        <w:tc>
          <w:tcPr>
            <w:tcW w:w="1417" w:type="dxa"/>
            <w:noWrap/>
            <w:hideMark/>
          </w:tcPr>
          <w:p w:rsidR="00D45AD5" w:rsidRPr="00D45AD5" w:rsidRDefault="00D45AD5" w:rsidP="00D45AD5">
            <w:pPr>
              <w:spacing w:before="120"/>
              <w:rPr>
                <w:rFonts w:asciiTheme="majorHAnsi" w:hAnsiTheme="majorHAnsi" w:cs="Calibri"/>
                <w:b/>
                <w:bCs/>
                <w:iCs/>
                <w:sz w:val="20"/>
                <w:szCs w:val="20"/>
              </w:rPr>
            </w:pPr>
            <w:r w:rsidRPr="00D45AD5">
              <w:rPr>
                <w:rFonts w:asciiTheme="majorHAnsi" w:hAnsiTheme="majorHAnsi" w:cs="Calibri"/>
                <w:b/>
                <w:bCs/>
                <w:iCs/>
                <w:sz w:val="20"/>
                <w:szCs w:val="20"/>
              </w:rPr>
              <w:lastRenderedPageBreak/>
              <w:t xml:space="preserve">Tipo de solicitud </w:t>
            </w:r>
            <w:r w:rsidRPr="00D45AD5">
              <w:rPr>
                <w:rFonts w:asciiTheme="majorHAnsi" w:hAnsiTheme="majorHAnsi" w:cs="Calibri"/>
                <w:b/>
                <w:bCs/>
                <w:iCs/>
                <w:sz w:val="20"/>
                <w:szCs w:val="20"/>
              </w:rPr>
              <w:lastRenderedPageBreak/>
              <w:t>realizada a la Entidad</w:t>
            </w:r>
          </w:p>
        </w:tc>
        <w:tc>
          <w:tcPr>
            <w:tcW w:w="1701" w:type="dxa"/>
            <w:hideMark/>
          </w:tcPr>
          <w:p w:rsidR="00D45AD5" w:rsidRPr="00D45AD5" w:rsidRDefault="00D45AD5" w:rsidP="00D45AD5">
            <w:pPr>
              <w:spacing w:before="120"/>
              <w:rPr>
                <w:rFonts w:asciiTheme="majorHAnsi" w:hAnsiTheme="majorHAnsi" w:cs="Calibri"/>
                <w:b/>
                <w:iCs/>
                <w:sz w:val="20"/>
                <w:szCs w:val="20"/>
              </w:rPr>
            </w:pPr>
            <w:r w:rsidRPr="00D45AD5">
              <w:rPr>
                <w:rFonts w:asciiTheme="majorHAnsi" w:hAnsiTheme="majorHAnsi" w:cs="Calibri"/>
                <w:b/>
                <w:iCs/>
                <w:sz w:val="20"/>
                <w:szCs w:val="20"/>
              </w:rPr>
              <w:lastRenderedPageBreak/>
              <w:t xml:space="preserve">Hacen parte de las solicitudes: </w:t>
            </w:r>
            <w:r w:rsidRPr="00D45AD5">
              <w:rPr>
                <w:rFonts w:asciiTheme="majorHAnsi" w:hAnsiTheme="majorHAnsi" w:cs="Calibri"/>
                <w:b/>
                <w:iCs/>
                <w:sz w:val="20"/>
                <w:szCs w:val="20"/>
              </w:rPr>
              <w:br/>
              <w:t xml:space="preserve">1. Derechos de </w:t>
            </w:r>
            <w:r w:rsidRPr="00D45AD5">
              <w:rPr>
                <w:rFonts w:asciiTheme="majorHAnsi" w:hAnsiTheme="majorHAnsi" w:cs="Calibri"/>
                <w:b/>
                <w:iCs/>
                <w:sz w:val="20"/>
                <w:szCs w:val="20"/>
              </w:rPr>
              <w:lastRenderedPageBreak/>
              <w:t>petición.</w:t>
            </w:r>
            <w:r w:rsidRPr="00D45AD5">
              <w:rPr>
                <w:rFonts w:asciiTheme="majorHAnsi" w:hAnsiTheme="majorHAnsi" w:cs="Calibri"/>
                <w:b/>
                <w:iCs/>
                <w:sz w:val="20"/>
                <w:szCs w:val="20"/>
              </w:rPr>
              <w:br/>
              <w:t>2. Debates de Control Político.</w:t>
            </w:r>
            <w:r w:rsidRPr="00D45AD5">
              <w:rPr>
                <w:rFonts w:asciiTheme="majorHAnsi" w:hAnsiTheme="majorHAnsi" w:cs="Calibri"/>
                <w:b/>
                <w:iCs/>
                <w:sz w:val="20"/>
                <w:szCs w:val="20"/>
              </w:rPr>
              <w:br/>
              <w:t>3. Otro tipo de solicitudes</w:t>
            </w:r>
          </w:p>
        </w:tc>
        <w:tc>
          <w:tcPr>
            <w:tcW w:w="1560" w:type="dxa"/>
            <w:hideMark/>
          </w:tcPr>
          <w:p w:rsidR="00D45AD5" w:rsidRPr="00D45AD5" w:rsidRDefault="00D45AD5" w:rsidP="00D45AD5">
            <w:pPr>
              <w:spacing w:before="120"/>
              <w:rPr>
                <w:rFonts w:asciiTheme="majorHAnsi" w:hAnsiTheme="majorHAnsi" w:cs="Calibri"/>
                <w:b/>
                <w:iCs/>
                <w:sz w:val="20"/>
                <w:szCs w:val="20"/>
              </w:rPr>
            </w:pPr>
            <w:r w:rsidRPr="00D45AD5">
              <w:rPr>
                <w:rFonts w:asciiTheme="majorHAnsi" w:hAnsiTheme="majorHAnsi" w:cs="Calibri"/>
                <w:b/>
                <w:iCs/>
                <w:sz w:val="20"/>
                <w:szCs w:val="20"/>
              </w:rPr>
              <w:lastRenderedPageBreak/>
              <w:t xml:space="preserve">1. Derechos de petición: solicitud de </w:t>
            </w:r>
            <w:r w:rsidRPr="00D45AD5">
              <w:rPr>
                <w:rFonts w:asciiTheme="majorHAnsi" w:hAnsiTheme="majorHAnsi" w:cs="Calibri"/>
                <w:b/>
                <w:iCs/>
                <w:sz w:val="20"/>
                <w:szCs w:val="20"/>
              </w:rPr>
              <w:lastRenderedPageBreak/>
              <w:t>información institucional directa</w:t>
            </w:r>
            <w:r w:rsidRPr="00D45AD5">
              <w:rPr>
                <w:rFonts w:asciiTheme="majorHAnsi" w:hAnsiTheme="majorHAnsi" w:cs="Calibri"/>
                <w:b/>
                <w:iCs/>
                <w:sz w:val="20"/>
                <w:szCs w:val="20"/>
              </w:rPr>
              <w:br/>
              <w:t>2. Debates de Control Político: citación a contestar una proposiciones oficiales de control político.</w:t>
            </w:r>
            <w:r w:rsidRPr="00D45AD5">
              <w:rPr>
                <w:rFonts w:asciiTheme="majorHAnsi" w:hAnsiTheme="majorHAnsi" w:cs="Calibri"/>
                <w:b/>
                <w:iCs/>
                <w:sz w:val="20"/>
                <w:szCs w:val="20"/>
              </w:rPr>
              <w:br/>
              <w:t xml:space="preserve">3. Otro tipo de solicitudes: invitaciones, eventos y acompañamientos </w:t>
            </w:r>
          </w:p>
        </w:tc>
        <w:tc>
          <w:tcPr>
            <w:tcW w:w="992" w:type="dxa"/>
            <w:noWrap/>
            <w:hideMark/>
          </w:tcPr>
          <w:p w:rsidR="00D45AD5" w:rsidRPr="00D45AD5" w:rsidRDefault="00D45AD5" w:rsidP="00D45AD5">
            <w:pPr>
              <w:spacing w:before="120"/>
              <w:rPr>
                <w:rFonts w:asciiTheme="majorHAnsi" w:hAnsiTheme="majorHAnsi" w:cs="Calibri"/>
                <w:b/>
                <w:iCs/>
                <w:sz w:val="20"/>
                <w:szCs w:val="20"/>
              </w:rPr>
            </w:pPr>
            <w:r w:rsidRPr="00D45AD5">
              <w:rPr>
                <w:rFonts w:asciiTheme="majorHAnsi" w:hAnsiTheme="majorHAnsi" w:cs="Calibri"/>
                <w:b/>
                <w:iCs/>
                <w:sz w:val="20"/>
                <w:szCs w:val="20"/>
              </w:rPr>
              <w:lastRenderedPageBreak/>
              <w:t>SI</w:t>
            </w:r>
          </w:p>
        </w:tc>
        <w:tc>
          <w:tcPr>
            <w:tcW w:w="515" w:type="dxa"/>
            <w:noWrap/>
            <w:hideMark/>
          </w:tcPr>
          <w:p w:rsidR="00D45AD5" w:rsidRPr="00D45AD5" w:rsidRDefault="00D45AD5" w:rsidP="00D45AD5">
            <w:pPr>
              <w:spacing w:before="120"/>
              <w:rPr>
                <w:rFonts w:asciiTheme="majorHAnsi" w:hAnsiTheme="majorHAnsi" w:cs="Calibri"/>
                <w:b/>
                <w:iCs/>
                <w:sz w:val="20"/>
                <w:szCs w:val="20"/>
              </w:rPr>
            </w:pPr>
            <w:r w:rsidRPr="00D45AD5">
              <w:rPr>
                <w:rFonts w:asciiTheme="majorHAnsi" w:hAnsiTheme="majorHAnsi" w:cs="Calibri"/>
                <w:b/>
                <w:iCs/>
                <w:sz w:val="20"/>
                <w:szCs w:val="20"/>
              </w:rPr>
              <w:t>5</w:t>
            </w:r>
          </w:p>
        </w:tc>
        <w:tc>
          <w:tcPr>
            <w:tcW w:w="515" w:type="dxa"/>
            <w:noWrap/>
            <w:hideMark/>
          </w:tcPr>
          <w:p w:rsidR="00D45AD5" w:rsidRPr="00D45AD5" w:rsidRDefault="00D45AD5" w:rsidP="00D45AD5">
            <w:pPr>
              <w:spacing w:before="120"/>
              <w:rPr>
                <w:rFonts w:asciiTheme="majorHAnsi" w:hAnsiTheme="majorHAnsi" w:cs="Calibri"/>
                <w:b/>
                <w:iCs/>
                <w:sz w:val="20"/>
                <w:szCs w:val="20"/>
              </w:rPr>
            </w:pPr>
            <w:r w:rsidRPr="00D45AD5">
              <w:rPr>
                <w:rFonts w:asciiTheme="majorHAnsi" w:hAnsiTheme="majorHAnsi" w:cs="Calibri"/>
                <w:b/>
                <w:iCs/>
                <w:sz w:val="20"/>
                <w:szCs w:val="20"/>
              </w:rPr>
              <w:t>0</w:t>
            </w:r>
          </w:p>
        </w:tc>
        <w:tc>
          <w:tcPr>
            <w:tcW w:w="515" w:type="dxa"/>
            <w:noWrap/>
            <w:hideMark/>
          </w:tcPr>
          <w:p w:rsidR="00D45AD5" w:rsidRPr="00D45AD5" w:rsidRDefault="00D45AD5" w:rsidP="00D45AD5">
            <w:pPr>
              <w:spacing w:before="120"/>
              <w:rPr>
                <w:rFonts w:asciiTheme="majorHAnsi" w:hAnsiTheme="majorHAnsi" w:cs="Calibri"/>
                <w:b/>
                <w:iCs/>
                <w:sz w:val="20"/>
                <w:szCs w:val="20"/>
              </w:rPr>
            </w:pPr>
            <w:r w:rsidRPr="00D45AD5">
              <w:rPr>
                <w:rFonts w:asciiTheme="majorHAnsi" w:hAnsiTheme="majorHAnsi" w:cs="Calibri"/>
                <w:b/>
                <w:iCs/>
                <w:sz w:val="20"/>
                <w:szCs w:val="20"/>
              </w:rPr>
              <w:t>5</w:t>
            </w:r>
          </w:p>
        </w:tc>
        <w:tc>
          <w:tcPr>
            <w:tcW w:w="515" w:type="dxa"/>
            <w:noWrap/>
            <w:hideMark/>
          </w:tcPr>
          <w:p w:rsidR="00D45AD5" w:rsidRPr="00D45AD5" w:rsidRDefault="00D45AD5" w:rsidP="00D45AD5">
            <w:pPr>
              <w:spacing w:before="120"/>
              <w:rPr>
                <w:rFonts w:asciiTheme="majorHAnsi" w:hAnsiTheme="majorHAnsi" w:cs="Calibri"/>
                <w:b/>
                <w:iCs/>
                <w:sz w:val="20"/>
                <w:szCs w:val="20"/>
              </w:rPr>
            </w:pPr>
            <w:r w:rsidRPr="00D45AD5">
              <w:rPr>
                <w:rFonts w:asciiTheme="majorHAnsi" w:hAnsiTheme="majorHAnsi" w:cs="Calibri"/>
                <w:b/>
                <w:iCs/>
                <w:sz w:val="20"/>
                <w:szCs w:val="20"/>
              </w:rPr>
              <w:t>3</w:t>
            </w:r>
          </w:p>
        </w:tc>
        <w:tc>
          <w:tcPr>
            <w:tcW w:w="611" w:type="dxa"/>
            <w:noWrap/>
            <w:hideMark/>
          </w:tcPr>
          <w:p w:rsidR="00D45AD5" w:rsidRPr="00D45AD5" w:rsidRDefault="00D45AD5" w:rsidP="00D45AD5">
            <w:pPr>
              <w:spacing w:before="120"/>
              <w:rPr>
                <w:rFonts w:asciiTheme="majorHAnsi" w:hAnsiTheme="majorHAnsi" w:cs="Calibri"/>
                <w:b/>
                <w:iCs/>
                <w:sz w:val="20"/>
                <w:szCs w:val="20"/>
              </w:rPr>
            </w:pPr>
            <w:r w:rsidRPr="00D45AD5">
              <w:rPr>
                <w:rFonts w:asciiTheme="majorHAnsi" w:hAnsiTheme="majorHAnsi" w:cs="Calibri"/>
                <w:b/>
                <w:iCs/>
                <w:sz w:val="20"/>
                <w:szCs w:val="20"/>
              </w:rPr>
              <w:t>5</w:t>
            </w:r>
          </w:p>
        </w:tc>
        <w:tc>
          <w:tcPr>
            <w:tcW w:w="515" w:type="dxa"/>
            <w:noWrap/>
            <w:hideMark/>
          </w:tcPr>
          <w:p w:rsidR="00D45AD5" w:rsidRPr="00D45AD5" w:rsidRDefault="00D45AD5" w:rsidP="00D45AD5">
            <w:pPr>
              <w:spacing w:before="120"/>
              <w:rPr>
                <w:rFonts w:asciiTheme="majorHAnsi" w:hAnsiTheme="majorHAnsi" w:cs="Calibri"/>
                <w:b/>
                <w:iCs/>
                <w:sz w:val="20"/>
                <w:szCs w:val="20"/>
              </w:rPr>
            </w:pPr>
            <w:r w:rsidRPr="00D45AD5">
              <w:rPr>
                <w:rFonts w:asciiTheme="majorHAnsi" w:hAnsiTheme="majorHAnsi" w:cs="Calibri"/>
                <w:b/>
                <w:iCs/>
                <w:sz w:val="20"/>
                <w:szCs w:val="20"/>
              </w:rPr>
              <w:t>18</w:t>
            </w:r>
          </w:p>
        </w:tc>
        <w:tc>
          <w:tcPr>
            <w:tcW w:w="358" w:type="dxa"/>
            <w:noWrap/>
            <w:hideMark/>
          </w:tcPr>
          <w:p w:rsidR="00D45AD5" w:rsidRPr="00D45AD5" w:rsidRDefault="00D45AD5" w:rsidP="00D45AD5">
            <w:pPr>
              <w:spacing w:before="120"/>
              <w:rPr>
                <w:rFonts w:asciiTheme="majorHAnsi" w:hAnsiTheme="majorHAnsi" w:cs="Calibri"/>
                <w:b/>
                <w:iCs/>
                <w:sz w:val="20"/>
                <w:szCs w:val="20"/>
              </w:rPr>
            </w:pPr>
            <w:r w:rsidRPr="00D45AD5">
              <w:rPr>
                <w:rFonts w:asciiTheme="majorHAnsi" w:hAnsiTheme="majorHAnsi" w:cs="Calibri"/>
                <w:b/>
                <w:iCs/>
                <w:sz w:val="20"/>
                <w:szCs w:val="20"/>
              </w:rPr>
              <w:t>1</w:t>
            </w:r>
          </w:p>
        </w:tc>
      </w:tr>
    </w:tbl>
    <w:p w:rsidR="008B5C18" w:rsidRPr="001407F1" w:rsidRDefault="008B5C18" w:rsidP="008B5C18">
      <w:pPr>
        <w:spacing w:before="120"/>
        <w:rPr>
          <w:rStyle w:val="nfasis"/>
          <w:rFonts w:asciiTheme="majorHAnsi" w:hAnsiTheme="majorHAnsi" w:cs="Calibri"/>
          <w:b/>
          <w:i w:val="0"/>
          <w:lang w:val="es-MX"/>
        </w:rPr>
      </w:pPr>
    </w:p>
    <w:p w:rsidR="008B5C18" w:rsidRPr="006855A6" w:rsidRDefault="008B5C18" w:rsidP="006855A6">
      <w:pPr>
        <w:pStyle w:val="Ttulo2"/>
        <w:rPr>
          <w:rStyle w:val="nfasis"/>
          <w:rFonts w:cs="Calibri"/>
          <w:b/>
          <w:i w:val="0"/>
          <w:color w:val="auto"/>
          <w:lang w:val="es-MX"/>
        </w:rPr>
      </w:pPr>
      <w:bookmarkStart w:id="11" w:name="_Toc530661975"/>
      <w:r w:rsidRPr="006855A6">
        <w:rPr>
          <w:rStyle w:val="nfasis"/>
          <w:rFonts w:cs="Calibri"/>
          <w:b/>
          <w:i w:val="0"/>
          <w:color w:val="auto"/>
          <w:lang w:val="es-MX"/>
        </w:rPr>
        <w:t>METODOLOGÍA DE RECOLECCIÓN DE INFORMACIÓN</w:t>
      </w:r>
      <w:bookmarkEnd w:id="11"/>
    </w:p>
    <w:p w:rsidR="00181FBF" w:rsidRDefault="00181FBF" w:rsidP="008B5C18">
      <w:pPr>
        <w:spacing w:before="120"/>
        <w:jc w:val="both"/>
        <w:rPr>
          <w:rStyle w:val="nfasis"/>
          <w:rFonts w:asciiTheme="majorHAnsi" w:hAnsiTheme="majorHAnsi" w:cs="Calibri"/>
          <w:i w:val="0"/>
        </w:rPr>
      </w:pPr>
    </w:p>
    <w:p w:rsidR="008B5C18" w:rsidRDefault="009633CD" w:rsidP="008B5C18">
      <w:pPr>
        <w:spacing w:before="120"/>
        <w:jc w:val="both"/>
        <w:rPr>
          <w:rStyle w:val="nfasis"/>
          <w:rFonts w:asciiTheme="majorHAnsi" w:hAnsiTheme="majorHAnsi" w:cs="Calibri"/>
          <w:i w:val="0"/>
        </w:rPr>
      </w:pPr>
      <w:r>
        <w:rPr>
          <w:rStyle w:val="nfasis"/>
          <w:rFonts w:asciiTheme="majorHAnsi" w:hAnsiTheme="majorHAnsi" w:cs="Calibri"/>
          <w:i w:val="0"/>
        </w:rPr>
        <w:t>Teniendo en cuenta que Coldeportes cuenta con Sistema de Gestión D</w:t>
      </w:r>
      <w:r w:rsidR="00122F0E">
        <w:rPr>
          <w:rStyle w:val="nfasis"/>
          <w:rFonts w:asciiTheme="majorHAnsi" w:hAnsiTheme="majorHAnsi" w:cs="Calibri"/>
          <w:i w:val="0"/>
        </w:rPr>
        <w:t xml:space="preserve">ocumental que permite sistematizar la información que se envía a cada una de las áreas de la Entidad, el presente análisis retoma </w:t>
      </w:r>
      <w:r w:rsidR="001A71AD">
        <w:rPr>
          <w:rStyle w:val="nfasis"/>
          <w:rFonts w:asciiTheme="majorHAnsi" w:hAnsiTheme="majorHAnsi" w:cs="Calibri"/>
          <w:i w:val="0"/>
        </w:rPr>
        <w:t>las interacciones</w:t>
      </w:r>
      <w:r w:rsidR="00122F0E">
        <w:rPr>
          <w:rStyle w:val="nfasis"/>
          <w:rFonts w:asciiTheme="majorHAnsi" w:hAnsiTheme="majorHAnsi" w:cs="Calibri"/>
          <w:i w:val="0"/>
        </w:rPr>
        <w:t xml:space="preserve"> de la Subdirección General con un agente externo que fue</w:t>
      </w:r>
      <w:r w:rsidR="001A71AD">
        <w:rPr>
          <w:rStyle w:val="nfasis"/>
          <w:rFonts w:asciiTheme="majorHAnsi" w:hAnsiTheme="majorHAnsi" w:cs="Calibri"/>
          <w:i w:val="0"/>
        </w:rPr>
        <w:t>ron</w:t>
      </w:r>
      <w:r w:rsidR="00122F0E">
        <w:rPr>
          <w:rStyle w:val="nfasis"/>
          <w:rFonts w:asciiTheme="majorHAnsi" w:hAnsiTheme="majorHAnsi" w:cs="Calibri"/>
          <w:i w:val="0"/>
        </w:rPr>
        <w:t xml:space="preserve"> registra</w:t>
      </w:r>
      <w:r w:rsidR="00122F0E" w:rsidRPr="00616692">
        <w:rPr>
          <w:rStyle w:val="nfasis"/>
          <w:rFonts w:asciiTheme="majorHAnsi" w:hAnsiTheme="majorHAnsi" w:cs="Calibri"/>
          <w:i w:val="0"/>
        </w:rPr>
        <w:t>da</w:t>
      </w:r>
      <w:r w:rsidR="00F94159" w:rsidRPr="00616692">
        <w:rPr>
          <w:rStyle w:val="nfasis"/>
          <w:rFonts w:asciiTheme="majorHAnsi" w:hAnsiTheme="majorHAnsi" w:cs="Calibri"/>
          <w:i w:val="0"/>
        </w:rPr>
        <w:t>s</w:t>
      </w:r>
      <w:r w:rsidR="00122F0E" w:rsidRPr="00616692">
        <w:rPr>
          <w:rStyle w:val="nfasis"/>
          <w:rFonts w:asciiTheme="majorHAnsi" w:hAnsiTheme="majorHAnsi" w:cs="Calibri"/>
          <w:i w:val="0"/>
        </w:rPr>
        <w:t xml:space="preserve"> </w:t>
      </w:r>
      <w:r w:rsidR="00122F0E">
        <w:rPr>
          <w:rStyle w:val="nfasis"/>
          <w:rFonts w:asciiTheme="majorHAnsi" w:hAnsiTheme="majorHAnsi" w:cs="Calibri"/>
          <w:i w:val="0"/>
        </w:rPr>
        <w:t>por medio de comunicaciones oficiales del Sistema de Gestión Documental</w:t>
      </w:r>
      <w:r w:rsidR="001A71AD">
        <w:rPr>
          <w:rStyle w:val="nfasis"/>
          <w:rFonts w:asciiTheme="majorHAnsi" w:hAnsiTheme="majorHAnsi" w:cs="Calibri"/>
          <w:i w:val="0"/>
        </w:rPr>
        <w:t xml:space="preserve"> - </w:t>
      </w:r>
      <w:r w:rsidR="00122F0E">
        <w:rPr>
          <w:rStyle w:val="nfasis"/>
          <w:rFonts w:asciiTheme="majorHAnsi" w:hAnsiTheme="majorHAnsi" w:cs="Calibri"/>
          <w:i w:val="0"/>
        </w:rPr>
        <w:t xml:space="preserve">GESDOC. </w:t>
      </w:r>
      <w:r w:rsidR="001A71AD">
        <w:rPr>
          <w:rStyle w:val="nfasis"/>
          <w:rFonts w:asciiTheme="majorHAnsi" w:hAnsiTheme="majorHAnsi" w:cs="Calibri"/>
          <w:i w:val="0"/>
        </w:rPr>
        <w:t xml:space="preserve">El tiempo de estudio es </w:t>
      </w:r>
      <w:r w:rsidR="0026439D">
        <w:rPr>
          <w:rStyle w:val="nfasis"/>
          <w:rFonts w:asciiTheme="majorHAnsi" w:hAnsiTheme="majorHAnsi" w:cs="Calibri"/>
          <w:i w:val="0"/>
        </w:rPr>
        <w:t xml:space="preserve">entre el 01 de enero de 2018 </w:t>
      </w:r>
      <w:r w:rsidR="00F94159">
        <w:rPr>
          <w:rStyle w:val="nfasis"/>
          <w:rFonts w:asciiTheme="majorHAnsi" w:hAnsiTheme="majorHAnsi" w:cs="Calibri"/>
          <w:i w:val="0"/>
        </w:rPr>
        <w:t>y el 31 de jul</w:t>
      </w:r>
      <w:r w:rsidR="001A71AD">
        <w:rPr>
          <w:rStyle w:val="nfasis"/>
          <w:rFonts w:asciiTheme="majorHAnsi" w:hAnsiTheme="majorHAnsi" w:cs="Calibri"/>
          <w:i w:val="0"/>
        </w:rPr>
        <w:t>io del mismo año.</w:t>
      </w:r>
    </w:p>
    <w:p w:rsidR="001A71AD" w:rsidRPr="001A71AD" w:rsidRDefault="001A71AD" w:rsidP="001A71AD">
      <w:pPr>
        <w:spacing w:before="120"/>
        <w:jc w:val="both"/>
        <w:rPr>
          <w:rStyle w:val="nfasis"/>
          <w:rFonts w:asciiTheme="majorHAnsi" w:hAnsiTheme="majorHAnsi" w:cs="Calibri"/>
          <w:i w:val="0"/>
        </w:rPr>
      </w:pPr>
      <w:r>
        <w:rPr>
          <w:rStyle w:val="nfasis"/>
          <w:rFonts w:asciiTheme="majorHAnsi" w:hAnsiTheme="majorHAnsi" w:cs="Calibri"/>
          <w:i w:val="0"/>
        </w:rPr>
        <w:t xml:space="preserve">Para el análisis de esta información se desarrolló una matriz que clasifica los documentos ingresados por GESDOC en: </w:t>
      </w:r>
      <w:r w:rsidRPr="001A71AD">
        <w:rPr>
          <w:rStyle w:val="nfasis"/>
          <w:rFonts w:asciiTheme="majorHAnsi" w:hAnsiTheme="majorHAnsi" w:cs="Calibri"/>
          <w:i w:val="0"/>
        </w:rPr>
        <w:t>mes</w:t>
      </w:r>
      <w:r>
        <w:rPr>
          <w:rStyle w:val="nfasis"/>
          <w:rFonts w:asciiTheme="majorHAnsi" w:hAnsiTheme="majorHAnsi" w:cs="Calibri"/>
          <w:i w:val="0"/>
        </w:rPr>
        <w:t xml:space="preserve"> de envío, medio de enví</w:t>
      </w:r>
      <w:r w:rsidRPr="001A71AD">
        <w:rPr>
          <w:rStyle w:val="nfasis"/>
          <w:rFonts w:asciiTheme="majorHAnsi" w:hAnsiTheme="majorHAnsi" w:cs="Calibri"/>
          <w:i w:val="0"/>
        </w:rPr>
        <w:t>o</w:t>
      </w:r>
      <w:r>
        <w:rPr>
          <w:rStyle w:val="nfasis"/>
          <w:rFonts w:asciiTheme="majorHAnsi" w:hAnsiTheme="majorHAnsi" w:cs="Calibri"/>
          <w:i w:val="0"/>
        </w:rPr>
        <w:t xml:space="preserve">, </w:t>
      </w:r>
      <w:r w:rsidR="00F94159">
        <w:rPr>
          <w:rStyle w:val="nfasis"/>
          <w:rFonts w:asciiTheme="majorHAnsi" w:hAnsiTheme="majorHAnsi" w:cs="Calibri"/>
          <w:i w:val="0"/>
        </w:rPr>
        <w:t>tipo</w:t>
      </w:r>
      <w:r>
        <w:rPr>
          <w:rStyle w:val="nfasis"/>
          <w:rFonts w:asciiTheme="majorHAnsi" w:hAnsiTheme="majorHAnsi" w:cs="Calibri"/>
          <w:i w:val="0"/>
        </w:rPr>
        <w:t xml:space="preserve"> de solicitud, </w:t>
      </w:r>
      <w:r w:rsidRPr="001A71AD">
        <w:rPr>
          <w:rStyle w:val="nfasis"/>
          <w:rFonts w:asciiTheme="majorHAnsi" w:hAnsiTheme="majorHAnsi" w:cs="Calibri"/>
          <w:i w:val="0"/>
        </w:rPr>
        <w:t>asunto</w:t>
      </w:r>
      <w:r>
        <w:rPr>
          <w:rStyle w:val="nfasis"/>
          <w:rFonts w:asciiTheme="majorHAnsi" w:hAnsiTheme="majorHAnsi" w:cs="Calibri"/>
          <w:i w:val="0"/>
        </w:rPr>
        <w:t xml:space="preserve">, </w:t>
      </w:r>
      <w:r w:rsidRPr="001A71AD">
        <w:rPr>
          <w:rStyle w:val="nfasis"/>
          <w:rFonts w:asciiTheme="majorHAnsi" w:hAnsiTheme="majorHAnsi" w:cs="Calibri"/>
          <w:i w:val="0"/>
        </w:rPr>
        <w:t>estado</w:t>
      </w:r>
      <w:r>
        <w:rPr>
          <w:rStyle w:val="nfasis"/>
          <w:rFonts w:asciiTheme="majorHAnsi" w:hAnsiTheme="majorHAnsi" w:cs="Calibri"/>
          <w:i w:val="0"/>
        </w:rPr>
        <w:t xml:space="preserve">, </w:t>
      </w:r>
      <w:r w:rsidRPr="001A71AD">
        <w:rPr>
          <w:rStyle w:val="nfasis"/>
          <w:rFonts w:asciiTheme="majorHAnsi" w:hAnsiTheme="majorHAnsi" w:cs="Calibri"/>
          <w:i w:val="0"/>
        </w:rPr>
        <w:t>tipo de remitente</w:t>
      </w:r>
      <w:r>
        <w:rPr>
          <w:rStyle w:val="nfasis"/>
          <w:rFonts w:asciiTheme="majorHAnsi" w:hAnsiTheme="majorHAnsi" w:cs="Calibri"/>
          <w:i w:val="0"/>
        </w:rPr>
        <w:t xml:space="preserve"> y especifica si al requerimiento se le dio </w:t>
      </w:r>
      <w:r w:rsidRPr="001A71AD">
        <w:rPr>
          <w:rStyle w:val="nfasis"/>
          <w:rFonts w:asciiTheme="majorHAnsi" w:hAnsiTheme="majorHAnsi" w:cs="Calibri"/>
          <w:i w:val="0"/>
        </w:rPr>
        <w:t>repuesta</w:t>
      </w:r>
      <w:r>
        <w:rPr>
          <w:rStyle w:val="nfasis"/>
          <w:rFonts w:asciiTheme="majorHAnsi" w:hAnsiTheme="majorHAnsi" w:cs="Calibri"/>
          <w:i w:val="0"/>
        </w:rPr>
        <w:t>. Es importante aclarar que no todos los documentos enviados al despacho de la Subdirección General ameritan respuesta y en este sentido, la calidad de interacción de los usuarios no se ve afectada</w:t>
      </w:r>
      <w:r w:rsidR="000063E4">
        <w:rPr>
          <w:rStyle w:val="nfasis"/>
          <w:rFonts w:asciiTheme="majorHAnsi" w:hAnsiTheme="majorHAnsi" w:cs="Calibri"/>
          <w:i w:val="0"/>
        </w:rPr>
        <w:t xml:space="preserve"> por el hecho de generar respuesta o no. No obstante, es pertinente </w:t>
      </w:r>
      <w:r w:rsidR="00282D76">
        <w:rPr>
          <w:rStyle w:val="nfasis"/>
          <w:rFonts w:asciiTheme="majorHAnsi" w:hAnsiTheme="majorHAnsi" w:cs="Calibri"/>
          <w:i w:val="0"/>
        </w:rPr>
        <w:t>explicar</w:t>
      </w:r>
      <w:r w:rsidR="000063E4">
        <w:rPr>
          <w:rStyle w:val="nfasis"/>
          <w:rFonts w:asciiTheme="majorHAnsi" w:hAnsiTheme="majorHAnsi" w:cs="Calibri"/>
          <w:i w:val="0"/>
        </w:rPr>
        <w:t xml:space="preserve"> cuáles de los requerimientos genera</w:t>
      </w:r>
      <w:r w:rsidR="00F94159" w:rsidRPr="00F94159">
        <w:rPr>
          <w:rStyle w:val="nfasis"/>
          <w:rFonts w:asciiTheme="majorHAnsi" w:hAnsiTheme="majorHAnsi" w:cs="Calibri"/>
          <w:i w:val="0"/>
          <w:color w:val="FF0000"/>
        </w:rPr>
        <w:t>n</w:t>
      </w:r>
      <w:r w:rsidR="000063E4">
        <w:rPr>
          <w:rStyle w:val="nfasis"/>
          <w:rFonts w:asciiTheme="majorHAnsi" w:hAnsiTheme="majorHAnsi" w:cs="Calibri"/>
          <w:i w:val="0"/>
        </w:rPr>
        <w:t xml:space="preserve"> respuesta para así mostrar tendencias por temáticas y poblaciones. </w:t>
      </w:r>
    </w:p>
    <w:p w:rsidR="009633CD" w:rsidRPr="00F70BC8" w:rsidRDefault="009633CD" w:rsidP="008B5C18">
      <w:pPr>
        <w:spacing w:before="120"/>
        <w:jc w:val="both"/>
        <w:rPr>
          <w:rStyle w:val="nfasis"/>
          <w:rFonts w:asciiTheme="majorHAnsi" w:hAnsiTheme="majorHAnsi" w:cs="Calibri"/>
          <w:b/>
          <w:i w:val="0"/>
        </w:rPr>
      </w:pPr>
    </w:p>
    <w:p w:rsidR="008B5C18" w:rsidRPr="006855A6" w:rsidRDefault="008B5C18" w:rsidP="006855A6">
      <w:pPr>
        <w:pStyle w:val="Ttulo2"/>
        <w:jc w:val="both"/>
        <w:rPr>
          <w:rStyle w:val="nfasis"/>
          <w:rFonts w:cs="Calibri"/>
          <w:b/>
          <w:i w:val="0"/>
          <w:color w:val="auto"/>
          <w:lang w:val="es-MX"/>
        </w:rPr>
      </w:pPr>
      <w:bookmarkStart w:id="12" w:name="_Toc530661976"/>
      <w:r w:rsidRPr="006855A6">
        <w:rPr>
          <w:rStyle w:val="nfasis"/>
          <w:rFonts w:cs="Calibri"/>
          <w:b/>
          <w:i w:val="0"/>
          <w:color w:val="auto"/>
          <w:lang w:val="es-MX"/>
        </w:rPr>
        <w:t>PLAN DE ACCIÓN</w:t>
      </w:r>
      <w:bookmarkEnd w:id="12"/>
    </w:p>
    <w:p w:rsidR="008B5C18" w:rsidRPr="00F70BC8" w:rsidRDefault="008B5C18" w:rsidP="008B5C18">
      <w:pPr>
        <w:spacing w:before="120"/>
        <w:jc w:val="both"/>
        <w:rPr>
          <w:rStyle w:val="nfasis"/>
          <w:rFonts w:asciiTheme="majorHAnsi" w:hAnsiTheme="majorHAnsi" w:cs="Calibri"/>
          <w:i w:val="0"/>
          <w:lang w:val="es-MX"/>
        </w:rPr>
      </w:pPr>
    </w:p>
    <w:p w:rsidR="000756EB" w:rsidRPr="00F70BC8" w:rsidRDefault="000756EB" w:rsidP="000756EB">
      <w:pPr>
        <w:pStyle w:val="Prrafodelista"/>
        <w:numPr>
          <w:ilvl w:val="0"/>
          <w:numId w:val="5"/>
        </w:numPr>
        <w:spacing w:before="120"/>
        <w:jc w:val="both"/>
        <w:rPr>
          <w:rFonts w:asciiTheme="majorHAnsi" w:hAnsiTheme="majorHAnsi" w:cs="Calibri"/>
          <w:iCs/>
          <w:lang w:val="es-CO"/>
        </w:rPr>
      </w:pPr>
      <w:r w:rsidRPr="00F70BC8">
        <w:rPr>
          <w:rFonts w:asciiTheme="majorHAnsi" w:hAnsiTheme="majorHAnsi" w:cs="Calibri"/>
          <w:iCs/>
          <w:lang w:val="es-CO"/>
        </w:rPr>
        <w:t>Identificación de los objetivos y alcance</w:t>
      </w:r>
    </w:p>
    <w:p w:rsidR="000756EB" w:rsidRPr="00F70BC8" w:rsidRDefault="000756EB" w:rsidP="000756EB">
      <w:pPr>
        <w:pStyle w:val="Prrafodelista"/>
        <w:numPr>
          <w:ilvl w:val="0"/>
          <w:numId w:val="5"/>
        </w:numPr>
        <w:spacing w:before="120"/>
        <w:jc w:val="both"/>
        <w:rPr>
          <w:rFonts w:asciiTheme="majorHAnsi" w:hAnsiTheme="majorHAnsi" w:cs="Calibri"/>
          <w:iCs/>
          <w:lang w:val="es-CO"/>
        </w:rPr>
      </w:pPr>
      <w:r w:rsidRPr="00F70BC8">
        <w:rPr>
          <w:rFonts w:asciiTheme="majorHAnsi" w:hAnsiTheme="majorHAnsi" w:cs="Calibri"/>
          <w:iCs/>
          <w:lang w:val="es-CO"/>
        </w:rPr>
        <w:t>Priorización de las variables.</w:t>
      </w:r>
    </w:p>
    <w:p w:rsidR="008B5C18" w:rsidRPr="000063E4" w:rsidRDefault="000063E4" w:rsidP="000063E4">
      <w:pPr>
        <w:pStyle w:val="Prrafodelista"/>
        <w:numPr>
          <w:ilvl w:val="0"/>
          <w:numId w:val="5"/>
        </w:numPr>
        <w:spacing w:before="120"/>
        <w:jc w:val="both"/>
        <w:rPr>
          <w:rStyle w:val="nfasis"/>
          <w:rFonts w:asciiTheme="majorHAnsi" w:hAnsiTheme="majorHAnsi" w:cs="Calibri"/>
          <w:i w:val="0"/>
          <w:lang w:val="es-MX"/>
        </w:rPr>
      </w:pPr>
      <w:r w:rsidRPr="000063E4">
        <w:rPr>
          <w:rStyle w:val="nfasis"/>
          <w:rFonts w:asciiTheme="majorHAnsi" w:hAnsiTheme="majorHAnsi" w:cs="Calibri"/>
          <w:i w:val="0"/>
          <w:lang w:val="es-MX"/>
        </w:rPr>
        <w:t>Recolectar la información de las interacciones de la Subdirección General por medio del GESDOC y especificarlas en la matriz de análisis.</w:t>
      </w:r>
    </w:p>
    <w:p w:rsidR="008B5C18" w:rsidRPr="00F70BC8" w:rsidRDefault="000756EB" w:rsidP="008B5C18">
      <w:pPr>
        <w:pStyle w:val="Prrafodelista"/>
        <w:numPr>
          <w:ilvl w:val="0"/>
          <w:numId w:val="5"/>
        </w:numPr>
        <w:spacing w:before="120"/>
        <w:jc w:val="both"/>
        <w:rPr>
          <w:rFonts w:asciiTheme="majorHAnsi" w:hAnsiTheme="majorHAnsi" w:cs="Calibri"/>
          <w:iCs/>
          <w:lang w:val="es-CO"/>
        </w:rPr>
      </w:pPr>
      <w:r>
        <w:rPr>
          <w:rFonts w:asciiTheme="majorHAnsi" w:hAnsiTheme="majorHAnsi" w:cs="Calibri"/>
          <w:iCs/>
          <w:lang w:val="es-CO"/>
        </w:rPr>
        <w:t>Análisis de la matriz e información recolectada</w:t>
      </w:r>
    </w:p>
    <w:p w:rsidR="008B5C18" w:rsidRPr="00F70BC8" w:rsidRDefault="008B5C18" w:rsidP="008B5C18">
      <w:pPr>
        <w:pStyle w:val="Prrafodelista"/>
        <w:numPr>
          <w:ilvl w:val="0"/>
          <w:numId w:val="5"/>
        </w:numPr>
        <w:spacing w:before="120"/>
        <w:jc w:val="both"/>
        <w:rPr>
          <w:rFonts w:asciiTheme="majorHAnsi" w:hAnsiTheme="majorHAnsi" w:cs="Calibri"/>
          <w:iCs/>
          <w:lang w:val="es-CO"/>
        </w:rPr>
      </w:pPr>
      <w:r w:rsidRPr="00F70BC8">
        <w:rPr>
          <w:rFonts w:asciiTheme="majorHAnsi" w:hAnsiTheme="majorHAnsi" w:cs="Calibri"/>
          <w:iCs/>
          <w:lang w:val="es-CO"/>
        </w:rPr>
        <w:t xml:space="preserve">Conclusiones </w:t>
      </w:r>
    </w:p>
    <w:p w:rsidR="008B5C18" w:rsidRPr="00F70BC8" w:rsidRDefault="008B5C18" w:rsidP="008B5C18">
      <w:pPr>
        <w:pStyle w:val="Prrafodelista"/>
        <w:spacing w:before="120"/>
        <w:jc w:val="both"/>
        <w:rPr>
          <w:rStyle w:val="nfasis"/>
          <w:rFonts w:asciiTheme="majorHAnsi" w:hAnsiTheme="majorHAnsi" w:cs="Calibri"/>
          <w:i w:val="0"/>
          <w:lang w:val="es-MX"/>
        </w:rPr>
      </w:pPr>
    </w:p>
    <w:p w:rsidR="008B5C18" w:rsidRPr="00F94159" w:rsidRDefault="008B5C18" w:rsidP="008B5C18">
      <w:pPr>
        <w:jc w:val="both"/>
        <w:rPr>
          <w:rStyle w:val="nfasis"/>
          <w:rFonts w:asciiTheme="majorHAnsi" w:hAnsiTheme="majorHAnsi" w:cs="Calibri"/>
          <w:i w:val="0"/>
          <w:lang w:val="es-MX"/>
        </w:rPr>
      </w:pPr>
      <w:r w:rsidRPr="00F94159">
        <w:rPr>
          <w:rStyle w:val="nfasis"/>
          <w:rFonts w:asciiTheme="majorHAnsi" w:hAnsiTheme="majorHAnsi" w:cs="Calibri"/>
          <w:i w:val="0"/>
          <w:lang w:val="es-MX"/>
        </w:rPr>
        <w:t xml:space="preserve">Para el desarrollo del plan de acción se establece el siguiente cronograma: </w:t>
      </w:r>
    </w:p>
    <w:p w:rsidR="008B5C18" w:rsidRPr="00F70BC8" w:rsidRDefault="008B5C18" w:rsidP="008B5C18">
      <w:pPr>
        <w:jc w:val="both"/>
        <w:rPr>
          <w:rStyle w:val="nfasis"/>
          <w:rFonts w:asciiTheme="majorHAnsi" w:hAnsiTheme="majorHAnsi" w:cs="Calibri"/>
          <w:b/>
          <w:lang w:val="es-MX"/>
        </w:rPr>
      </w:pPr>
    </w:p>
    <w:p w:rsidR="008B5C18" w:rsidRPr="006855A6" w:rsidRDefault="008B5C18" w:rsidP="00F94159">
      <w:pPr>
        <w:pStyle w:val="Ttulo2"/>
        <w:jc w:val="center"/>
        <w:rPr>
          <w:rStyle w:val="nfasis"/>
          <w:rFonts w:cs="Calibri"/>
          <w:b/>
          <w:i w:val="0"/>
          <w:color w:val="auto"/>
          <w:lang w:val="es-MX"/>
        </w:rPr>
      </w:pPr>
      <w:bookmarkStart w:id="13" w:name="_Toc530661977"/>
      <w:r w:rsidRPr="006855A6">
        <w:rPr>
          <w:rStyle w:val="nfasis"/>
          <w:rFonts w:cs="Calibri"/>
          <w:b/>
          <w:i w:val="0"/>
          <w:color w:val="auto"/>
          <w:lang w:val="es-MX"/>
        </w:rPr>
        <w:t>CRONOGRAMA</w:t>
      </w:r>
      <w:bookmarkEnd w:id="13"/>
    </w:p>
    <w:p w:rsidR="008B5C18" w:rsidRPr="00F70BC8" w:rsidRDefault="008B5C18" w:rsidP="008B5C18">
      <w:pPr>
        <w:jc w:val="both"/>
        <w:rPr>
          <w:rStyle w:val="nfasis"/>
          <w:rFonts w:asciiTheme="majorHAnsi" w:hAnsiTheme="majorHAnsi" w:cs="Calibri"/>
          <w:i w:val="0"/>
          <w:lang w:val="es-MX"/>
        </w:rPr>
      </w:pPr>
    </w:p>
    <w:tbl>
      <w:tblPr>
        <w:tblW w:w="9087" w:type="dxa"/>
        <w:tblInd w:w="55" w:type="dxa"/>
        <w:tblCellMar>
          <w:left w:w="70" w:type="dxa"/>
          <w:right w:w="70" w:type="dxa"/>
        </w:tblCellMar>
        <w:tblLook w:val="04A0" w:firstRow="1" w:lastRow="0" w:firstColumn="1" w:lastColumn="0" w:noHBand="0" w:noVBand="1"/>
      </w:tblPr>
      <w:tblGrid>
        <w:gridCol w:w="5038"/>
        <w:gridCol w:w="1276"/>
        <w:gridCol w:w="2773"/>
      </w:tblGrid>
      <w:tr w:rsidR="008B5C18" w:rsidRPr="00F70BC8" w:rsidTr="00005761">
        <w:trPr>
          <w:trHeight w:val="342"/>
        </w:trPr>
        <w:tc>
          <w:tcPr>
            <w:tcW w:w="9087" w:type="dxa"/>
            <w:gridSpan w:val="3"/>
            <w:tcBorders>
              <w:top w:val="single" w:sz="8" w:space="0" w:color="auto"/>
              <w:left w:val="single" w:sz="8" w:space="0" w:color="auto"/>
              <w:bottom w:val="single" w:sz="4" w:space="0" w:color="auto"/>
              <w:right w:val="single" w:sz="8" w:space="0" w:color="000000"/>
            </w:tcBorders>
            <w:shd w:val="clear" w:color="000000" w:fill="92CDDC"/>
            <w:noWrap/>
            <w:vAlign w:val="center"/>
            <w:hideMark/>
          </w:tcPr>
          <w:p w:rsidR="008B5C18" w:rsidRPr="00F70BC8" w:rsidRDefault="008B5C18" w:rsidP="00005761">
            <w:pPr>
              <w:jc w:val="center"/>
              <w:rPr>
                <w:rFonts w:asciiTheme="majorHAnsi" w:hAnsiTheme="majorHAnsi" w:cs="Calibri"/>
                <w:b/>
                <w:bCs/>
                <w:color w:val="000000"/>
                <w:lang w:val="es-CO"/>
              </w:rPr>
            </w:pPr>
            <w:r w:rsidRPr="00F70BC8">
              <w:rPr>
                <w:rFonts w:asciiTheme="majorHAnsi" w:hAnsiTheme="majorHAnsi" w:cs="Calibri"/>
                <w:b/>
                <w:bCs/>
                <w:color w:val="000000"/>
                <w:lang w:val="es-CO"/>
              </w:rPr>
              <w:t>CRONOGRAMA DE ACTIVIDADES</w:t>
            </w:r>
          </w:p>
        </w:tc>
      </w:tr>
      <w:tr w:rsidR="008B5C18" w:rsidRPr="00F70BC8" w:rsidTr="00D45AD5">
        <w:trPr>
          <w:trHeight w:val="342"/>
        </w:trPr>
        <w:tc>
          <w:tcPr>
            <w:tcW w:w="5038" w:type="dxa"/>
            <w:tcBorders>
              <w:top w:val="nil"/>
              <w:left w:val="single" w:sz="8" w:space="0" w:color="auto"/>
              <w:bottom w:val="single" w:sz="4" w:space="0" w:color="auto"/>
              <w:right w:val="single" w:sz="4" w:space="0" w:color="auto"/>
            </w:tcBorders>
            <w:shd w:val="clear" w:color="000000" w:fill="DCE6F1"/>
            <w:vAlign w:val="center"/>
            <w:hideMark/>
          </w:tcPr>
          <w:p w:rsidR="008B5C18" w:rsidRPr="00F70BC8" w:rsidRDefault="008B5C18" w:rsidP="00005761">
            <w:pPr>
              <w:rPr>
                <w:rFonts w:asciiTheme="majorHAnsi" w:hAnsiTheme="majorHAnsi" w:cs="Calibri"/>
                <w:b/>
                <w:bCs/>
                <w:color w:val="000000"/>
                <w:lang w:val="es-CO"/>
              </w:rPr>
            </w:pPr>
            <w:r w:rsidRPr="00F70BC8">
              <w:rPr>
                <w:rFonts w:asciiTheme="majorHAnsi" w:hAnsiTheme="majorHAnsi" w:cs="Calibri"/>
                <w:b/>
                <w:bCs/>
                <w:color w:val="000000"/>
                <w:lang w:val="es-CO"/>
              </w:rPr>
              <w:t>Actividad</w:t>
            </w:r>
          </w:p>
        </w:tc>
        <w:tc>
          <w:tcPr>
            <w:tcW w:w="1276" w:type="dxa"/>
            <w:tcBorders>
              <w:top w:val="nil"/>
              <w:left w:val="nil"/>
              <w:bottom w:val="single" w:sz="4" w:space="0" w:color="auto"/>
              <w:right w:val="single" w:sz="4" w:space="0" w:color="auto"/>
            </w:tcBorders>
            <w:shd w:val="clear" w:color="000000" w:fill="DCE6F1"/>
            <w:noWrap/>
            <w:vAlign w:val="center"/>
            <w:hideMark/>
          </w:tcPr>
          <w:p w:rsidR="008B5C18" w:rsidRPr="00F70BC8" w:rsidRDefault="008B5C18" w:rsidP="00005761">
            <w:pPr>
              <w:rPr>
                <w:rFonts w:asciiTheme="majorHAnsi" w:hAnsiTheme="majorHAnsi" w:cs="Calibri"/>
                <w:b/>
                <w:bCs/>
                <w:color w:val="000000"/>
                <w:lang w:val="es-CO"/>
              </w:rPr>
            </w:pPr>
            <w:r w:rsidRPr="00F70BC8">
              <w:rPr>
                <w:rFonts w:asciiTheme="majorHAnsi" w:hAnsiTheme="majorHAnsi" w:cs="Calibri"/>
                <w:b/>
                <w:bCs/>
                <w:color w:val="000000"/>
                <w:lang w:val="es-CO"/>
              </w:rPr>
              <w:t>Fecha</w:t>
            </w:r>
          </w:p>
        </w:tc>
        <w:tc>
          <w:tcPr>
            <w:tcW w:w="2773" w:type="dxa"/>
            <w:tcBorders>
              <w:top w:val="nil"/>
              <w:left w:val="nil"/>
              <w:bottom w:val="single" w:sz="4" w:space="0" w:color="auto"/>
              <w:right w:val="single" w:sz="8" w:space="0" w:color="auto"/>
            </w:tcBorders>
            <w:shd w:val="clear" w:color="000000" w:fill="DCE6F1"/>
            <w:vAlign w:val="center"/>
            <w:hideMark/>
          </w:tcPr>
          <w:p w:rsidR="008B5C18" w:rsidRPr="00F70BC8" w:rsidRDefault="008B5C18" w:rsidP="00005761">
            <w:pPr>
              <w:rPr>
                <w:rFonts w:asciiTheme="majorHAnsi" w:hAnsiTheme="majorHAnsi" w:cs="Calibri"/>
                <w:b/>
                <w:bCs/>
                <w:color w:val="000000"/>
                <w:lang w:val="es-CO"/>
              </w:rPr>
            </w:pPr>
            <w:r w:rsidRPr="00F70BC8">
              <w:rPr>
                <w:rFonts w:asciiTheme="majorHAnsi" w:hAnsiTheme="majorHAnsi" w:cs="Calibri"/>
                <w:b/>
                <w:bCs/>
                <w:color w:val="000000"/>
                <w:lang w:val="es-CO"/>
              </w:rPr>
              <w:t>Responsable</w:t>
            </w:r>
          </w:p>
        </w:tc>
      </w:tr>
      <w:tr w:rsidR="008B5C18" w:rsidRPr="00F70BC8" w:rsidTr="00D45AD5">
        <w:trPr>
          <w:trHeight w:val="277"/>
        </w:trPr>
        <w:tc>
          <w:tcPr>
            <w:tcW w:w="5038" w:type="dxa"/>
            <w:tcBorders>
              <w:top w:val="nil"/>
              <w:left w:val="single" w:sz="8" w:space="0" w:color="auto"/>
              <w:bottom w:val="single" w:sz="4" w:space="0" w:color="auto"/>
              <w:right w:val="single" w:sz="4" w:space="0" w:color="auto"/>
            </w:tcBorders>
            <w:shd w:val="clear" w:color="auto" w:fill="auto"/>
            <w:vAlign w:val="center"/>
          </w:tcPr>
          <w:p w:rsidR="008B5C18" w:rsidRPr="00F70BC8" w:rsidRDefault="00D45AD5" w:rsidP="00D45AD5">
            <w:pPr>
              <w:pStyle w:val="Listaconvietas"/>
              <w:numPr>
                <w:ilvl w:val="0"/>
                <w:numId w:val="0"/>
              </w:numPr>
              <w:rPr>
                <w:lang w:val="es-CO"/>
              </w:rPr>
            </w:pPr>
            <w:r>
              <w:rPr>
                <w:lang w:val="es-CO"/>
              </w:rPr>
              <w:t>Inicio de la caracterización.</w:t>
            </w:r>
          </w:p>
        </w:tc>
        <w:tc>
          <w:tcPr>
            <w:tcW w:w="1276" w:type="dxa"/>
            <w:tcBorders>
              <w:top w:val="nil"/>
              <w:left w:val="nil"/>
              <w:bottom w:val="single" w:sz="4" w:space="0" w:color="auto"/>
              <w:right w:val="single" w:sz="4" w:space="0" w:color="auto"/>
            </w:tcBorders>
            <w:shd w:val="clear" w:color="auto" w:fill="auto"/>
            <w:noWrap/>
            <w:vAlign w:val="center"/>
          </w:tcPr>
          <w:p w:rsidR="008B5C18" w:rsidRPr="00F70BC8" w:rsidRDefault="008B5C18" w:rsidP="00005761">
            <w:pPr>
              <w:jc w:val="right"/>
              <w:rPr>
                <w:rFonts w:asciiTheme="majorHAnsi" w:hAnsiTheme="majorHAnsi" w:cs="Calibri"/>
                <w:color w:val="000000"/>
                <w:lang w:val="es-CO"/>
              </w:rPr>
            </w:pPr>
          </w:p>
        </w:tc>
        <w:tc>
          <w:tcPr>
            <w:tcW w:w="2773" w:type="dxa"/>
            <w:tcBorders>
              <w:top w:val="nil"/>
              <w:left w:val="nil"/>
              <w:bottom w:val="single" w:sz="4" w:space="0" w:color="auto"/>
              <w:right w:val="single" w:sz="8" w:space="0" w:color="auto"/>
            </w:tcBorders>
            <w:shd w:val="clear" w:color="auto" w:fill="auto"/>
            <w:vAlign w:val="center"/>
          </w:tcPr>
          <w:p w:rsidR="008B5C18" w:rsidRPr="00F70BC8" w:rsidRDefault="00D45AD5" w:rsidP="00005761">
            <w:pPr>
              <w:rPr>
                <w:rFonts w:asciiTheme="majorHAnsi" w:hAnsiTheme="majorHAnsi" w:cs="Calibri"/>
                <w:color w:val="000000"/>
                <w:lang w:val="es-CO"/>
              </w:rPr>
            </w:pPr>
            <w:r>
              <w:rPr>
                <w:rFonts w:asciiTheme="majorHAnsi" w:hAnsiTheme="majorHAnsi" w:cs="Calibri"/>
                <w:color w:val="000000"/>
                <w:lang w:val="es-CO"/>
              </w:rPr>
              <w:t>Juan Andrés Ríos, Alfonso Medina y Paola Ramírez</w:t>
            </w:r>
          </w:p>
        </w:tc>
      </w:tr>
      <w:tr w:rsidR="008B5C18" w:rsidRPr="00F70BC8" w:rsidTr="00D45AD5">
        <w:trPr>
          <w:trHeight w:val="281"/>
        </w:trPr>
        <w:tc>
          <w:tcPr>
            <w:tcW w:w="5038" w:type="dxa"/>
            <w:tcBorders>
              <w:top w:val="nil"/>
              <w:left w:val="single" w:sz="8" w:space="0" w:color="auto"/>
              <w:bottom w:val="single" w:sz="4" w:space="0" w:color="auto"/>
              <w:right w:val="single" w:sz="4" w:space="0" w:color="auto"/>
            </w:tcBorders>
            <w:shd w:val="clear" w:color="auto" w:fill="auto"/>
            <w:vAlign w:val="center"/>
          </w:tcPr>
          <w:p w:rsidR="008B5C18" w:rsidRPr="00F70BC8" w:rsidRDefault="00D45AD5" w:rsidP="00005761">
            <w:pPr>
              <w:rPr>
                <w:rFonts w:asciiTheme="majorHAnsi" w:hAnsiTheme="majorHAnsi" w:cs="Calibri"/>
                <w:color w:val="000000"/>
                <w:lang w:val="es-MX"/>
              </w:rPr>
            </w:pPr>
            <w:r>
              <w:rPr>
                <w:rFonts w:asciiTheme="majorHAnsi" w:hAnsiTheme="majorHAnsi" w:cs="Calibri"/>
                <w:color w:val="000000"/>
                <w:lang w:val="es-MX"/>
              </w:rPr>
              <w:t>Primer reunión de control.</w:t>
            </w:r>
          </w:p>
        </w:tc>
        <w:tc>
          <w:tcPr>
            <w:tcW w:w="1276" w:type="dxa"/>
            <w:tcBorders>
              <w:top w:val="nil"/>
              <w:left w:val="nil"/>
              <w:bottom w:val="single" w:sz="4" w:space="0" w:color="auto"/>
              <w:right w:val="single" w:sz="4" w:space="0" w:color="auto"/>
            </w:tcBorders>
            <w:shd w:val="clear" w:color="auto" w:fill="auto"/>
            <w:noWrap/>
            <w:vAlign w:val="center"/>
          </w:tcPr>
          <w:p w:rsidR="008B5C18" w:rsidRPr="00F70BC8" w:rsidRDefault="00D45AD5" w:rsidP="00005761">
            <w:pPr>
              <w:jc w:val="right"/>
              <w:rPr>
                <w:rFonts w:asciiTheme="majorHAnsi" w:hAnsiTheme="majorHAnsi" w:cs="Calibri"/>
                <w:color w:val="000000"/>
                <w:lang w:val="es-CO"/>
              </w:rPr>
            </w:pPr>
            <w:r>
              <w:rPr>
                <w:rFonts w:asciiTheme="majorHAnsi" w:hAnsiTheme="majorHAnsi" w:cs="Calibri"/>
                <w:color w:val="000000"/>
                <w:lang w:val="es-CO"/>
              </w:rPr>
              <w:t>16-08-2018</w:t>
            </w:r>
          </w:p>
        </w:tc>
        <w:tc>
          <w:tcPr>
            <w:tcW w:w="2773" w:type="dxa"/>
            <w:tcBorders>
              <w:top w:val="nil"/>
              <w:left w:val="nil"/>
              <w:bottom w:val="single" w:sz="4" w:space="0" w:color="auto"/>
              <w:right w:val="single" w:sz="8" w:space="0" w:color="auto"/>
            </w:tcBorders>
            <w:shd w:val="clear" w:color="auto" w:fill="auto"/>
            <w:vAlign w:val="center"/>
          </w:tcPr>
          <w:p w:rsidR="008B5C18" w:rsidRPr="00F70BC8" w:rsidRDefault="00D45AD5" w:rsidP="00005761">
            <w:pPr>
              <w:rPr>
                <w:rFonts w:asciiTheme="majorHAnsi" w:hAnsiTheme="majorHAnsi" w:cs="Calibri"/>
                <w:color w:val="000000"/>
                <w:lang w:val="es-CO"/>
              </w:rPr>
            </w:pPr>
            <w:r>
              <w:rPr>
                <w:rFonts w:asciiTheme="majorHAnsi" w:hAnsiTheme="majorHAnsi" w:cs="Calibri"/>
                <w:color w:val="000000"/>
                <w:lang w:val="es-CO"/>
              </w:rPr>
              <w:t>Juan Andrés Ríos y Paola Ramírez</w:t>
            </w:r>
          </w:p>
        </w:tc>
      </w:tr>
      <w:tr w:rsidR="008B5C18" w:rsidRPr="00F70BC8" w:rsidTr="00D45AD5">
        <w:trPr>
          <w:trHeight w:val="300"/>
        </w:trPr>
        <w:tc>
          <w:tcPr>
            <w:tcW w:w="5038" w:type="dxa"/>
            <w:tcBorders>
              <w:top w:val="nil"/>
              <w:left w:val="single" w:sz="8" w:space="0" w:color="auto"/>
              <w:bottom w:val="single" w:sz="4" w:space="0" w:color="auto"/>
              <w:right w:val="single" w:sz="4" w:space="0" w:color="auto"/>
            </w:tcBorders>
            <w:shd w:val="clear" w:color="auto" w:fill="auto"/>
            <w:vAlign w:val="center"/>
          </w:tcPr>
          <w:p w:rsidR="008B5C18" w:rsidRPr="00F70BC8" w:rsidRDefault="00D45AD5" w:rsidP="00005761">
            <w:pPr>
              <w:rPr>
                <w:rFonts w:asciiTheme="majorHAnsi" w:hAnsiTheme="majorHAnsi" w:cs="Calibri"/>
                <w:color w:val="000000"/>
                <w:lang w:val="es-CO"/>
              </w:rPr>
            </w:pPr>
            <w:r>
              <w:rPr>
                <w:rFonts w:asciiTheme="majorHAnsi" w:hAnsiTheme="majorHAnsi" w:cs="Calibri"/>
                <w:color w:val="000000"/>
                <w:lang w:val="es-CO"/>
              </w:rPr>
              <w:t>Formato de planeación y seguimiento.</w:t>
            </w:r>
          </w:p>
        </w:tc>
        <w:tc>
          <w:tcPr>
            <w:tcW w:w="1276" w:type="dxa"/>
            <w:tcBorders>
              <w:top w:val="nil"/>
              <w:left w:val="nil"/>
              <w:bottom w:val="single" w:sz="4" w:space="0" w:color="auto"/>
              <w:right w:val="single" w:sz="4" w:space="0" w:color="auto"/>
            </w:tcBorders>
            <w:shd w:val="clear" w:color="auto" w:fill="auto"/>
            <w:noWrap/>
            <w:vAlign w:val="center"/>
          </w:tcPr>
          <w:p w:rsidR="008B5C18" w:rsidRPr="00F70BC8" w:rsidRDefault="00D45AD5" w:rsidP="00005761">
            <w:pPr>
              <w:jc w:val="right"/>
              <w:rPr>
                <w:rFonts w:asciiTheme="majorHAnsi" w:hAnsiTheme="majorHAnsi" w:cs="Calibri"/>
                <w:color w:val="000000"/>
                <w:lang w:val="es-CO"/>
              </w:rPr>
            </w:pPr>
            <w:r>
              <w:rPr>
                <w:rFonts w:asciiTheme="majorHAnsi" w:hAnsiTheme="majorHAnsi" w:cs="Calibri"/>
                <w:color w:val="000000"/>
                <w:lang w:val="es-CO"/>
              </w:rPr>
              <w:t>16-08-2018</w:t>
            </w:r>
          </w:p>
        </w:tc>
        <w:tc>
          <w:tcPr>
            <w:tcW w:w="2773" w:type="dxa"/>
            <w:tcBorders>
              <w:top w:val="nil"/>
              <w:left w:val="nil"/>
              <w:bottom w:val="single" w:sz="4" w:space="0" w:color="auto"/>
              <w:right w:val="single" w:sz="8" w:space="0" w:color="auto"/>
            </w:tcBorders>
            <w:shd w:val="clear" w:color="auto" w:fill="auto"/>
            <w:vAlign w:val="center"/>
          </w:tcPr>
          <w:p w:rsidR="008B5C18" w:rsidRPr="00F70BC8" w:rsidRDefault="00D45AD5" w:rsidP="00005761">
            <w:pPr>
              <w:rPr>
                <w:rFonts w:asciiTheme="majorHAnsi" w:hAnsiTheme="majorHAnsi" w:cs="Calibri"/>
                <w:color w:val="000000"/>
                <w:lang w:val="es-CO"/>
              </w:rPr>
            </w:pPr>
            <w:r>
              <w:rPr>
                <w:rFonts w:asciiTheme="majorHAnsi" w:hAnsiTheme="majorHAnsi" w:cs="Calibri"/>
                <w:color w:val="000000"/>
                <w:lang w:val="es-CO"/>
              </w:rPr>
              <w:t xml:space="preserve">Juan Andrés Ríos </w:t>
            </w:r>
          </w:p>
        </w:tc>
      </w:tr>
      <w:tr w:rsidR="00D45AD5" w:rsidRPr="00F70BC8" w:rsidTr="00D45AD5">
        <w:trPr>
          <w:trHeight w:val="247"/>
        </w:trPr>
        <w:tc>
          <w:tcPr>
            <w:tcW w:w="5038" w:type="dxa"/>
            <w:tcBorders>
              <w:top w:val="nil"/>
              <w:left w:val="single" w:sz="8" w:space="0" w:color="auto"/>
              <w:bottom w:val="single" w:sz="4" w:space="0" w:color="auto"/>
              <w:right w:val="single" w:sz="4" w:space="0" w:color="auto"/>
            </w:tcBorders>
            <w:shd w:val="clear" w:color="auto" w:fill="auto"/>
            <w:vAlign w:val="center"/>
          </w:tcPr>
          <w:p w:rsidR="00D45AD5" w:rsidRPr="00F70BC8" w:rsidRDefault="00D45AD5" w:rsidP="00D45AD5">
            <w:pPr>
              <w:rPr>
                <w:rFonts w:asciiTheme="majorHAnsi" w:hAnsiTheme="majorHAnsi" w:cs="Calibri"/>
                <w:color w:val="000000"/>
                <w:lang w:val="es-CO"/>
              </w:rPr>
            </w:pPr>
            <w:r>
              <w:rPr>
                <w:rFonts w:asciiTheme="majorHAnsi" w:hAnsiTheme="majorHAnsi" w:cs="Calibri"/>
                <w:color w:val="000000"/>
                <w:lang w:val="es-CO"/>
              </w:rPr>
              <w:t>Segunda reunión de control.</w:t>
            </w:r>
          </w:p>
        </w:tc>
        <w:tc>
          <w:tcPr>
            <w:tcW w:w="1276" w:type="dxa"/>
            <w:tcBorders>
              <w:top w:val="nil"/>
              <w:left w:val="nil"/>
              <w:bottom w:val="single" w:sz="4" w:space="0" w:color="auto"/>
              <w:right w:val="single" w:sz="4" w:space="0" w:color="auto"/>
            </w:tcBorders>
            <w:shd w:val="clear" w:color="auto" w:fill="auto"/>
            <w:noWrap/>
            <w:vAlign w:val="center"/>
          </w:tcPr>
          <w:p w:rsidR="00D45AD5" w:rsidRPr="00F70BC8" w:rsidRDefault="00D45AD5" w:rsidP="00D45AD5">
            <w:pPr>
              <w:jc w:val="right"/>
              <w:rPr>
                <w:rFonts w:asciiTheme="majorHAnsi" w:hAnsiTheme="majorHAnsi" w:cs="Calibri"/>
                <w:color w:val="000000"/>
                <w:lang w:val="es-CO"/>
              </w:rPr>
            </w:pPr>
            <w:r>
              <w:rPr>
                <w:rFonts w:asciiTheme="majorHAnsi" w:hAnsiTheme="majorHAnsi" w:cs="Calibri"/>
                <w:color w:val="000000"/>
                <w:lang w:val="es-CO"/>
              </w:rPr>
              <w:t>27-09-2018</w:t>
            </w:r>
          </w:p>
        </w:tc>
        <w:tc>
          <w:tcPr>
            <w:tcW w:w="2773" w:type="dxa"/>
            <w:tcBorders>
              <w:top w:val="nil"/>
              <w:left w:val="nil"/>
              <w:bottom w:val="single" w:sz="4" w:space="0" w:color="auto"/>
              <w:right w:val="single" w:sz="8" w:space="0" w:color="auto"/>
            </w:tcBorders>
            <w:shd w:val="clear" w:color="auto" w:fill="auto"/>
            <w:vAlign w:val="center"/>
          </w:tcPr>
          <w:p w:rsidR="00D45AD5" w:rsidRPr="00F70BC8" w:rsidRDefault="00D45AD5" w:rsidP="00D45AD5">
            <w:pPr>
              <w:rPr>
                <w:rFonts w:asciiTheme="majorHAnsi" w:hAnsiTheme="majorHAnsi" w:cs="Calibri"/>
                <w:color w:val="000000"/>
                <w:lang w:val="es-CO"/>
              </w:rPr>
            </w:pPr>
            <w:r>
              <w:rPr>
                <w:rFonts w:asciiTheme="majorHAnsi" w:hAnsiTheme="majorHAnsi" w:cs="Calibri"/>
                <w:color w:val="000000"/>
                <w:lang w:val="es-CO"/>
              </w:rPr>
              <w:t>Juan Andrés Ríos y Paola Ramírez</w:t>
            </w:r>
          </w:p>
        </w:tc>
      </w:tr>
      <w:tr w:rsidR="00D45AD5" w:rsidRPr="00F70BC8" w:rsidTr="00D45AD5">
        <w:trPr>
          <w:trHeight w:val="300"/>
        </w:trPr>
        <w:tc>
          <w:tcPr>
            <w:tcW w:w="5038" w:type="dxa"/>
            <w:tcBorders>
              <w:top w:val="nil"/>
              <w:left w:val="single" w:sz="8" w:space="0" w:color="auto"/>
              <w:bottom w:val="single" w:sz="4" w:space="0" w:color="auto"/>
              <w:right w:val="single" w:sz="4" w:space="0" w:color="auto"/>
            </w:tcBorders>
            <w:shd w:val="clear" w:color="auto" w:fill="auto"/>
            <w:vAlign w:val="center"/>
          </w:tcPr>
          <w:p w:rsidR="00D45AD5" w:rsidRPr="00F70BC8" w:rsidRDefault="00D45AD5" w:rsidP="00D45AD5">
            <w:pPr>
              <w:rPr>
                <w:rFonts w:asciiTheme="majorHAnsi" w:hAnsiTheme="majorHAnsi" w:cs="Calibri"/>
                <w:color w:val="000000"/>
                <w:lang w:val="es-CO"/>
              </w:rPr>
            </w:pPr>
            <w:r>
              <w:rPr>
                <w:rFonts w:asciiTheme="majorHAnsi" w:hAnsiTheme="majorHAnsi" w:cs="Calibri"/>
                <w:color w:val="000000"/>
                <w:lang w:val="es-CO"/>
              </w:rPr>
              <w:t>Recolección de información-base de datos.</w:t>
            </w:r>
          </w:p>
        </w:tc>
        <w:tc>
          <w:tcPr>
            <w:tcW w:w="1276" w:type="dxa"/>
            <w:tcBorders>
              <w:top w:val="nil"/>
              <w:left w:val="nil"/>
              <w:bottom w:val="single" w:sz="4" w:space="0" w:color="auto"/>
              <w:right w:val="single" w:sz="4" w:space="0" w:color="auto"/>
            </w:tcBorders>
            <w:shd w:val="clear" w:color="auto" w:fill="auto"/>
            <w:noWrap/>
            <w:vAlign w:val="center"/>
          </w:tcPr>
          <w:p w:rsidR="00D45AD5" w:rsidRPr="00F70BC8" w:rsidRDefault="000756EB" w:rsidP="00D45AD5">
            <w:pPr>
              <w:jc w:val="right"/>
              <w:rPr>
                <w:rFonts w:asciiTheme="majorHAnsi" w:hAnsiTheme="majorHAnsi" w:cs="Calibri"/>
                <w:color w:val="000000"/>
                <w:lang w:val="es-CO"/>
              </w:rPr>
            </w:pPr>
            <w:r>
              <w:rPr>
                <w:rFonts w:asciiTheme="majorHAnsi" w:hAnsiTheme="majorHAnsi" w:cs="Calibri"/>
                <w:color w:val="000000"/>
                <w:lang w:val="es-CO"/>
              </w:rPr>
              <w:t>17-10-2018</w:t>
            </w:r>
          </w:p>
        </w:tc>
        <w:tc>
          <w:tcPr>
            <w:tcW w:w="2773" w:type="dxa"/>
            <w:tcBorders>
              <w:top w:val="nil"/>
              <w:left w:val="nil"/>
              <w:bottom w:val="single" w:sz="4" w:space="0" w:color="auto"/>
              <w:right w:val="single" w:sz="8" w:space="0" w:color="auto"/>
            </w:tcBorders>
            <w:shd w:val="clear" w:color="auto" w:fill="auto"/>
            <w:vAlign w:val="center"/>
          </w:tcPr>
          <w:p w:rsidR="00D45AD5" w:rsidRPr="00F70BC8" w:rsidRDefault="000756EB" w:rsidP="00D45AD5">
            <w:pPr>
              <w:rPr>
                <w:rFonts w:asciiTheme="majorHAnsi" w:hAnsiTheme="majorHAnsi" w:cs="Calibri"/>
                <w:color w:val="000000"/>
                <w:lang w:val="es-CO"/>
              </w:rPr>
            </w:pPr>
            <w:r>
              <w:rPr>
                <w:rFonts w:asciiTheme="majorHAnsi" w:hAnsiTheme="majorHAnsi" w:cs="Calibri"/>
                <w:color w:val="000000"/>
                <w:lang w:val="es-CO"/>
              </w:rPr>
              <w:t>Juan Andrés Ríos</w:t>
            </w:r>
          </w:p>
        </w:tc>
      </w:tr>
      <w:tr w:rsidR="00D45AD5" w:rsidRPr="00F70BC8" w:rsidTr="00D45AD5">
        <w:trPr>
          <w:trHeight w:val="300"/>
        </w:trPr>
        <w:tc>
          <w:tcPr>
            <w:tcW w:w="5038" w:type="dxa"/>
            <w:tcBorders>
              <w:top w:val="nil"/>
              <w:left w:val="single" w:sz="8" w:space="0" w:color="auto"/>
              <w:bottom w:val="single" w:sz="4" w:space="0" w:color="auto"/>
              <w:right w:val="single" w:sz="4" w:space="0" w:color="auto"/>
            </w:tcBorders>
            <w:shd w:val="clear" w:color="auto" w:fill="auto"/>
            <w:vAlign w:val="center"/>
          </w:tcPr>
          <w:p w:rsidR="00D45AD5" w:rsidRPr="00F70BC8" w:rsidRDefault="00D45AD5" w:rsidP="00D45AD5">
            <w:pPr>
              <w:rPr>
                <w:rFonts w:asciiTheme="majorHAnsi" w:hAnsiTheme="majorHAnsi" w:cs="Calibri"/>
                <w:color w:val="000000"/>
                <w:lang w:val="es-CO"/>
              </w:rPr>
            </w:pPr>
            <w:r>
              <w:rPr>
                <w:rFonts w:asciiTheme="majorHAnsi" w:hAnsiTheme="majorHAnsi" w:cs="Calibri"/>
                <w:color w:val="000000"/>
                <w:lang w:val="es-CO"/>
              </w:rPr>
              <w:t>Desarrollo de informe.</w:t>
            </w:r>
          </w:p>
        </w:tc>
        <w:tc>
          <w:tcPr>
            <w:tcW w:w="1276" w:type="dxa"/>
            <w:tcBorders>
              <w:top w:val="nil"/>
              <w:left w:val="nil"/>
              <w:bottom w:val="single" w:sz="4" w:space="0" w:color="auto"/>
              <w:right w:val="single" w:sz="4" w:space="0" w:color="auto"/>
            </w:tcBorders>
            <w:shd w:val="clear" w:color="auto" w:fill="auto"/>
            <w:noWrap/>
            <w:vAlign w:val="center"/>
          </w:tcPr>
          <w:p w:rsidR="00D45AD5" w:rsidRPr="00F70BC8" w:rsidRDefault="00174EF7" w:rsidP="00D45AD5">
            <w:pPr>
              <w:jc w:val="right"/>
              <w:rPr>
                <w:rFonts w:asciiTheme="majorHAnsi" w:hAnsiTheme="majorHAnsi" w:cs="Calibri"/>
                <w:color w:val="000000"/>
                <w:lang w:val="es-CO"/>
              </w:rPr>
            </w:pPr>
            <w:r>
              <w:rPr>
                <w:rFonts w:asciiTheme="majorHAnsi" w:hAnsiTheme="majorHAnsi" w:cs="Calibri"/>
                <w:color w:val="000000"/>
                <w:lang w:val="es-CO"/>
              </w:rPr>
              <w:t>22-11-2018</w:t>
            </w:r>
          </w:p>
        </w:tc>
        <w:tc>
          <w:tcPr>
            <w:tcW w:w="2773" w:type="dxa"/>
            <w:tcBorders>
              <w:top w:val="nil"/>
              <w:left w:val="nil"/>
              <w:bottom w:val="single" w:sz="4" w:space="0" w:color="auto"/>
              <w:right w:val="single" w:sz="8" w:space="0" w:color="auto"/>
            </w:tcBorders>
            <w:shd w:val="clear" w:color="auto" w:fill="auto"/>
            <w:vAlign w:val="center"/>
          </w:tcPr>
          <w:p w:rsidR="00D45AD5" w:rsidRPr="00F70BC8" w:rsidRDefault="00174EF7" w:rsidP="00D45AD5">
            <w:pPr>
              <w:rPr>
                <w:rFonts w:asciiTheme="majorHAnsi" w:hAnsiTheme="majorHAnsi" w:cs="Calibri"/>
                <w:color w:val="000000"/>
                <w:lang w:val="es-CO"/>
              </w:rPr>
            </w:pPr>
            <w:r>
              <w:rPr>
                <w:rFonts w:asciiTheme="majorHAnsi" w:hAnsiTheme="majorHAnsi" w:cs="Calibri"/>
                <w:color w:val="000000"/>
                <w:lang w:val="es-CO"/>
              </w:rPr>
              <w:t>Juan Andrés Ríos</w:t>
            </w:r>
          </w:p>
        </w:tc>
      </w:tr>
      <w:tr w:rsidR="00D45AD5" w:rsidRPr="00F70BC8" w:rsidTr="00D45AD5">
        <w:trPr>
          <w:trHeight w:val="515"/>
        </w:trPr>
        <w:tc>
          <w:tcPr>
            <w:tcW w:w="5038" w:type="dxa"/>
            <w:tcBorders>
              <w:top w:val="nil"/>
              <w:left w:val="single" w:sz="8" w:space="0" w:color="auto"/>
              <w:bottom w:val="single" w:sz="4" w:space="0" w:color="auto"/>
              <w:right w:val="single" w:sz="4" w:space="0" w:color="auto"/>
            </w:tcBorders>
            <w:shd w:val="clear" w:color="auto" w:fill="auto"/>
            <w:vAlign w:val="center"/>
          </w:tcPr>
          <w:p w:rsidR="00D45AD5" w:rsidRPr="00F70BC8" w:rsidRDefault="00D45AD5" w:rsidP="00D45AD5">
            <w:pPr>
              <w:rPr>
                <w:rFonts w:asciiTheme="majorHAnsi" w:hAnsiTheme="majorHAnsi" w:cs="Calibri"/>
                <w:color w:val="000000"/>
                <w:lang w:val="es-CO"/>
              </w:rPr>
            </w:pPr>
            <w:r>
              <w:rPr>
                <w:rFonts w:asciiTheme="majorHAnsi" w:hAnsiTheme="majorHAnsi" w:cs="Calibri"/>
                <w:color w:val="000000"/>
                <w:lang w:val="es-CO"/>
              </w:rPr>
              <w:t xml:space="preserve">Aprobación </w:t>
            </w:r>
            <w:r w:rsidRPr="00616692">
              <w:rPr>
                <w:rFonts w:asciiTheme="majorHAnsi" w:hAnsiTheme="majorHAnsi" w:cs="Calibri"/>
                <w:lang w:val="es-CO"/>
              </w:rPr>
              <w:t>Subdirector</w:t>
            </w:r>
            <w:r w:rsidR="004773F0" w:rsidRPr="00616692">
              <w:rPr>
                <w:rFonts w:asciiTheme="majorHAnsi" w:hAnsiTheme="majorHAnsi" w:cs="Calibri"/>
                <w:lang w:val="es-CO"/>
              </w:rPr>
              <w:t xml:space="preserve"> General</w:t>
            </w:r>
            <w:r w:rsidRPr="00616692">
              <w:rPr>
                <w:rFonts w:asciiTheme="majorHAnsi" w:hAnsiTheme="majorHAnsi" w:cs="Calibri"/>
                <w:lang w:val="es-CO"/>
              </w:rPr>
              <w:t>.</w:t>
            </w:r>
          </w:p>
        </w:tc>
        <w:tc>
          <w:tcPr>
            <w:tcW w:w="1276" w:type="dxa"/>
            <w:tcBorders>
              <w:top w:val="nil"/>
              <w:left w:val="nil"/>
              <w:bottom w:val="single" w:sz="4" w:space="0" w:color="auto"/>
              <w:right w:val="single" w:sz="4" w:space="0" w:color="auto"/>
            </w:tcBorders>
            <w:shd w:val="clear" w:color="auto" w:fill="auto"/>
            <w:noWrap/>
            <w:vAlign w:val="center"/>
          </w:tcPr>
          <w:p w:rsidR="00D45AD5" w:rsidRPr="00F70BC8" w:rsidRDefault="00174EF7" w:rsidP="00D45AD5">
            <w:pPr>
              <w:jc w:val="right"/>
              <w:rPr>
                <w:rFonts w:asciiTheme="majorHAnsi" w:hAnsiTheme="majorHAnsi" w:cs="Calibri"/>
                <w:color w:val="000000"/>
                <w:lang w:val="es-CO"/>
              </w:rPr>
            </w:pPr>
            <w:r>
              <w:rPr>
                <w:rFonts w:asciiTheme="majorHAnsi" w:hAnsiTheme="majorHAnsi" w:cs="Calibri"/>
                <w:color w:val="000000"/>
                <w:lang w:val="es-CO"/>
              </w:rPr>
              <w:t>23-11-2018</w:t>
            </w:r>
          </w:p>
        </w:tc>
        <w:tc>
          <w:tcPr>
            <w:tcW w:w="2773" w:type="dxa"/>
            <w:tcBorders>
              <w:top w:val="nil"/>
              <w:left w:val="nil"/>
              <w:bottom w:val="single" w:sz="4" w:space="0" w:color="auto"/>
              <w:right w:val="single" w:sz="8" w:space="0" w:color="auto"/>
            </w:tcBorders>
            <w:shd w:val="clear" w:color="auto" w:fill="auto"/>
            <w:vAlign w:val="center"/>
          </w:tcPr>
          <w:p w:rsidR="00D45AD5" w:rsidRPr="00F70BC8" w:rsidRDefault="00174EF7" w:rsidP="00D45AD5">
            <w:pPr>
              <w:rPr>
                <w:rFonts w:asciiTheme="majorHAnsi" w:hAnsiTheme="majorHAnsi" w:cs="Calibri"/>
                <w:color w:val="000000"/>
                <w:lang w:val="es-CO"/>
              </w:rPr>
            </w:pPr>
            <w:r>
              <w:rPr>
                <w:rFonts w:asciiTheme="majorHAnsi" w:hAnsiTheme="majorHAnsi" w:cs="Calibri"/>
                <w:color w:val="000000"/>
                <w:lang w:val="es-CO"/>
              </w:rPr>
              <w:t>Afranio Restrepo</w:t>
            </w:r>
          </w:p>
        </w:tc>
      </w:tr>
      <w:tr w:rsidR="00D45AD5" w:rsidRPr="00F70BC8" w:rsidTr="00D45AD5">
        <w:trPr>
          <w:trHeight w:val="300"/>
        </w:trPr>
        <w:tc>
          <w:tcPr>
            <w:tcW w:w="5038" w:type="dxa"/>
            <w:tcBorders>
              <w:top w:val="nil"/>
              <w:left w:val="single" w:sz="8" w:space="0" w:color="auto"/>
              <w:bottom w:val="single" w:sz="4" w:space="0" w:color="auto"/>
              <w:right w:val="single" w:sz="4" w:space="0" w:color="auto"/>
            </w:tcBorders>
            <w:shd w:val="clear" w:color="auto" w:fill="auto"/>
            <w:vAlign w:val="center"/>
          </w:tcPr>
          <w:p w:rsidR="00D45AD5" w:rsidRPr="00F70BC8" w:rsidRDefault="00174EF7" w:rsidP="00D45AD5">
            <w:pPr>
              <w:rPr>
                <w:rFonts w:asciiTheme="majorHAnsi" w:hAnsiTheme="majorHAnsi" w:cs="Calibri"/>
                <w:color w:val="000000"/>
                <w:lang w:val="es-CO"/>
              </w:rPr>
            </w:pPr>
            <w:r>
              <w:rPr>
                <w:rFonts w:asciiTheme="majorHAnsi" w:hAnsiTheme="majorHAnsi" w:cs="Calibri"/>
                <w:color w:val="000000"/>
                <w:lang w:val="es-CO"/>
              </w:rPr>
              <w:t>Envío</w:t>
            </w:r>
          </w:p>
        </w:tc>
        <w:tc>
          <w:tcPr>
            <w:tcW w:w="1276" w:type="dxa"/>
            <w:tcBorders>
              <w:top w:val="nil"/>
              <w:left w:val="nil"/>
              <w:bottom w:val="single" w:sz="4" w:space="0" w:color="auto"/>
              <w:right w:val="single" w:sz="4" w:space="0" w:color="auto"/>
            </w:tcBorders>
            <w:shd w:val="clear" w:color="auto" w:fill="auto"/>
            <w:noWrap/>
            <w:vAlign w:val="center"/>
          </w:tcPr>
          <w:p w:rsidR="00D45AD5" w:rsidRPr="00F70BC8" w:rsidRDefault="00174EF7" w:rsidP="00D45AD5">
            <w:pPr>
              <w:jc w:val="right"/>
              <w:rPr>
                <w:rFonts w:asciiTheme="majorHAnsi" w:hAnsiTheme="majorHAnsi" w:cs="Calibri"/>
                <w:color w:val="000000"/>
                <w:lang w:val="es-CO"/>
              </w:rPr>
            </w:pPr>
            <w:r>
              <w:rPr>
                <w:rFonts w:asciiTheme="majorHAnsi" w:hAnsiTheme="majorHAnsi" w:cs="Calibri"/>
                <w:color w:val="000000"/>
                <w:lang w:val="es-CO"/>
              </w:rPr>
              <w:t>23-11-2018</w:t>
            </w:r>
          </w:p>
        </w:tc>
        <w:tc>
          <w:tcPr>
            <w:tcW w:w="2773" w:type="dxa"/>
            <w:tcBorders>
              <w:top w:val="nil"/>
              <w:left w:val="nil"/>
              <w:bottom w:val="single" w:sz="4" w:space="0" w:color="auto"/>
              <w:right w:val="single" w:sz="8" w:space="0" w:color="auto"/>
            </w:tcBorders>
            <w:shd w:val="clear" w:color="auto" w:fill="auto"/>
            <w:vAlign w:val="center"/>
          </w:tcPr>
          <w:p w:rsidR="00D45AD5" w:rsidRPr="00F70BC8" w:rsidRDefault="00174EF7" w:rsidP="00D45AD5">
            <w:pPr>
              <w:rPr>
                <w:rFonts w:asciiTheme="majorHAnsi" w:hAnsiTheme="majorHAnsi" w:cs="Calibri"/>
                <w:color w:val="000000"/>
                <w:lang w:val="es-CO"/>
              </w:rPr>
            </w:pPr>
            <w:r>
              <w:rPr>
                <w:rFonts w:asciiTheme="majorHAnsi" w:hAnsiTheme="majorHAnsi" w:cs="Calibri"/>
                <w:color w:val="000000"/>
                <w:lang w:val="es-CO"/>
              </w:rPr>
              <w:t>Juan Andrés Ríos</w:t>
            </w:r>
          </w:p>
        </w:tc>
      </w:tr>
      <w:tr w:rsidR="00D45AD5" w:rsidRPr="00F70BC8" w:rsidTr="00D45AD5">
        <w:trPr>
          <w:trHeight w:val="287"/>
        </w:trPr>
        <w:tc>
          <w:tcPr>
            <w:tcW w:w="5038" w:type="dxa"/>
            <w:tcBorders>
              <w:top w:val="nil"/>
              <w:left w:val="single" w:sz="8" w:space="0" w:color="auto"/>
              <w:bottom w:val="single" w:sz="8" w:space="0" w:color="auto"/>
              <w:right w:val="single" w:sz="4" w:space="0" w:color="auto"/>
            </w:tcBorders>
            <w:shd w:val="clear" w:color="auto" w:fill="auto"/>
            <w:vAlign w:val="center"/>
          </w:tcPr>
          <w:p w:rsidR="00D45AD5" w:rsidRPr="00F70BC8" w:rsidRDefault="00D45AD5" w:rsidP="00D45AD5">
            <w:pPr>
              <w:rPr>
                <w:rFonts w:asciiTheme="majorHAnsi" w:hAnsiTheme="majorHAnsi" w:cs="Calibri"/>
                <w:color w:val="000000"/>
                <w:lang w:val="es-CO"/>
              </w:rPr>
            </w:pPr>
            <w:r>
              <w:rPr>
                <w:rFonts w:asciiTheme="majorHAnsi" w:hAnsiTheme="majorHAnsi" w:cs="Calibri"/>
                <w:color w:val="000000"/>
                <w:lang w:val="es-CO"/>
              </w:rPr>
              <w:t xml:space="preserve">Envío a comunicaciones para infografía. </w:t>
            </w:r>
          </w:p>
        </w:tc>
        <w:tc>
          <w:tcPr>
            <w:tcW w:w="1276" w:type="dxa"/>
            <w:tcBorders>
              <w:top w:val="nil"/>
              <w:left w:val="nil"/>
              <w:bottom w:val="single" w:sz="8" w:space="0" w:color="auto"/>
              <w:right w:val="single" w:sz="4" w:space="0" w:color="auto"/>
            </w:tcBorders>
            <w:shd w:val="clear" w:color="auto" w:fill="auto"/>
            <w:noWrap/>
            <w:vAlign w:val="center"/>
          </w:tcPr>
          <w:p w:rsidR="00D45AD5" w:rsidRPr="00F70BC8" w:rsidRDefault="00D45AD5" w:rsidP="00D45AD5">
            <w:pPr>
              <w:jc w:val="right"/>
              <w:rPr>
                <w:rFonts w:asciiTheme="majorHAnsi" w:hAnsiTheme="majorHAnsi" w:cs="Calibri"/>
                <w:color w:val="000000"/>
                <w:lang w:val="es-CO"/>
              </w:rPr>
            </w:pPr>
          </w:p>
        </w:tc>
        <w:tc>
          <w:tcPr>
            <w:tcW w:w="2773" w:type="dxa"/>
            <w:tcBorders>
              <w:top w:val="nil"/>
              <w:left w:val="nil"/>
              <w:bottom w:val="single" w:sz="8" w:space="0" w:color="auto"/>
              <w:right w:val="single" w:sz="8" w:space="0" w:color="auto"/>
            </w:tcBorders>
            <w:shd w:val="clear" w:color="auto" w:fill="auto"/>
            <w:vAlign w:val="center"/>
          </w:tcPr>
          <w:p w:rsidR="00D45AD5" w:rsidRPr="00F70BC8" w:rsidRDefault="00174EF7" w:rsidP="00D45AD5">
            <w:pPr>
              <w:rPr>
                <w:rFonts w:asciiTheme="majorHAnsi" w:hAnsiTheme="majorHAnsi" w:cs="Calibri"/>
                <w:color w:val="000000"/>
                <w:lang w:val="es-CO"/>
              </w:rPr>
            </w:pPr>
            <w:r>
              <w:rPr>
                <w:rFonts w:asciiTheme="majorHAnsi" w:hAnsiTheme="majorHAnsi" w:cs="Calibri"/>
                <w:color w:val="000000"/>
                <w:lang w:val="es-CO"/>
              </w:rPr>
              <w:t>Juan Andrés Ríos y Paola Ramírez</w:t>
            </w:r>
          </w:p>
        </w:tc>
      </w:tr>
    </w:tbl>
    <w:p w:rsidR="008B5C18" w:rsidRPr="00F70BC8" w:rsidRDefault="008B5C18" w:rsidP="008B5C18">
      <w:pPr>
        <w:jc w:val="both"/>
        <w:rPr>
          <w:rStyle w:val="nfasis"/>
          <w:rFonts w:asciiTheme="majorHAnsi" w:hAnsiTheme="majorHAnsi" w:cs="Calibri"/>
          <w:b/>
          <w:i w:val="0"/>
          <w:lang w:val="es-MX"/>
        </w:rPr>
      </w:pPr>
    </w:p>
    <w:p w:rsidR="008B5C18" w:rsidRPr="00F70BC8" w:rsidRDefault="008B5C18" w:rsidP="008B5C18">
      <w:pPr>
        <w:jc w:val="both"/>
        <w:rPr>
          <w:rStyle w:val="nfasis"/>
          <w:rFonts w:asciiTheme="majorHAnsi" w:hAnsiTheme="majorHAnsi" w:cs="Calibri"/>
          <w:b/>
          <w:i w:val="0"/>
          <w:lang w:val="es-MX"/>
        </w:rPr>
      </w:pPr>
    </w:p>
    <w:p w:rsidR="008B5C18" w:rsidRDefault="008B5C18" w:rsidP="008B5C18">
      <w:pPr>
        <w:jc w:val="both"/>
        <w:rPr>
          <w:rStyle w:val="nfasis"/>
          <w:rFonts w:asciiTheme="majorHAnsi" w:hAnsiTheme="majorHAnsi" w:cs="Calibri"/>
          <w:b/>
          <w:i w:val="0"/>
          <w:lang w:val="es-MX"/>
        </w:rPr>
      </w:pPr>
    </w:p>
    <w:p w:rsidR="000756EB" w:rsidRDefault="000756EB" w:rsidP="008B5C18">
      <w:pPr>
        <w:jc w:val="both"/>
        <w:rPr>
          <w:rStyle w:val="nfasis"/>
          <w:rFonts w:asciiTheme="majorHAnsi" w:hAnsiTheme="majorHAnsi" w:cs="Calibri"/>
          <w:b/>
          <w:i w:val="0"/>
          <w:lang w:val="es-MX"/>
        </w:rPr>
      </w:pPr>
    </w:p>
    <w:p w:rsidR="000756EB" w:rsidRDefault="000756EB" w:rsidP="008B5C18">
      <w:pPr>
        <w:jc w:val="both"/>
        <w:rPr>
          <w:rStyle w:val="nfasis"/>
          <w:rFonts w:asciiTheme="majorHAnsi" w:hAnsiTheme="majorHAnsi" w:cs="Calibri"/>
          <w:b/>
          <w:i w:val="0"/>
          <w:lang w:val="es-MX"/>
        </w:rPr>
      </w:pPr>
    </w:p>
    <w:p w:rsidR="000756EB" w:rsidRDefault="000756EB" w:rsidP="008B5C18">
      <w:pPr>
        <w:jc w:val="both"/>
        <w:rPr>
          <w:rStyle w:val="nfasis"/>
          <w:rFonts w:asciiTheme="majorHAnsi" w:hAnsiTheme="majorHAnsi" w:cs="Calibri"/>
          <w:b/>
          <w:i w:val="0"/>
          <w:lang w:val="es-MX"/>
        </w:rPr>
      </w:pPr>
    </w:p>
    <w:p w:rsidR="008B5C18" w:rsidRDefault="008B5C18" w:rsidP="008B5C18">
      <w:pPr>
        <w:jc w:val="both"/>
        <w:rPr>
          <w:rStyle w:val="nfasis"/>
          <w:rFonts w:asciiTheme="majorHAnsi" w:hAnsiTheme="majorHAnsi" w:cs="Calibri"/>
          <w:b/>
          <w:i w:val="0"/>
          <w:lang w:val="es-MX"/>
        </w:rPr>
      </w:pPr>
    </w:p>
    <w:p w:rsidR="008B5C18" w:rsidRDefault="008B5C18" w:rsidP="008B5C18">
      <w:pPr>
        <w:jc w:val="both"/>
        <w:rPr>
          <w:rStyle w:val="nfasis"/>
          <w:rFonts w:asciiTheme="majorHAnsi" w:hAnsiTheme="majorHAnsi" w:cs="Calibri"/>
          <w:b/>
          <w:i w:val="0"/>
          <w:lang w:val="es-MX"/>
        </w:rPr>
      </w:pPr>
    </w:p>
    <w:p w:rsidR="008B5C18" w:rsidRDefault="008B5C18" w:rsidP="008B5C18">
      <w:pPr>
        <w:jc w:val="both"/>
        <w:rPr>
          <w:rStyle w:val="nfasis"/>
          <w:rFonts w:asciiTheme="majorHAnsi" w:hAnsiTheme="majorHAnsi" w:cs="Calibri"/>
          <w:b/>
          <w:i w:val="0"/>
          <w:lang w:val="es-MX"/>
        </w:rPr>
      </w:pPr>
    </w:p>
    <w:p w:rsidR="008B5C18" w:rsidRDefault="008B5C18" w:rsidP="008B5C18">
      <w:pPr>
        <w:jc w:val="both"/>
        <w:rPr>
          <w:rStyle w:val="nfasis"/>
          <w:rFonts w:asciiTheme="majorHAnsi" w:hAnsiTheme="majorHAnsi" w:cs="Calibri"/>
          <w:b/>
          <w:i w:val="0"/>
          <w:lang w:val="es-MX"/>
        </w:rPr>
      </w:pPr>
    </w:p>
    <w:p w:rsidR="008B5C18" w:rsidRDefault="008B5C18" w:rsidP="008B5C18">
      <w:pPr>
        <w:jc w:val="both"/>
        <w:rPr>
          <w:rStyle w:val="nfasis"/>
          <w:rFonts w:asciiTheme="majorHAnsi" w:hAnsiTheme="majorHAnsi" w:cs="Calibri"/>
          <w:b/>
          <w:i w:val="0"/>
          <w:lang w:val="es-MX"/>
        </w:rPr>
      </w:pPr>
    </w:p>
    <w:p w:rsidR="008B5C18" w:rsidRDefault="008B5C18" w:rsidP="008B5C18">
      <w:pPr>
        <w:jc w:val="both"/>
        <w:rPr>
          <w:rStyle w:val="nfasis"/>
          <w:rFonts w:asciiTheme="majorHAnsi" w:hAnsiTheme="majorHAnsi" w:cs="Calibri"/>
          <w:b/>
          <w:i w:val="0"/>
          <w:lang w:val="es-MX"/>
        </w:rPr>
      </w:pPr>
    </w:p>
    <w:p w:rsidR="009C5A29" w:rsidRDefault="009C5A29" w:rsidP="008B5C18">
      <w:pPr>
        <w:jc w:val="both"/>
        <w:rPr>
          <w:rStyle w:val="nfasis"/>
          <w:rFonts w:asciiTheme="majorHAnsi" w:hAnsiTheme="majorHAnsi" w:cs="Calibri"/>
          <w:b/>
          <w:i w:val="0"/>
          <w:lang w:val="es-MX"/>
        </w:rPr>
      </w:pPr>
    </w:p>
    <w:p w:rsidR="009C5A29" w:rsidRDefault="009C5A29" w:rsidP="008B5C18">
      <w:pPr>
        <w:jc w:val="both"/>
        <w:rPr>
          <w:rStyle w:val="nfasis"/>
          <w:rFonts w:asciiTheme="majorHAnsi" w:hAnsiTheme="majorHAnsi" w:cs="Calibri"/>
          <w:b/>
          <w:i w:val="0"/>
          <w:lang w:val="es-MX"/>
        </w:rPr>
      </w:pPr>
    </w:p>
    <w:p w:rsidR="009C5A29" w:rsidRDefault="009C5A29" w:rsidP="008B5C18">
      <w:pPr>
        <w:jc w:val="both"/>
        <w:rPr>
          <w:rStyle w:val="nfasis"/>
          <w:rFonts w:asciiTheme="majorHAnsi" w:hAnsiTheme="majorHAnsi" w:cs="Calibri"/>
          <w:b/>
          <w:i w:val="0"/>
          <w:lang w:val="es-MX"/>
        </w:rPr>
      </w:pPr>
    </w:p>
    <w:p w:rsidR="009C5A29" w:rsidRDefault="009C5A29" w:rsidP="008B5C18">
      <w:pPr>
        <w:jc w:val="both"/>
        <w:rPr>
          <w:rStyle w:val="nfasis"/>
          <w:rFonts w:asciiTheme="majorHAnsi" w:hAnsiTheme="majorHAnsi" w:cs="Calibri"/>
          <w:b/>
          <w:i w:val="0"/>
          <w:lang w:val="es-MX"/>
        </w:rPr>
      </w:pPr>
    </w:p>
    <w:p w:rsidR="008B5C18" w:rsidRDefault="008B5C18" w:rsidP="008B5C18">
      <w:pPr>
        <w:jc w:val="both"/>
        <w:rPr>
          <w:rStyle w:val="nfasis"/>
          <w:rFonts w:asciiTheme="majorHAnsi" w:hAnsiTheme="majorHAnsi" w:cs="Calibri"/>
          <w:b/>
          <w:i w:val="0"/>
          <w:lang w:val="es-MX"/>
        </w:rPr>
      </w:pPr>
    </w:p>
    <w:p w:rsidR="008B5C18" w:rsidRDefault="008B5C18" w:rsidP="008B5C18">
      <w:pPr>
        <w:jc w:val="both"/>
        <w:rPr>
          <w:rStyle w:val="nfasis"/>
          <w:rFonts w:asciiTheme="majorHAnsi" w:hAnsiTheme="majorHAnsi" w:cs="Calibri"/>
          <w:b/>
          <w:i w:val="0"/>
          <w:lang w:val="es-MX"/>
        </w:rPr>
      </w:pPr>
    </w:p>
    <w:p w:rsidR="008B5C18" w:rsidRDefault="008B5C18" w:rsidP="008B5C18">
      <w:pPr>
        <w:jc w:val="both"/>
        <w:rPr>
          <w:rStyle w:val="nfasis"/>
          <w:rFonts w:asciiTheme="majorHAnsi" w:hAnsiTheme="majorHAnsi" w:cs="Calibri"/>
          <w:b/>
          <w:i w:val="0"/>
          <w:lang w:val="es-MX"/>
        </w:rPr>
      </w:pPr>
    </w:p>
    <w:p w:rsidR="008B5C18" w:rsidRPr="006855A6" w:rsidRDefault="008B5C18" w:rsidP="006855A6">
      <w:pPr>
        <w:pStyle w:val="Ttulo1"/>
        <w:rPr>
          <w:rStyle w:val="nfasis"/>
          <w:rFonts w:cs="Calibri"/>
          <w:b/>
          <w:i w:val="0"/>
          <w:color w:val="auto"/>
          <w:lang w:val="es-MX"/>
        </w:rPr>
      </w:pPr>
      <w:bookmarkStart w:id="14" w:name="_Toc530661978"/>
      <w:r w:rsidRPr="006855A6">
        <w:rPr>
          <w:rStyle w:val="nfasis"/>
          <w:rFonts w:cs="Calibri"/>
          <w:b/>
          <w:i w:val="0"/>
          <w:color w:val="auto"/>
          <w:lang w:val="es-MX"/>
        </w:rPr>
        <w:lastRenderedPageBreak/>
        <w:t>RESULTADOS DE LA CARACTERIZACIÓN</w:t>
      </w:r>
      <w:bookmarkEnd w:id="14"/>
      <w:r w:rsidRPr="006855A6">
        <w:rPr>
          <w:rStyle w:val="nfasis"/>
          <w:rFonts w:cs="Calibri"/>
          <w:b/>
          <w:i w:val="0"/>
          <w:color w:val="auto"/>
          <w:lang w:val="es-MX"/>
        </w:rPr>
        <w:t xml:space="preserve"> </w:t>
      </w:r>
    </w:p>
    <w:p w:rsidR="00B02E8D" w:rsidRDefault="00B02E8D" w:rsidP="008B5C18">
      <w:pPr>
        <w:jc w:val="both"/>
        <w:rPr>
          <w:rStyle w:val="nfasis"/>
          <w:rFonts w:asciiTheme="majorHAnsi" w:hAnsiTheme="majorHAnsi" w:cs="Calibri"/>
          <w:b/>
          <w:lang w:val="es-MX"/>
        </w:rPr>
      </w:pPr>
    </w:p>
    <w:p w:rsidR="00B02E8D" w:rsidRPr="00B02E8D" w:rsidRDefault="00B02E8D" w:rsidP="008B5C18">
      <w:pPr>
        <w:jc w:val="both"/>
        <w:rPr>
          <w:rStyle w:val="nfasis"/>
          <w:rFonts w:asciiTheme="majorHAnsi" w:hAnsiTheme="majorHAnsi" w:cs="Calibri"/>
          <w:i w:val="0"/>
          <w:lang w:val="es-MX"/>
        </w:rPr>
      </w:pPr>
      <w:r w:rsidRPr="00B02E8D">
        <w:rPr>
          <w:rStyle w:val="nfasis"/>
          <w:rFonts w:asciiTheme="majorHAnsi" w:hAnsiTheme="majorHAnsi" w:cs="Calibri"/>
          <w:i w:val="0"/>
          <w:lang w:val="es-MX"/>
        </w:rPr>
        <w:t xml:space="preserve">Durante </w:t>
      </w:r>
      <w:r>
        <w:rPr>
          <w:rStyle w:val="nfasis"/>
          <w:rFonts w:asciiTheme="majorHAnsi" w:hAnsiTheme="majorHAnsi" w:cs="Calibri"/>
          <w:i w:val="0"/>
          <w:lang w:val="es-MX"/>
        </w:rPr>
        <w:t>el periodo estudiado, la Subdirección General tuvo 87 interacciones con los usuarios de los servicios prestados por el despacho.</w:t>
      </w:r>
      <w:r w:rsidR="00E51E9A">
        <w:rPr>
          <w:rStyle w:val="nfasis"/>
          <w:rFonts w:asciiTheme="majorHAnsi" w:hAnsiTheme="majorHAnsi" w:cs="Calibri"/>
          <w:i w:val="0"/>
          <w:lang w:val="es-MX"/>
        </w:rPr>
        <w:t xml:space="preserve"> Estas fueron analizadas así:</w:t>
      </w:r>
    </w:p>
    <w:p w:rsidR="008B5C18" w:rsidRDefault="008B5C18" w:rsidP="008B5C18">
      <w:pPr>
        <w:jc w:val="both"/>
        <w:rPr>
          <w:rStyle w:val="nfasis"/>
          <w:rFonts w:asciiTheme="majorHAnsi" w:hAnsiTheme="majorHAnsi" w:cs="Calibri"/>
          <w:b/>
          <w:i w:val="0"/>
          <w:lang w:val="es-MX"/>
        </w:rPr>
      </w:pPr>
    </w:p>
    <w:p w:rsidR="00B02E8D" w:rsidRPr="00DF2FE1" w:rsidRDefault="00B02E8D" w:rsidP="00DF2FE1">
      <w:pPr>
        <w:pStyle w:val="Ttulo2"/>
        <w:rPr>
          <w:rStyle w:val="nfasis"/>
          <w:rFonts w:cs="Calibri"/>
          <w:b/>
          <w:i w:val="0"/>
          <w:color w:val="auto"/>
          <w:lang w:val="es-MX"/>
        </w:rPr>
      </w:pPr>
      <w:bookmarkStart w:id="15" w:name="_Toc530661979"/>
      <w:r w:rsidRPr="00DF2FE1">
        <w:rPr>
          <w:rStyle w:val="nfasis"/>
          <w:rFonts w:cs="Calibri"/>
          <w:b/>
          <w:i w:val="0"/>
          <w:color w:val="auto"/>
          <w:lang w:val="es-MX"/>
        </w:rPr>
        <w:t>Variables medidas:</w:t>
      </w:r>
      <w:bookmarkEnd w:id="15"/>
    </w:p>
    <w:p w:rsidR="00B02E8D" w:rsidRDefault="00B02E8D" w:rsidP="00B02E8D">
      <w:pPr>
        <w:pStyle w:val="Prrafodelista"/>
        <w:jc w:val="both"/>
        <w:rPr>
          <w:rStyle w:val="nfasis"/>
          <w:rFonts w:asciiTheme="majorHAnsi" w:hAnsiTheme="majorHAnsi" w:cs="Calibri"/>
          <w:i w:val="0"/>
          <w:lang w:val="es-MX"/>
        </w:rPr>
      </w:pPr>
      <w:r>
        <w:rPr>
          <w:rStyle w:val="nfasis"/>
          <w:rFonts w:asciiTheme="majorHAnsi" w:hAnsiTheme="majorHAnsi" w:cs="Calibri"/>
          <w:i w:val="0"/>
          <w:lang w:val="es-MX"/>
        </w:rPr>
        <w:t>La herramienta desarrollada categoriza los requerimientos de la siguiente forma:</w:t>
      </w:r>
    </w:p>
    <w:p w:rsidR="00B02E8D" w:rsidRDefault="00B02E8D" w:rsidP="00B02E8D">
      <w:pPr>
        <w:pStyle w:val="Prrafodelista"/>
        <w:numPr>
          <w:ilvl w:val="1"/>
          <w:numId w:val="12"/>
        </w:numPr>
        <w:jc w:val="both"/>
        <w:rPr>
          <w:rStyle w:val="nfasis"/>
          <w:rFonts w:asciiTheme="majorHAnsi" w:hAnsiTheme="majorHAnsi" w:cs="Calibri"/>
          <w:i w:val="0"/>
          <w:lang w:val="es-MX"/>
        </w:rPr>
      </w:pPr>
      <w:r>
        <w:rPr>
          <w:rStyle w:val="nfasis"/>
          <w:rFonts w:asciiTheme="majorHAnsi" w:hAnsiTheme="majorHAnsi" w:cs="Calibri"/>
          <w:i w:val="0"/>
          <w:lang w:val="es-MX"/>
        </w:rPr>
        <w:t>MES: se discriminó por mes el ingreso de requerimientos</w:t>
      </w:r>
      <w:r w:rsidR="00E51E9A">
        <w:rPr>
          <w:rStyle w:val="nfasis"/>
          <w:rFonts w:asciiTheme="majorHAnsi" w:hAnsiTheme="majorHAnsi" w:cs="Calibri"/>
          <w:i w:val="0"/>
          <w:lang w:val="es-MX"/>
        </w:rPr>
        <w:t xml:space="preserve"> para identificar posibles puntos altos de atención a la ciudadanía. Esto permitirá iniciar ejercicios comparativos año a año para determinar líneas de tendenci</w:t>
      </w:r>
      <w:r w:rsidR="00B17F2D">
        <w:rPr>
          <w:rStyle w:val="nfasis"/>
          <w:rFonts w:asciiTheme="majorHAnsi" w:hAnsiTheme="majorHAnsi" w:cs="Calibri"/>
          <w:i w:val="0"/>
          <w:lang w:val="es-MX"/>
        </w:rPr>
        <w:t>a. En general, como muestra el G</w:t>
      </w:r>
      <w:r w:rsidR="00E51E9A">
        <w:rPr>
          <w:rStyle w:val="nfasis"/>
          <w:rFonts w:asciiTheme="majorHAnsi" w:hAnsiTheme="majorHAnsi" w:cs="Calibri"/>
          <w:i w:val="0"/>
          <w:lang w:val="es-MX"/>
        </w:rPr>
        <w:t xml:space="preserve">ráfico #1, el mes de febrero de 2018 fue el tiempo en el cual más se recibieron solicitudes. Paralelamente, durante los meses de enero y abril fueron los momentos donde menos se recibieron documentos asignados a la Subdirección General. </w:t>
      </w:r>
    </w:p>
    <w:p w:rsidR="009C5A29" w:rsidRDefault="009C5A29" w:rsidP="009C5A29">
      <w:pPr>
        <w:pStyle w:val="Prrafodelista"/>
        <w:ind w:left="1440"/>
        <w:jc w:val="both"/>
        <w:rPr>
          <w:rStyle w:val="nfasis"/>
          <w:rFonts w:asciiTheme="majorHAnsi" w:hAnsiTheme="majorHAnsi" w:cs="Calibri"/>
          <w:i w:val="0"/>
          <w:lang w:val="es-MX"/>
        </w:rPr>
      </w:pPr>
    </w:p>
    <w:p w:rsidR="002F5380" w:rsidRDefault="002F5380" w:rsidP="002F5380">
      <w:pPr>
        <w:pStyle w:val="Descripcin"/>
        <w:rPr>
          <w:rStyle w:val="nfasis"/>
          <w:rFonts w:asciiTheme="majorHAnsi" w:hAnsiTheme="majorHAnsi" w:cs="Calibri"/>
          <w:i/>
          <w:lang w:val="es-MX"/>
        </w:rPr>
      </w:pPr>
      <w:bookmarkStart w:id="16" w:name="_Toc530662306"/>
      <w:r>
        <w:t xml:space="preserve">GRÁFICO </w:t>
      </w:r>
      <w:r>
        <w:fldChar w:fldCharType="begin"/>
      </w:r>
      <w:r>
        <w:instrText xml:space="preserve"> SEQ GRÁFICO \* ARABIC </w:instrText>
      </w:r>
      <w:r>
        <w:fldChar w:fldCharType="separate"/>
      </w:r>
      <w:r>
        <w:rPr>
          <w:noProof/>
        </w:rPr>
        <w:t>1</w:t>
      </w:r>
      <w:r>
        <w:fldChar w:fldCharType="end"/>
      </w:r>
      <w:r>
        <w:t xml:space="preserve">: </w:t>
      </w:r>
      <w:r w:rsidRPr="003920A3">
        <w:t>Comportamiento mes a mes de solicitudes a la Subdirección General.</w:t>
      </w:r>
      <w:bookmarkEnd w:id="16"/>
    </w:p>
    <w:p w:rsidR="00E51E9A" w:rsidRDefault="00880088" w:rsidP="009C5A29">
      <w:pPr>
        <w:pStyle w:val="Descripcin"/>
        <w:rPr>
          <w:rStyle w:val="nfasis"/>
          <w:rFonts w:asciiTheme="majorHAnsi" w:hAnsiTheme="majorHAnsi" w:cs="Calibri"/>
          <w:i/>
          <w:lang w:val="es-MX"/>
        </w:rPr>
      </w:pPr>
      <w:bookmarkStart w:id="17" w:name="_Toc530661932"/>
      <w:r>
        <w:rPr>
          <w:rStyle w:val="nfasis"/>
          <w:rFonts w:asciiTheme="majorHAnsi" w:hAnsiTheme="majorHAnsi" w:cs="Calibri"/>
          <w:i/>
          <w:noProof/>
          <w:lang w:val="es-CO" w:eastAsia="es-CO"/>
        </w:rPr>
        <w:drawing>
          <wp:inline distT="0" distB="0" distL="0" distR="0" wp14:anchorId="3406924C" wp14:editId="7B272E32">
            <wp:extent cx="5133340" cy="2761615"/>
            <wp:effectExtent l="0" t="0" r="0" b="635"/>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33340" cy="2761615"/>
                    </a:xfrm>
                    <a:prstGeom prst="rect">
                      <a:avLst/>
                    </a:prstGeom>
                    <a:noFill/>
                  </pic:spPr>
                </pic:pic>
              </a:graphicData>
            </a:graphic>
          </wp:inline>
        </w:drawing>
      </w:r>
      <w:bookmarkEnd w:id="17"/>
    </w:p>
    <w:p w:rsidR="00E51E9A" w:rsidRDefault="00E51E9A" w:rsidP="00E51E9A">
      <w:pPr>
        <w:pStyle w:val="Prrafodelista"/>
        <w:ind w:left="1440"/>
        <w:jc w:val="both"/>
        <w:rPr>
          <w:rStyle w:val="nfasis"/>
          <w:rFonts w:asciiTheme="majorHAnsi" w:hAnsiTheme="majorHAnsi" w:cs="Calibri"/>
          <w:i w:val="0"/>
          <w:lang w:val="es-MX"/>
        </w:rPr>
      </w:pPr>
      <w:r>
        <w:rPr>
          <w:rStyle w:val="nfasis"/>
          <w:rFonts w:asciiTheme="majorHAnsi" w:hAnsiTheme="majorHAnsi" w:cs="Calibri"/>
          <w:i w:val="0"/>
          <w:lang w:val="es-MX"/>
        </w:rPr>
        <w:t xml:space="preserve"> </w:t>
      </w:r>
    </w:p>
    <w:p w:rsidR="00E51E9A" w:rsidRDefault="00880088" w:rsidP="00B02E8D">
      <w:pPr>
        <w:pStyle w:val="Prrafodelista"/>
        <w:numPr>
          <w:ilvl w:val="1"/>
          <w:numId w:val="12"/>
        </w:numPr>
        <w:jc w:val="both"/>
        <w:rPr>
          <w:rStyle w:val="nfasis"/>
          <w:rFonts w:asciiTheme="majorHAnsi" w:hAnsiTheme="majorHAnsi" w:cs="Calibri"/>
          <w:i w:val="0"/>
          <w:lang w:val="es-MX"/>
        </w:rPr>
      </w:pPr>
      <w:r>
        <w:rPr>
          <w:rStyle w:val="nfasis"/>
          <w:rFonts w:asciiTheme="majorHAnsi" w:hAnsiTheme="majorHAnsi" w:cs="Calibri"/>
          <w:i w:val="0"/>
          <w:lang w:val="es-MX"/>
        </w:rPr>
        <w:t xml:space="preserve">MEDIO DE ENVÍO: se categorizó según su forma de ingreso al Sistema de Gestión Documental: si fue por Mensajería interna o física o si fue por medios digitales. En este sentido, el comportamiento </w:t>
      </w:r>
      <w:r w:rsidR="00CC1B80">
        <w:rPr>
          <w:rStyle w:val="nfasis"/>
          <w:rFonts w:asciiTheme="majorHAnsi" w:hAnsiTheme="majorHAnsi" w:cs="Calibri"/>
          <w:i w:val="0"/>
          <w:lang w:val="es-MX"/>
        </w:rPr>
        <w:t xml:space="preserve">muestra una prevalencia de los usuarios por utilizar los medios físicos para la radicación de documentos dirigidos a la Subdirección General. Como muestra el Gráfico #2, </w:t>
      </w:r>
      <w:r w:rsidR="00146634">
        <w:rPr>
          <w:rStyle w:val="nfasis"/>
          <w:rFonts w:asciiTheme="majorHAnsi" w:hAnsiTheme="majorHAnsi" w:cs="Calibri"/>
          <w:i w:val="0"/>
          <w:lang w:val="es-MX"/>
        </w:rPr>
        <w:t xml:space="preserve">el </w:t>
      </w:r>
      <w:r w:rsidR="009C5A29">
        <w:rPr>
          <w:rStyle w:val="nfasis"/>
          <w:rFonts w:asciiTheme="majorHAnsi" w:hAnsiTheme="majorHAnsi" w:cs="Calibri"/>
          <w:i w:val="0"/>
          <w:lang w:val="es-MX"/>
        </w:rPr>
        <w:t>59.68</w:t>
      </w:r>
      <w:r w:rsidR="00146634">
        <w:rPr>
          <w:rStyle w:val="nfasis"/>
          <w:rFonts w:asciiTheme="majorHAnsi" w:hAnsiTheme="majorHAnsi" w:cs="Calibri"/>
          <w:i w:val="0"/>
          <w:lang w:val="es-MX"/>
        </w:rPr>
        <w:t xml:space="preserve">% de los documentos fueron entregados por mensajería interna o física; únicamente 28 de los 87 radicados corresponden a medios digitales. </w:t>
      </w:r>
    </w:p>
    <w:p w:rsidR="00146634" w:rsidRDefault="00146634" w:rsidP="00146634">
      <w:pPr>
        <w:pStyle w:val="Prrafodelista"/>
        <w:jc w:val="both"/>
        <w:rPr>
          <w:rStyle w:val="nfasis"/>
          <w:rFonts w:asciiTheme="majorHAnsi" w:hAnsiTheme="majorHAnsi" w:cs="Calibri"/>
          <w:i w:val="0"/>
          <w:lang w:val="es-MX"/>
        </w:rPr>
      </w:pPr>
    </w:p>
    <w:p w:rsidR="009C5A29" w:rsidRDefault="009C5A29" w:rsidP="009C5A29">
      <w:pPr>
        <w:pStyle w:val="Prrafodelista"/>
        <w:keepNext/>
        <w:ind w:left="1416"/>
        <w:jc w:val="both"/>
      </w:pPr>
    </w:p>
    <w:p w:rsidR="009C5A29" w:rsidRDefault="002F5380" w:rsidP="002F5380">
      <w:pPr>
        <w:pStyle w:val="Descripcin"/>
        <w:rPr>
          <w:rStyle w:val="nfasis"/>
          <w:rFonts w:asciiTheme="majorHAnsi" w:hAnsiTheme="majorHAnsi" w:cs="Calibri"/>
          <w:i/>
          <w:noProof/>
          <w:lang w:val="es-CO" w:eastAsia="es-CO"/>
        </w:rPr>
      </w:pPr>
      <w:bookmarkStart w:id="18" w:name="_Toc530662307"/>
      <w:r>
        <w:t xml:space="preserve">GRÁFICO </w:t>
      </w:r>
      <w:r>
        <w:fldChar w:fldCharType="begin"/>
      </w:r>
      <w:r>
        <w:instrText xml:space="preserve"> SEQ GRÁFICO \* ARABIC </w:instrText>
      </w:r>
      <w:r>
        <w:fldChar w:fldCharType="separate"/>
      </w:r>
      <w:r>
        <w:rPr>
          <w:noProof/>
        </w:rPr>
        <w:t>2</w:t>
      </w:r>
      <w:r>
        <w:fldChar w:fldCharType="end"/>
      </w:r>
      <w:r>
        <w:t xml:space="preserve">: </w:t>
      </w:r>
      <w:r w:rsidRPr="007067C2">
        <w:t>Caracterización de los medios de envío.</w:t>
      </w:r>
      <w:bookmarkEnd w:id="18"/>
    </w:p>
    <w:p w:rsidR="00146634" w:rsidRDefault="009C5A29" w:rsidP="009C5A29">
      <w:pPr>
        <w:pStyle w:val="Descripcin"/>
        <w:jc w:val="both"/>
        <w:rPr>
          <w:rStyle w:val="nfasis"/>
          <w:rFonts w:asciiTheme="majorHAnsi" w:hAnsiTheme="majorHAnsi" w:cs="Calibri"/>
          <w:i/>
          <w:lang w:val="es-MX"/>
        </w:rPr>
      </w:pPr>
      <w:r>
        <w:rPr>
          <w:rStyle w:val="nfasis"/>
          <w:rFonts w:asciiTheme="majorHAnsi" w:hAnsiTheme="majorHAnsi" w:cs="Calibri"/>
          <w:i/>
          <w:noProof/>
          <w:lang w:val="es-CO" w:eastAsia="es-CO"/>
        </w:rPr>
        <w:drawing>
          <wp:inline distT="0" distB="0" distL="0" distR="0" wp14:anchorId="29242409" wp14:editId="6A872816">
            <wp:extent cx="5002576" cy="280416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25867" cy="2817216"/>
                    </a:xfrm>
                    <a:prstGeom prst="rect">
                      <a:avLst/>
                    </a:prstGeom>
                    <a:noFill/>
                  </pic:spPr>
                </pic:pic>
              </a:graphicData>
            </a:graphic>
          </wp:inline>
        </w:drawing>
      </w:r>
    </w:p>
    <w:p w:rsidR="00146634" w:rsidRDefault="00146634" w:rsidP="00146634">
      <w:pPr>
        <w:pStyle w:val="Prrafodelista"/>
        <w:ind w:left="1416"/>
        <w:jc w:val="both"/>
        <w:rPr>
          <w:rStyle w:val="nfasis"/>
          <w:rFonts w:asciiTheme="majorHAnsi" w:hAnsiTheme="majorHAnsi" w:cs="Calibri"/>
          <w:i w:val="0"/>
          <w:lang w:val="es-MX"/>
        </w:rPr>
      </w:pPr>
      <w:r>
        <w:rPr>
          <w:rStyle w:val="nfasis"/>
          <w:rFonts w:asciiTheme="majorHAnsi" w:hAnsiTheme="majorHAnsi" w:cs="Calibri"/>
          <w:i w:val="0"/>
          <w:lang w:val="es-MX"/>
        </w:rPr>
        <w:t xml:space="preserve"> </w:t>
      </w:r>
    </w:p>
    <w:p w:rsidR="00146634" w:rsidRDefault="00146634" w:rsidP="00B02E8D">
      <w:pPr>
        <w:pStyle w:val="Prrafodelista"/>
        <w:numPr>
          <w:ilvl w:val="1"/>
          <w:numId w:val="12"/>
        </w:numPr>
        <w:jc w:val="both"/>
        <w:rPr>
          <w:rStyle w:val="nfasis"/>
          <w:rFonts w:asciiTheme="majorHAnsi" w:hAnsiTheme="majorHAnsi" w:cs="Calibri"/>
          <w:i w:val="0"/>
          <w:lang w:val="es-MX"/>
        </w:rPr>
      </w:pPr>
      <w:r>
        <w:rPr>
          <w:rStyle w:val="nfasis"/>
          <w:rFonts w:asciiTheme="majorHAnsi" w:hAnsiTheme="majorHAnsi" w:cs="Calibri"/>
          <w:i w:val="0"/>
          <w:lang w:val="es-MX"/>
        </w:rPr>
        <w:t xml:space="preserve">TIPO DE SOLICITUD: Teniendo que las radicaciones pueden contener diferentes tipos de información, en el análisis realizado se identificaron </w:t>
      </w:r>
      <w:r w:rsidR="007656BC">
        <w:rPr>
          <w:rStyle w:val="nfasis"/>
          <w:rFonts w:asciiTheme="majorHAnsi" w:hAnsiTheme="majorHAnsi" w:cs="Calibri"/>
          <w:i w:val="0"/>
          <w:lang w:val="es-MX"/>
        </w:rPr>
        <w:t>las siguientes categorías:</w:t>
      </w:r>
    </w:p>
    <w:p w:rsidR="007656BC" w:rsidRDefault="007656BC" w:rsidP="007656BC">
      <w:pPr>
        <w:pStyle w:val="Prrafodelista"/>
        <w:numPr>
          <w:ilvl w:val="2"/>
          <w:numId w:val="12"/>
        </w:numPr>
        <w:jc w:val="both"/>
        <w:rPr>
          <w:rStyle w:val="nfasis"/>
          <w:rFonts w:asciiTheme="majorHAnsi" w:hAnsiTheme="majorHAnsi" w:cs="Calibri"/>
          <w:i w:val="0"/>
          <w:lang w:val="es-MX"/>
        </w:rPr>
      </w:pPr>
      <w:r>
        <w:rPr>
          <w:rStyle w:val="nfasis"/>
          <w:rFonts w:asciiTheme="majorHAnsi" w:hAnsiTheme="majorHAnsi" w:cs="Calibri"/>
          <w:i w:val="0"/>
          <w:lang w:val="es-MX"/>
        </w:rPr>
        <w:t>Derechos de petición (DP): Corresponden a solicitudes realizadas por ciudadanos a la Subdirección General. Acorde a la Sentencia T-161 de 2011:</w:t>
      </w:r>
    </w:p>
    <w:p w:rsidR="007656BC" w:rsidRDefault="007656BC" w:rsidP="007656BC">
      <w:pPr>
        <w:pStyle w:val="Prrafodelista"/>
        <w:ind w:left="2160"/>
        <w:jc w:val="both"/>
        <w:rPr>
          <w:rStyle w:val="nfasis"/>
          <w:rFonts w:asciiTheme="majorHAnsi" w:hAnsiTheme="majorHAnsi" w:cs="Calibri"/>
          <w:i w:val="0"/>
          <w:lang w:val="es-MX"/>
        </w:rPr>
      </w:pPr>
    </w:p>
    <w:p w:rsidR="007656BC" w:rsidRDefault="007656BC" w:rsidP="007656BC">
      <w:pPr>
        <w:pStyle w:val="Prrafodelista"/>
        <w:ind w:left="2552" w:right="332"/>
        <w:jc w:val="both"/>
        <w:rPr>
          <w:rStyle w:val="nfasis"/>
          <w:rFonts w:asciiTheme="majorHAnsi" w:hAnsiTheme="majorHAnsi" w:cs="Calibri"/>
          <w:lang w:val="es-MX"/>
        </w:rPr>
      </w:pPr>
      <w:r w:rsidRPr="007656BC">
        <w:rPr>
          <w:rStyle w:val="nfasis"/>
          <w:rFonts w:asciiTheme="majorHAnsi" w:hAnsiTheme="majorHAnsi" w:cs="Calibri"/>
          <w:lang w:val="es-MX"/>
        </w:rPr>
        <w:t>“El derecho de petición consagra, de un lado la facultad de presentar solicitudes respetuosas a las entidades públicas y privadas. Y de otro lado, el derecho a obtener respuesta oportuna, clara, completa y de fondo al asunto solicitado. La jurisprudencia constitucional también ha resaltado que la respuesta de la autoridad debe incluir un análisis profundo y detallado de los supuestos fácticos y normativos que rigen el tema, así, se requiere “una contestación plena que asegure que el derecho de petición se ha respetado y que el particular ha obtenido la correspondiente respuesta, sin importar que la misma sea favorable o no a sus intereses”.</w:t>
      </w:r>
    </w:p>
    <w:p w:rsidR="007656BC" w:rsidRDefault="007656BC" w:rsidP="007656BC">
      <w:pPr>
        <w:pStyle w:val="Prrafodelista"/>
        <w:ind w:left="2552" w:right="332"/>
        <w:jc w:val="both"/>
        <w:rPr>
          <w:rStyle w:val="nfasis"/>
          <w:rFonts w:asciiTheme="majorHAnsi" w:hAnsiTheme="majorHAnsi" w:cs="Calibri"/>
          <w:lang w:val="es-MX"/>
        </w:rPr>
      </w:pPr>
    </w:p>
    <w:p w:rsidR="007656BC" w:rsidRDefault="007656BC" w:rsidP="007656BC">
      <w:pPr>
        <w:pStyle w:val="Prrafodelista"/>
        <w:numPr>
          <w:ilvl w:val="2"/>
          <w:numId w:val="12"/>
        </w:numPr>
        <w:ind w:right="332"/>
        <w:jc w:val="both"/>
        <w:rPr>
          <w:rStyle w:val="nfasis"/>
          <w:rFonts w:asciiTheme="majorHAnsi" w:hAnsiTheme="majorHAnsi" w:cs="Calibri"/>
          <w:i w:val="0"/>
          <w:lang w:val="es-MX"/>
        </w:rPr>
      </w:pPr>
      <w:r>
        <w:rPr>
          <w:rStyle w:val="nfasis"/>
          <w:rFonts w:asciiTheme="majorHAnsi" w:hAnsiTheme="majorHAnsi" w:cs="Calibri"/>
          <w:i w:val="0"/>
          <w:lang w:val="es-MX"/>
        </w:rPr>
        <w:t>Derechos de Petición Congresistas (DP Congresistas): Acorde a la L</w:t>
      </w:r>
      <w:r w:rsidRPr="007656BC">
        <w:rPr>
          <w:rStyle w:val="nfasis"/>
          <w:rFonts w:asciiTheme="majorHAnsi" w:hAnsiTheme="majorHAnsi" w:cs="Calibri"/>
          <w:i w:val="0"/>
          <w:lang w:val="es-MX"/>
        </w:rPr>
        <w:t>ey 5ª de 1992</w:t>
      </w:r>
      <w:r>
        <w:rPr>
          <w:rStyle w:val="nfasis"/>
          <w:rFonts w:asciiTheme="majorHAnsi" w:hAnsiTheme="majorHAnsi" w:cs="Calibri"/>
          <w:i w:val="0"/>
          <w:lang w:val="es-MX"/>
        </w:rPr>
        <w:t xml:space="preserve">, estos derechos de petición deben ser contestados en cinco días </w:t>
      </w:r>
      <w:r>
        <w:rPr>
          <w:rStyle w:val="nfasis"/>
          <w:rFonts w:asciiTheme="majorHAnsi" w:hAnsiTheme="majorHAnsi" w:cs="Calibri"/>
          <w:i w:val="0"/>
          <w:lang w:val="es-MX"/>
        </w:rPr>
        <w:lastRenderedPageBreak/>
        <w:t xml:space="preserve">hábiles, a diferencia de los derechos de petición realizado por otras entidades, organizaciones o personas. </w:t>
      </w:r>
    </w:p>
    <w:p w:rsidR="007656BC" w:rsidRDefault="007656BC" w:rsidP="007656BC">
      <w:pPr>
        <w:pStyle w:val="Prrafodelista"/>
        <w:ind w:left="2160" w:right="332"/>
        <w:jc w:val="both"/>
        <w:rPr>
          <w:rStyle w:val="nfasis"/>
          <w:rFonts w:asciiTheme="majorHAnsi" w:hAnsiTheme="majorHAnsi" w:cs="Calibri"/>
          <w:i w:val="0"/>
          <w:lang w:val="es-MX"/>
        </w:rPr>
      </w:pPr>
    </w:p>
    <w:p w:rsidR="007656BC" w:rsidRDefault="007656BC" w:rsidP="007656BC">
      <w:pPr>
        <w:pStyle w:val="Prrafodelista"/>
        <w:numPr>
          <w:ilvl w:val="2"/>
          <w:numId w:val="12"/>
        </w:numPr>
        <w:ind w:right="332"/>
        <w:jc w:val="both"/>
        <w:rPr>
          <w:rStyle w:val="nfasis"/>
          <w:rFonts w:asciiTheme="majorHAnsi" w:hAnsiTheme="majorHAnsi" w:cs="Calibri"/>
          <w:i w:val="0"/>
          <w:lang w:val="es-MX"/>
        </w:rPr>
      </w:pPr>
      <w:r>
        <w:rPr>
          <w:rStyle w:val="nfasis"/>
          <w:rFonts w:asciiTheme="majorHAnsi" w:hAnsiTheme="majorHAnsi" w:cs="Calibri"/>
          <w:i w:val="0"/>
          <w:lang w:val="es-MX"/>
        </w:rPr>
        <w:t>Derechos de Petición Consulta (DP consulta): Como herramienta metodológica se separaron los derechos de petición ciudadanos entre aquellos que realizan solicitudes de apoyo, información o algún otro tipo de requerimiento a la Entidad y aquellos que únicamente solicitan información respecto a Coldeportes, sus procesos, planes, proyectos y políticas. Así, los derechos de petición de consulta únicamente los constituye aquellos que realizan una solicitud formal de información de consulta</w:t>
      </w:r>
      <w:r w:rsidR="0042737C">
        <w:rPr>
          <w:rStyle w:val="nfasis"/>
          <w:rFonts w:asciiTheme="majorHAnsi" w:hAnsiTheme="majorHAnsi" w:cs="Calibri"/>
          <w:i w:val="0"/>
          <w:lang w:val="es-MX"/>
        </w:rPr>
        <w:t xml:space="preserve">, más no hacen requerimientos de gestión a la entidad. </w:t>
      </w:r>
    </w:p>
    <w:p w:rsidR="0042737C" w:rsidRPr="0042737C" w:rsidRDefault="0042737C" w:rsidP="0042737C">
      <w:pPr>
        <w:pStyle w:val="Prrafodelista"/>
        <w:rPr>
          <w:rStyle w:val="nfasis"/>
          <w:rFonts w:asciiTheme="majorHAnsi" w:hAnsiTheme="majorHAnsi" w:cs="Calibri"/>
          <w:i w:val="0"/>
          <w:lang w:val="es-MX"/>
        </w:rPr>
      </w:pPr>
    </w:p>
    <w:p w:rsidR="0042737C" w:rsidRDefault="0042737C" w:rsidP="0042737C">
      <w:pPr>
        <w:pStyle w:val="Prrafodelista"/>
        <w:numPr>
          <w:ilvl w:val="2"/>
          <w:numId w:val="12"/>
        </w:numPr>
        <w:ind w:right="332"/>
        <w:jc w:val="both"/>
        <w:rPr>
          <w:rStyle w:val="nfasis"/>
          <w:rFonts w:asciiTheme="majorHAnsi" w:hAnsiTheme="majorHAnsi" w:cs="Calibri"/>
          <w:i w:val="0"/>
          <w:lang w:val="es-MX"/>
        </w:rPr>
      </w:pPr>
      <w:r>
        <w:rPr>
          <w:rStyle w:val="nfasis"/>
          <w:rFonts w:asciiTheme="majorHAnsi" w:hAnsiTheme="majorHAnsi" w:cs="Calibri"/>
          <w:i w:val="0"/>
          <w:lang w:val="es-MX"/>
        </w:rPr>
        <w:t xml:space="preserve">Derechos de Petición Expediente (DP expediente): Dentro de la información que maneja la Subdirección General está la consolidación de los expedientes necesarios para la custodia y cuidado pertinente de la información, acorde a las normas de archivo de la Entidad. Por </w:t>
      </w:r>
      <w:proofErr w:type="spellStart"/>
      <w:r>
        <w:rPr>
          <w:rStyle w:val="nfasis"/>
          <w:rFonts w:asciiTheme="majorHAnsi" w:hAnsiTheme="majorHAnsi" w:cs="Calibri"/>
          <w:i w:val="0"/>
          <w:lang w:val="es-MX"/>
        </w:rPr>
        <w:t>misionalidad</w:t>
      </w:r>
      <w:proofErr w:type="spellEnd"/>
      <w:r>
        <w:rPr>
          <w:rStyle w:val="nfasis"/>
          <w:rFonts w:asciiTheme="majorHAnsi" w:hAnsiTheme="majorHAnsi" w:cs="Calibri"/>
          <w:i w:val="0"/>
          <w:lang w:val="es-MX"/>
        </w:rPr>
        <w:t xml:space="preserve">, este requerimiento lo realizan principalmente organismos de control. </w:t>
      </w:r>
    </w:p>
    <w:p w:rsidR="0042737C" w:rsidRPr="0042737C" w:rsidRDefault="0042737C" w:rsidP="0042737C">
      <w:pPr>
        <w:pStyle w:val="Prrafodelista"/>
        <w:rPr>
          <w:rStyle w:val="nfasis"/>
          <w:rFonts w:asciiTheme="majorHAnsi" w:hAnsiTheme="majorHAnsi" w:cs="Calibri"/>
          <w:i w:val="0"/>
          <w:lang w:val="es-MX"/>
        </w:rPr>
      </w:pPr>
    </w:p>
    <w:p w:rsidR="0042737C" w:rsidRDefault="0042737C" w:rsidP="0042737C">
      <w:pPr>
        <w:pStyle w:val="Prrafodelista"/>
        <w:numPr>
          <w:ilvl w:val="2"/>
          <w:numId w:val="12"/>
        </w:numPr>
        <w:ind w:right="332"/>
        <w:jc w:val="both"/>
        <w:rPr>
          <w:rStyle w:val="nfasis"/>
          <w:rFonts w:asciiTheme="majorHAnsi" w:hAnsiTheme="majorHAnsi" w:cs="Calibri"/>
          <w:i w:val="0"/>
          <w:lang w:val="es-MX"/>
        </w:rPr>
      </w:pPr>
      <w:r>
        <w:rPr>
          <w:rStyle w:val="nfasis"/>
          <w:rFonts w:asciiTheme="majorHAnsi" w:hAnsiTheme="majorHAnsi" w:cs="Calibri"/>
          <w:i w:val="0"/>
          <w:lang w:val="es-MX"/>
        </w:rPr>
        <w:t>Derechos de Petición Gubernamental (DP Gubernamental): Como miembro del Gobierno Nacional y líder de sector, Coldeportes mantiene una relación continua con las otras entidades de carácter nacional.</w:t>
      </w:r>
      <w:r w:rsidR="00417BCD">
        <w:rPr>
          <w:rStyle w:val="nfasis"/>
          <w:rFonts w:asciiTheme="majorHAnsi" w:hAnsiTheme="majorHAnsi" w:cs="Calibri"/>
          <w:i w:val="0"/>
          <w:lang w:val="es-MX"/>
        </w:rPr>
        <w:t xml:space="preserve"> Por ello sus solicitudes se separan en una categoría por aparte, para facilitar el análisis de en qué instancias </w:t>
      </w:r>
      <w:r w:rsidR="00417BCD" w:rsidRPr="00616692">
        <w:rPr>
          <w:rStyle w:val="nfasis"/>
          <w:rFonts w:asciiTheme="majorHAnsi" w:hAnsiTheme="majorHAnsi" w:cs="Calibri"/>
          <w:i w:val="0"/>
          <w:lang w:val="es-MX"/>
        </w:rPr>
        <w:t xml:space="preserve">la Subdirección </w:t>
      </w:r>
      <w:r w:rsidR="009268D1" w:rsidRPr="00616692">
        <w:rPr>
          <w:rStyle w:val="nfasis"/>
          <w:rFonts w:asciiTheme="majorHAnsi" w:hAnsiTheme="majorHAnsi" w:cs="Calibri"/>
          <w:i w:val="0"/>
          <w:lang w:val="es-MX"/>
        </w:rPr>
        <w:t xml:space="preserve">General </w:t>
      </w:r>
      <w:r w:rsidR="00417BCD">
        <w:rPr>
          <w:rStyle w:val="nfasis"/>
          <w:rFonts w:asciiTheme="majorHAnsi" w:hAnsiTheme="majorHAnsi" w:cs="Calibri"/>
          <w:i w:val="0"/>
          <w:lang w:val="es-MX"/>
        </w:rPr>
        <w:t xml:space="preserve">ha respondido a los requerimientos realizados por otros organismos del gobierno central. </w:t>
      </w:r>
    </w:p>
    <w:p w:rsidR="00417BCD" w:rsidRPr="00417BCD" w:rsidRDefault="00417BCD" w:rsidP="00417BCD">
      <w:pPr>
        <w:pStyle w:val="Prrafodelista"/>
        <w:rPr>
          <w:rStyle w:val="nfasis"/>
          <w:rFonts w:asciiTheme="majorHAnsi" w:hAnsiTheme="majorHAnsi" w:cs="Calibri"/>
          <w:i w:val="0"/>
          <w:lang w:val="es-MX"/>
        </w:rPr>
      </w:pPr>
    </w:p>
    <w:p w:rsidR="00417BCD" w:rsidRDefault="00417BCD" w:rsidP="0042737C">
      <w:pPr>
        <w:pStyle w:val="Prrafodelista"/>
        <w:numPr>
          <w:ilvl w:val="2"/>
          <w:numId w:val="12"/>
        </w:numPr>
        <w:ind w:right="332"/>
        <w:jc w:val="both"/>
        <w:rPr>
          <w:rStyle w:val="nfasis"/>
          <w:rFonts w:asciiTheme="majorHAnsi" w:hAnsiTheme="majorHAnsi" w:cs="Calibri"/>
          <w:i w:val="0"/>
          <w:lang w:val="es-MX"/>
        </w:rPr>
      </w:pPr>
      <w:r>
        <w:rPr>
          <w:rStyle w:val="nfasis"/>
          <w:rFonts w:asciiTheme="majorHAnsi" w:hAnsiTheme="majorHAnsi" w:cs="Calibri"/>
          <w:i w:val="0"/>
          <w:lang w:val="es-MX"/>
        </w:rPr>
        <w:t>Invitación: Invitaciones a eventos de diferente índole realizados vía GESDOC.</w:t>
      </w:r>
    </w:p>
    <w:p w:rsidR="00417BCD" w:rsidRPr="00417BCD" w:rsidRDefault="00417BCD" w:rsidP="00417BCD">
      <w:pPr>
        <w:pStyle w:val="Prrafodelista"/>
        <w:rPr>
          <w:rStyle w:val="nfasis"/>
          <w:rFonts w:asciiTheme="majorHAnsi" w:hAnsiTheme="majorHAnsi" w:cs="Calibri"/>
          <w:i w:val="0"/>
          <w:lang w:val="es-MX"/>
        </w:rPr>
      </w:pPr>
    </w:p>
    <w:p w:rsidR="00417BCD" w:rsidRDefault="00417BCD" w:rsidP="0042737C">
      <w:pPr>
        <w:pStyle w:val="Prrafodelista"/>
        <w:numPr>
          <w:ilvl w:val="2"/>
          <w:numId w:val="12"/>
        </w:numPr>
        <w:ind w:right="332"/>
        <w:jc w:val="both"/>
        <w:rPr>
          <w:rStyle w:val="nfasis"/>
          <w:rFonts w:asciiTheme="majorHAnsi" w:hAnsiTheme="majorHAnsi" w:cs="Calibri"/>
          <w:i w:val="0"/>
          <w:lang w:val="es-MX"/>
        </w:rPr>
      </w:pPr>
      <w:r>
        <w:rPr>
          <w:rStyle w:val="nfasis"/>
          <w:rFonts w:asciiTheme="majorHAnsi" w:hAnsiTheme="majorHAnsi" w:cs="Calibri"/>
          <w:i w:val="0"/>
          <w:lang w:val="es-MX"/>
        </w:rPr>
        <w:t xml:space="preserve">Oficios: cualquier otro tipo de información que se le comunicó a la </w:t>
      </w:r>
      <w:r w:rsidRPr="00616692">
        <w:rPr>
          <w:rStyle w:val="nfasis"/>
          <w:rFonts w:asciiTheme="majorHAnsi" w:hAnsiTheme="majorHAnsi" w:cs="Calibri"/>
          <w:i w:val="0"/>
          <w:lang w:val="es-MX"/>
        </w:rPr>
        <w:t>Subdirección</w:t>
      </w:r>
      <w:r w:rsidR="009268D1" w:rsidRPr="00616692">
        <w:rPr>
          <w:rStyle w:val="nfasis"/>
          <w:rFonts w:asciiTheme="majorHAnsi" w:hAnsiTheme="majorHAnsi" w:cs="Calibri"/>
          <w:i w:val="0"/>
          <w:lang w:val="es-MX"/>
        </w:rPr>
        <w:t xml:space="preserve"> General</w:t>
      </w:r>
      <w:r w:rsidRPr="00616692">
        <w:rPr>
          <w:rStyle w:val="nfasis"/>
          <w:rFonts w:asciiTheme="majorHAnsi" w:hAnsiTheme="majorHAnsi" w:cs="Calibri"/>
          <w:i w:val="0"/>
          <w:lang w:val="es-MX"/>
        </w:rPr>
        <w:t xml:space="preserve"> </w:t>
      </w:r>
      <w:r>
        <w:rPr>
          <w:rStyle w:val="nfasis"/>
          <w:rFonts w:asciiTheme="majorHAnsi" w:hAnsiTheme="majorHAnsi" w:cs="Calibri"/>
          <w:i w:val="0"/>
          <w:lang w:val="es-MX"/>
        </w:rPr>
        <w:t xml:space="preserve">y que no requiere ser priorizada como derecho de petición o no constituye una invitación. </w:t>
      </w:r>
    </w:p>
    <w:p w:rsidR="00417BCD" w:rsidRPr="00417BCD" w:rsidRDefault="00417BCD" w:rsidP="00417BCD">
      <w:pPr>
        <w:pStyle w:val="Prrafodelista"/>
        <w:rPr>
          <w:rStyle w:val="nfasis"/>
          <w:rFonts w:asciiTheme="majorHAnsi" w:hAnsiTheme="majorHAnsi" w:cs="Calibri"/>
          <w:i w:val="0"/>
          <w:lang w:val="es-MX"/>
        </w:rPr>
      </w:pPr>
    </w:p>
    <w:p w:rsidR="00417BCD" w:rsidRPr="00417BCD" w:rsidRDefault="00417BCD" w:rsidP="00417BCD">
      <w:pPr>
        <w:ind w:left="1416" w:right="332"/>
        <w:jc w:val="both"/>
        <w:rPr>
          <w:rStyle w:val="nfasis"/>
          <w:rFonts w:asciiTheme="majorHAnsi" w:hAnsiTheme="majorHAnsi" w:cs="Calibri"/>
          <w:i w:val="0"/>
          <w:lang w:val="es-MX"/>
        </w:rPr>
      </w:pPr>
      <w:r>
        <w:rPr>
          <w:rStyle w:val="nfasis"/>
          <w:rFonts w:asciiTheme="majorHAnsi" w:hAnsiTheme="majorHAnsi" w:cs="Calibri"/>
          <w:i w:val="0"/>
          <w:lang w:val="es-MX"/>
        </w:rPr>
        <w:t>El Gráfico #</w:t>
      </w:r>
      <w:r w:rsidR="009C5A29">
        <w:rPr>
          <w:rStyle w:val="nfasis"/>
          <w:rFonts w:asciiTheme="majorHAnsi" w:hAnsiTheme="majorHAnsi" w:cs="Calibri"/>
          <w:i w:val="0"/>
          <w:lang w:val="es-MX"/>
        </w:rPr>
        <w:t>3</w:t>
      </w:r>
      <w:r>
        <w:rPr>
          <w:rStyle w:val="nfasis"/>
          <w:rFonts w:asciiTheme="majorHAnsi" w:hAnsiTheme="majorHAnsi" w:cs="Calibri"/>
          <w:i w:val="0"/>
          <w:lang w:val="es-MX"/>
        </w:rPr>
        <w:t xml:space="preserve"> muestra la distribución del tipo de solicitud hechas a la Subdirección General. Se destaca que la mayoría de radicados son oficios</w:t>
      </w:r>
      <w:r w:rsidR="0030787C">
        <w:rPr>
          <w:rStyle w:val="nfasis"/>
          <w:rFonts w:asciiTheme="majorHAnsi" w:hAnsiTheme="majorHAnsi" w:cs="Calibri"/>
          <w:i w:val="0"/>
          <w:lang w:val="es-MX"/>
        </w:rPr>
        <w:t xml:space="preserve"> (</w:t>
      </w:r>
      <w:r w:rsidR="009C5A29">
        <w:rPr>
          <w:rStyle w:val="nfasis"/>
          <w:rFonts w:asciiTheme="majorHAnsi" w:hAnsiTheme="majorHAnsi" w:cs="Calibri"/>
          <w:i w:val="0"/>
          <w:lang w:val="es-MX"/>
        </w:rPr>
        <w:t>53.6</w:t>
      </w:r>
      <w:r w:rsidR="0030787C">
        <w:rPr>
          <w:rStyle w:val="nfasis"/>
          <w:rFonts w:asciiTheme="majorHAnsi" w:hAnsiTheme="majorHAnsi" w:cs="Calibri"/>
          <w:i w:val="0"/>
          <w:lang w:val="es-MX"/>
        </w:rPr>
        <w:t>%)</w:t>
      </w:r>
      <w:r>
        <w:rPr>
          <w:rStyle w:val="nfasis"/>
          <w:rFonts w:asciiTheme="majorHAnsi" w:hAnsiTheme="majorHAnsi" w:cs="Calibri"/>
          <w:i w:val="0"/>
          <w:lang w:val="es-MX"/>
        </w:rPr>
        <w:t>,</w:t>
      </w:r>
      <w:r w:rsidR="0030787C">
        <w:rPr>
          <w:rStyle w:val="nfasis"/>
          <w:rFonts w:asciiTheme="majorHAnsi" w:hAnsiTheme="majorHAnsi" w:cs="Calibri"/>
          <w:i w:val="0"/>
          <w:lang w:val="es-MX"/>
        </w:rPr>
        <w:t xml:space="preserve"> mientras que únicamente se realizó una solicitud de expediente. </w:t>
      </w:r>
      <w:r>
        <w:rPr>
          <w:rStyle w:val="nfasis"/>
          <w:rFonts w:asciiTheme="majorHAnsi" w:hAnsiTheme="majorHAnsi" w:cs="Calibri"/>
          <w:i w:val="0"/>
          <w:lang w:val="es-MX"/>
        </w:rPr>
        <w:t xml:space="preserve"> </w:t>
      </w:r>
    </w:p>
    <w:p w:rsidR="000756EB" w:rsidRDefault="000756EB" w:rsidP="008B5C18">
      <w:pPr>
        <w:jc w:val="both"/>
        <w:rPr>
          <w:rStyle w:val="nfasis"/>
          <w:rFonts w:asciiTheme="majorHAnsi" w:hAnsiTheme="majorHAnsi" w:cs="Calibri"/>
          <w:b/>
          <w:i w:val="0"/>
          <w:lang w:val="es-MX"/>
        </w:rPr>
      </w:pPr>
    </w:p>
    <w:p w:rsidR="0030787C" w:rsidRDefault="0030787C" w:rsidP="008B5C18">
      <w:pPr>
        <w:jc w:val="both"/>
        <w:rPr>
          <w:rStyle w:val="nfasis"/>
          <w:rFonts w:asciiTheme="majorHAnsi" w:hAnsiTheme="majorHAnsi" w:cs="Calibri"/>
          <w:b/>
          <w:i w:val="0"/>
          <w:lang w:val="es-MX"/>
        </w:rPr>
      </w:pPr>
    </w:p>
    <w:p w:rsidR="009C5A29" w:rsidRDefault="009C5A29" w:rsidP="008B5C18">
      <w:pPr>
        <w:jc w:val="both"/>
        <w:rPr>
          <w:rStyle w:val="nfasis"/>
          <w:rFonts w:asciiTheme="majorHAnsi" w:hAnsiTheme="majorHAnsi" w:cs="Calibri"/>
          <w:b/>
          <w:i w:val="0"/>
          <w:lang w:val="es-MX"/>
        </w:rPr>
      </w:pPr>
    </w:p>
    <w:p w:rsidR="009C5A29" w:rsidRDefault="009C5A29" w:rsidP="008B5C18">
      <w:pPr>
        <w:jc w:val="both"/>
        <w:rPr>
          <w:rStyle w:val="nfasis"/>
          <w:rFonts w:asciiTheme="majorHAnsi" w:hAnsiTheme="majorHAnsi" w:cs="Calibri"/>
          <w:b/>
          <w:i w:val="0"/>
          <w:lang w:val="es-MX"/>
        </w:rPr>
      </w:pPr>
    </w:p>
    <w:p w:rsidR="0030787C" w:rsidRDefault="0030787C" w:rsidP="008B5C18">
      <w:pPr>
        <w:jc w:val="both"/>
        <w:rPr>
          <w:rStyle w:val="nfasis"/>
          <w:rFonts w:asciiTheme="majorHAnsi" w:hAnsiTheme="majorHAnsi" w:cs="Calibri"/>
          <w:b/>
          <w:i w:val="0"/>
          <w:lang w:val="es-MX"/>
        </w:rPr>
      </w:pPr>
    </w:p>
    <w:p w:rsidR="0030787C" w:rsidRDefault="0030787C" w:rsidP="008B5C18">
      <w:pPr>
        <w:jc w:val="both"/>
        <w:rPr>
          <w:rStyle w:val="nfasis"/>
          <w:rFonts w:asciiTheme="majorHAnsi" w:hAnsiTheme="majorHAnsi" w:cs="Calibri"/>
          <w:b/>
          <w:i w:val="0"/>
          <w:lang w:val="es-MX"/>
        </w:rPr>
      </w:pPr>
    </w:p>
    <w:p w:rsidR="0030787C" w:rsidRDefault="0030787C" w:rsidP="008B5C18">
      <w:pPr>
        <w:jc w:val="both"/>
        <w:rPr>
          <w:rStyle w:val="nfasis"/>
          <w:rFonts w:asciiTheme="majorHAnsi" w:hAnsiTheme="majorHAnsi" w:cs="Calibri"/>
          <w:b/>
          <w:i w:val="0"/>
          <w:lang w:val="es-MX"/>
        </w:rPr>
      </w:pPr>
    </w:p>
    <w:p w:rsidR="009C5A29" w:rsidRDefault="009C5A29" w:rsidP="009C5A29">
      <w:pPr>
        <w:keepNext/>
        <w:jc w:val="both"/>
      </w:pPr>
    </w:p>
    <w:p w:rsidR="009C5A29" w:rsidRDefault="009C5A29" w:rsidP="009C5A29">
      <w:pPr>
        <w:pStyle w:val="Descripcin"/>
        <w:jc w:val="both"/>
        <w:rPr>
          <w:rStyle w:val="nfasis"/>
          <w:rFonts w:asciiTheme="majorHAnsi" w:hAnsiTheme="majorHAnsi" w:cs="Calibri"/>
          <w:b/>
          <w:i/>
          <w:noProof/>
          <w:lang w:val="es-CO" w:eastAsia="es-CO"/>
        </w:rPr>
      </w:pPr>
      <w:bookmarkStart w:id="19" w:name="_Toc530661934"/>
      <w:bookmarkStart w:id="20" w:name="_Toc530662308"/>
      <w:r>
        <w:t xml:space="preserve">GRÁFICO </w:t>
      </w:r>
      <w:r>
        <w:fldChar w:fldCharType="begin"/>
      </w:r>
      <w:r>
        <w:instrText xml:space="preserve"> SEQ GRÁFICO \* ARABIC </w:instrText>
      </w:r>
      <w:r>
        <w:fldChar w:fldCharType="separate"/>
      </w:r>
      <w:r w:rsidR="002F5380">
        <w:rPr>
          <w:noProof/>
        </w:rPr>
        <w:t>3</w:t>
      </w:r>
      <w:r>
        <w:fldChar w:fldCharType="end"/>
      </w:r>
      <w:r>
        <w:t xml:space="preserve">: </w:t>
      </w:r>
      <w:r w:rsidRPr="00D30243">
        <w:t>Distribución por tipo de solicitud.</w:t>
      </w:r>
      <w:bookmarkEnd w:id="19"/>
      <w:bookmarkEnd w:id="20"/>
      <w:r w:rsidRPr="009C5A29">
        <w:rPr>
          <w:rStyle w:val="nfasis"/>
          <w:rFonts w:asciiTheme="majorHAnsi" w:hAnsiTheme="majorHAnsi" w:cs="Calibri"/>
          <w:b/>
          <w:i/>
          <w:noProof/>
          <w:lang w:val="es-CO" w:eastAsia="es-CO"/>
        </w:rPr>
        <w:t xml:space="preserve"> </w:t>
      </w:r>
    </w:p>
    <w:p w:rsidR="000756EB" w:rsidRDefault="009C5A29" w:rsidP="009C5A29">
      <w:pPr>
        <w:pStyle w:val="Descripcin"/>
        <w:jc w:val="both"/>
        <w:rPr>
          <w:rStyle w:val="nfasis"/>
          <w:rFonts w:asciiTheme="majorHAnsi" w:hAnsiTheme="majorHAnsi" w:cs="Calibri"/>
          <w:b/>
          <w:i/>
          <w:lang w:val="es-MX"/>
        </w:rPr>
      </w:pPr>
      <w:r>
        <w:rPr>
          <w:rStyle w:val="nfasis"/>
          <w:rFonts w:asciiTheme="majorHAnsi" w:hAnsiTheme="majorHAnsi" w:cs="Calibri"/>
          <w:b/>
          <w:i/>
          <w:noProof/>
          <w:lang w:val="es-CO" w:eastAsia="es-CO"/>
        </w:rPr>
        <w:drawing>
          <wp:inline distT="0" distB="0" distL="0" distR="0" wp14:anchorId="5E19C462" wp14:editId="1D8FCF20">
            <wp:extent cx="5912595" cy="3609975"/>
            <wp:effectExtent l="0" t="0" r="0"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35833" cy="3624163"/>
                    </a:xfrm>
                    <a:prstGeom prst="rect">
                      <a:avLst/>
                    </a:prstGeom>
                    <a:noFill/>
                  </pic:spPr>
                </pic:pic>
              </a:graphicData>
            </a:graphic>
          </wp:inline>
        </w:drawing>
      </w:r>
    </w:p>
    <w:p w:rsidR="0030787C" w:rsidRPr="005767D6" w:rsidRDefault="00CA0BD1" w:rsidP="0030787C">
      <w:pPr>
        <w:pStyle w:val="Prrafodelista"/>
        <w:numPr>
          <w:ilvl w:val="1"/>
          <w:numId w:val="12"/>
        </w:numPr>
        <w:jc w:val="both"/>
        <w:rPr>
          <w:rStyle w:val="nfasis"/>
          <w:rFonts w:asciiTheme="majorHAnsi" w:hAnsiTheme="majorHAnsi" w:cs="Calibri"/>
          <w:b/>
          <w:i w:val="0"/>
          <w:lang w:val="es-MX"/>
        </w:rPr>
      </w:pPr>
      <w:r>
        <w:rPr>
          <w:rStyle w:val="nfasis"/>
          <w:rFonts w:asciiTheme="majorHAnsi" w:hAnsiTheme="majorHAnsi" w:cs="Calibri"/>
          <w:i w:val="0"/>
          <w:lang w:val="es-MX"/>
        </w:rPr>
        <w:t xml:space="preserve">ASUNTO: tomando como referente las funciones asignadas a la Subdirección General por el decreto 4183 de 2011, se identificaron las siguientes categorías sobre el asunto de los radicados asignados a la Subdirección General: </w:t>
      </w:r>
    </w:p>
    <w:p w:rsidR="005767D6" w:rsidRPr="00CA0BD1" w:rsidRDefault="005767D6" w:rsidP="005767D6">
      <w:pPr>
        <w:pStyle w:val="Prrafodelista"/>
        <w:ind w:left="1440"/>
        <w:jc w:val="both"/>
        <w:rPr>
          <w:rStyle w:val="nfasis"/>
          <w:rFonts w:asciiTheme="majorHAnsi" w:hAnsiTheme="majorHAnsi" w:cs="Calibri"/>
          <w:b/>
          <w:i w:val="0"/>
          <w:lang w:val="es-MX"/>
        </w:rPr>
      </w:pPr>
    </w:p>
    <w:p w:rsidR="005017C3" w:rsidRPr="005017C3" w:rsidRDefault="005767D6" w:rsidP="005017C3">
      <w:pPr>
        <w:pStyle w:val="Prrafodelista"/>
        <w:numPr>
          <w:ilvl w:val="2"/>
          <w:numId w:val="12"/>
        </w:numPr>
        <w:jc w:val="both"/>
        <w:rPr>
          <w:rStyle w:val="nfasis"/>
          <w:rFonts w:asciiTheme="majorHAnsi" w:hAnsiTheme="majorHAnsi" w:cs="Calibri"/>
          <w:i w:val="0"/>
          <w:lang w:val="es-MX"/>
        </w:rPr>
      </w:pPr>
      <w:r>
        <w:rPr>
          <w:rStyle w:val="nfasis"/>
          <w:rFonts w:asciiTheme="majorHAnsi" w:hAnsiTheme="majorHAnsi" w:cs="Calibri"/>
          <w:i w:val="0"/>
          <w:lang w:val="es-MX"/>
        </w:rPr>
        <w:t xml:space="preserve">AGENDA LEGISLATIVA: </w:t>
      </w:r>
      <w:r w:rsidR="005017C3">
        <w:rPr>
          <w:rStyle w:val="nfasis"/>
          <w:rFonts w:asciiTheme="majorHAnsi" w:hAnsiTheme="majorHAnsi" w:cs="Calibri"/>
          <w:i w:val="0"/>
          <w:lang w:val="es-MX"/>
        </w:rPr>
        <w:t>L</w:t>
      </w:r>
      <w:r w:rsidR="005017C3" w:rsidRPr="005017C3">
        <w:rPr>
          <w:rStyle w:val="nfasis"/>
          <w:rFonts w:asciiTheme="majorHAnsi" w:hAnsiTheme="majorHAnsi" w:cs="Calibri"/>
          <w:i w:val="0"/>
          <w:lang w:val="es-MX"/>
        </w:rPr>
        <w:t xml:space="preserve">a Subdirección General brinda apoyo técnico a la Dirección de Coldeportes en sus relaciones con el Congreso de la República, realiza también el seguimiento a la radicación y posterior trámite de los proyectos de ley relacionados con el sector y/o que tengan injerencia directa o indirecta dentro de la </w:t>
      </w:r>
      <w:proofErr w:type="spellStart"/>
      <w:r w:rsidR="005017C3" w:rsidRPr="005017C3">
        <w:rPr>
          <w:rStyle w:val="nfasis"/>
          <w:rFonts w:asciiTheme="majorHAnsi" w:hAnsiTheme="majorHAnsi" w:cs="Calibri"/>
          <w:i w:val="0"/>
          <w:lang w:val="es-MX"/>
        </w:rPr>
        <w:t>misionalidad</w:t>
      </w:r>
      <w:proofErr w:type="spellEnd"/>
      <w:r w:rsidR="005017C3" w:rsidRPr="005017C3">
        <w:rPr>
          <w:rStyle w:val="nfasis"/>
          <w:rFonts w:asciiTheme="majorHAnsi" w:hAnsiTheme="majorHAnsi" w:cs="Calibri"/>
          <w:i w:val="0"/>
          <w:lang w:val="es-MX"/>
        </w:rPr>
        <w:t xml:space="preserve"> de la entidad.  </w:t>
      </w:r>
    </w:p>
    <w:p w:rsidR="005017C3" w:rsidRPr="005017C3" w:rsidRDefault="005017C3" w:rsidP="005017C3">
      <w:pPr>
        <w:pStyle w:val="Prrafodelista"/>
        <w:ind w:left="2160"/>
        <w:jc w:val="both"/>
        <w:rPr>
          <w:rStyle w:val="nfasis"/>
          <w:rFonts w:asciiTheme="majorHAnsi" w:hAnsiTheme="majorHAnsi" w:cs="Calibri"/>
          <w:i w:val="0"/>
          <w:lang w:val="es-MX"/>
        </w:rPr>
      </w:pPr>
    </w:p>
    <w:p w:rsidR="005017C3" w:rsidRPr="005017C3" w:rsidRDefault="005017C3" w:rsidP="005017C3">
      <w:pPr>
        <w:pStyle w:val="Prrafodelista"/>
        <w:ind w:left="2160"/>
        <w:jc w:val="both"/>
        <w:rPr>
          <w:rStyle w:val="nfasis"/>
          <w:rFonts w:asciiTheme="majorHAnsi" w:hAnsiTheme="majorHAnsi" w:cs="Calibri"/>
          <w:i w:val="0"/>
          <w:lang w:val="es-MX"/>
        </w:rPr>
      </w:pPr>
      <w:r w:rsidRPr="005017C3">
        <w:rPr>
          <w:rStyle w:val="nfasis"/>
          <w:rFonts w:asciiTheme="majorHAnsi" w:hAnsiTheme="majorHAnsi" w:cs="Calibri"/>
          <w:i w:val="0"/>
          <w:lang w:val="es-MX"/>
        </w:rPr>
        <w:t xml:space="preserve">De acuerdo a la Ley Orgánica 5 de 1992 “Por la cual se expide el Reglamento del Congreso; el Senado y la Cámara de Representantes”, la célula legislativa que conoce sobre los temas de Deporte y Recreación es la Comisión Séptima Constitucional, compuesta por 14 Senadores y 19 Representantes a la Cámara, pues  los  asuntos  tratados  en la mencionada  comisión  son: estatuto del servidor público y trabajador particular; régimen salarial y </w:t>
      </w:r>
      <w:r w:rsidRPr="005017C3">
        <w:rPr>
          <w:rStyle w:val="nfasis"/>
          <w:rFonts w:asciiTheme="majorHAnsi" w:hAnsiTheme="majorHAnsi" w:cs="Calibri"/>
          <w:i w:val="0"/>
          <w:lang w:val="es-MX"/>
        </w:rPr>
        <w:lastRenderedPageBreak/>
        <w:t>prestacional del servidor público; organizaciones sindicales; sociedades de auxilio mutuo; seguridad social; cajas de previsión social; fondos de prestaciones; carrera administrativa; servicio civil; recreación; deportes; salud, organizaciones comunitarias; vivienda; economía solidaria; asuntos de la mujer y de la familia.</w:t>
      </w:r>
    </w:p>
    <w:p w:rsidR="005017C3" w:rsidRPr="005017C3" w:rsidRDefault="005017C3" w:rsidP="005017C3">
      <w:pPr>
        <w:pStyle w:val="Prrafodelista"/>
        <w:ind w:left="2160"/>
        <w:jc w:val="both"/>
        <w:rPr>
          <w:rStyle w:val="nfasis"/>
          <w:rFonts w:asciiTheme="majorHAnsi" w:hAnsiTheme="majorHAnsi" w:cs="Calibri"/>
          <w:i w:val="0"/>
          <w:lang w:val="es-MX"/>
        </w:rPr>
      </w:pPr>
    </w:p>
    <w:p w:rsidR="005017C3" w:rsidRDefault="005017C3" w:rsidP="005017C3">
      <w:pPr>
        <w:pStyle w:val="Prrafodelista"/>
        <w:ind w:left="2160"/>
        <w:jc w:val="both"/>
        <w:rPr>
          <w:rStyle w:val="nfasis"/>
          <w:rFonts w:asciiTheme="majorHAnsi" w:hAnsiTheme="majorHAnsi" w:cs="Calibri"/>
          <w:i w:val="0"/>
          <w:lang w:val="es-MX"/>
        </w:rPr>
      </w:pPr>
      <w:r>
        <w:rPr>
          <w:rStyle w:val="nfasis"/>
          <w:rFonts w:asciiTheme="majorHAnsi" w:hAnsiTheme="majorHAnsi" w:cs="Calibri"/>
          <w:i w:val="0"/>
          <w:lang w:val="es-MX"/>
        </w:rPr>
        <w:t xml:space="preserve">En este sentido, los asuntos relacionados con el Congreso de la República se manejan como un todo dentro de la Agenda Legislativa, ya que esta va más allá de la mera </w:t>
      </w:r>
      <w:r w:rsidRPr="00616692">
        <w:rPr>
          <w:rStyle w:val="nfasis"/>
          <w:rFonts w:asciiTheme="majorHAnsi" w:hAnsiTheme="majorHAnsi" w:cs="Calibri"/>
          <w:i w:val="0"/>
          <w:lang w:val="es-MX"/>
        </w:rPr>
        <w:t>actividad legisla</w:t>
      </w:r>
      <w:r w:rsidR="00EF330A" w:rsidRPr="00616692">
        <w:rPr>
          <w:rStyle w:val="nfasis"/>
          <w:rFonts w:asciiTheme="majorHAnsi" w:hAnsiTheme="majorHAnsi" w:cs="Calibri"/>
          <w:i w:val="0"/>
          <w:lang w:val="es-MX"/>
        </w:rPr>
        <w:t>tiva</w:t>
      </w:r>
      <w:r w:rsidRPr="00616692">
        <w:rPr>
          <w:rStyle w:val="nfasis"/>
          <w:rFonts w:asciiTheme="majorHAnsi" w:hAnsiTheme="majorHAnsi" w:cs="Calibri"/>
          <w:i w:val="0"/>
          <w:lang w:val="es-MX"/>
        </w:rPr>
        <w:t xml:space="preserve">. </w:t>
      </w:r>
    </w:p>
    <w:p w:rsidR="005017C3" w:rsidRDefault="005017C3" w:rsidP="005017C3">
      <w:pPr>
        <w:jc w:val="both"/>
        <w:rPr>
          <w:rStyle w:val="nfasis"/>
          <w:rFonts w:asciiTheme="majorHAnsi" w:hAnsiTheme="majorHAnsi" w:cs="Calibri"/>
          <w:i w:val="0"/>
          <w:lang w:val="es-MX"/>
        </w:rPr>
      </w:pPr>
    </w:p>
    <w:p w:rsidR="00CA0BD1" w:rsidRDefault="005017C3" w:rsidP="005017C3">
      <w:pPr>
        <w:pStyle w:val="Prrafodelista"/>
        <w:numPr>
          <w:ilvl w:val="2"/>
          <w:numId w:val="12"/>
        </w:numPr>
        <w:jc w:val="both"/>
        <w:rPr>
          <w:rStyle w:val="nfasis"/>
          <w:rFonts w:asciiTheme="majorHAnsi" w:hAnsiTheme="majorHAnsi" w:cs="Calibri"/>
          <w:i w:val="0"/>
          <w:lang w:val="es-MX"/>
        </w:rPr>
      </w:pPr>
      <w:r>
        <w:rPr>
          <w:rStyle w:val="nfasis"/>
          <w:rFonts w:asciiTheme="majorHAnsi" w:hAnsiTheme="majorHAnsi" w:cs="Calibri"/>
          <w:i w:val="0"/>
          <w:lang w:val="es-MX"/>
        </w:rPr>
        <w:t xml:space="preserve">CONCEPTO: Para temáticas propias de la Subdirección General, las entidades del Estado colombiano pueden requerirle al despacho la emisión de conceptos de diversa índole. </w:t>
      </w:r>
    </w:p>
    <w:p w:rsidR="005017C3" w:rsidRDefault="005017C3" w:rsidP="005017C3">
      <w:pPr>
        <w:pStyle w:val="Prrafodelista"/>
        <w:ind w:left="2160"/>
        <w:jc w:val="both"/>
        <w:rPr>
          <w:rStyle w:val="nfasis"/>
          <w:rFonts w:asciiTheme="majorHAnsi" w:hAnsiTheme="majorHAnsi" w:cs="Calibri"/>
          <w:i w:val="0"/>
          <w:lang w:val="es-MX"/>
        </w:rPr>
      </w:pPr>
      <w:r>
        <w:rPr>
          <w:rStyle w:val="nfasis"/>
          <w:rFonts w:asciiTheme="majorHAnsi" w:hAnsiTheme="majorHAnsi" w:cs="Calibri"/>
          <w:i w:val="0"/>
          <w:lang w:val="es-MX"/>
        </w:rPr>
        <w:t xml:space="preserve"> </w:t>
      </w:r>
    </w:p>
    <w:p w:rsidR="005017C3" w:rsidRDefault="005017C3" w:rsidP="005017C3">
      <w:pPr>
        <w:pStyle w:val="Prrafodelista"/>
        <w:numPr>
          <w:ilvl w:val="2"/>
          <w:numId w:val="12"/>
        </w:numPr>
        <w:jc w:val="both"/>
        <w:rPr>
          <w:rStyle w:val="nfasis"/>
          <w:rFonts w:asciiTheme="majorHAnsi" w:hAnsiTheme="majorHAnsi" w:cs="Calibri"/>
          <w:i w:val="0"/>
          <w:lang w:val="es-MX"/>
        </w:rPr>
      </w:pPr>
      <w:r>
        <w:rPr>
          <w:rStyle w:val="nfasis"/>
          <w:rFonts w:asciiTheme="majorHAnsi" w:hAnsiTheme="majorHAnsi" w:cs="Calibri"/>
          <w:i w:val="0"/>
          <w:lang w:val="es-MX"/>
        </w:rPr>
        <w:t xml:space="preserve">COOPERACIÓN INTERNACIONAL: Asuntos propios de la oficina de relaciones internacionales de la Entidad. </w:t>
      </w:r>
    </w:p>
    <w:p w:rsidR="005017C3" w:rsidRPr="005017C3" w:rsidRDefault="005017C3" w:rsidP="005017C3">
      <w:pPr>
        <w:pStyle w:val="Prrafodelista"/>
        <w:rPr>
          <w:rStyle w:val="nfasis"/>
          <w:rFonts w:asciiTheme="majorHAnsi" w:hAnsiTheme="majorHAnsi" w:cs="Calibri"/>
          <w:i w:val="0"/>
          <w:lang w:val="es-MX"/>
        </w:rPr>
      </w:pPr>
    </w:p>
    <w:p w:rsidR="005017C3" w:rsidRDefault="005017C3" w:rsidP="005017C3">
      <w:pPr>
        <w:pStyle w:val="Prrafodelista"/>
        <w:numPr>
          <w:ilvl w:val="2"/>
          <w:numId w:val="12"/>
        </w:numPr>
        <w:jc w:val="both"/>
        <w:rPr>
          <w:rStyle w:val="nfasis"/>
          <w:rFonts w:asciiTheme="majorHAnsi" w:hAnsiTheme="majorHAnsi" w:cs="Calibri"/>
          <w:i w:val="0"/>
          <w:lang w:val="es-MX"/>
        </w:rPr>
      </w:pPr>
      <w:r>
        <w:rPr>
          <w:rStyle w:val="nfasis"/>
          <w:rFonts w:asciiTheme="majorHAnsi" w:hAnsiTheme="majorHAnsi" w:cs="Calibri"/>
          <w:i w:val="0"/>
          <w:lang w:val="es-MX"/>
        </w:rPr>
        <w:t xml:space="preserve">EVENTO: Invitaciones a participación de la Subdirección General en eventos de diversa índole. </w:t>
      </w:r>
    </w:p>
    <w:p w:rsidR="005017C3" w:rsidRPr="005017C3" w:rsidRDefault="005017C3" w:rsidP="005017C3">
      <w:pPr>
        <w:pStyle w:val="Prrafodelista"/>
        <w:rPr>
          <w:rStyle w:val="nfasis"/>
          <w:rFonts w:asciiTheme="majorHAnsi" w:hAnsiTheme="majorHAnsi" w:cs="Calibri"/>
          <w:i w:val="0"/>
          <w:lang w:val="es-MX"/>
        </w:rPr>
      </w:pPr>
    </w:p>
    <w:p w:rsidR="005017C3" w:rsidRDefault="005017C3" w:rsidP="005017C3">
      <w:pPr>
        <w:pStyle w:val="Prrafodelista"/>
        <w:numPr>
          <w:ilvl w:val="2"/>
          <w:numId w:val="12"/>
        </w:numPr>
        <w:jc w:val="both"/>
        <w:rPr>
          <w:rStyle w:val="nfasis"/>
          <w:rFonts w:asciiTheme="majorHAnsi" w:hAnsiTheme="majorHAnsi" w:cs="Calibri"/>
          <w:i w:val="0"/>
          <w:lang w:val="es-MX"/>
        </w:rPr>
      </w:pPr>
      <w:r>
        <w:rPr>
          <w:rStyle w:val="nfasis"/>
          <w:rFonts w:asciiTheme="majorHAnsi" w:hAnsiTheme="majorHAnsi" w:cs="Calibri"/>
          <w:i w:val="0"/>
          <w:lang w:val="es-MX"/>
        </w:rPr>
        <w:t xml:space="preserve">EVENTO DEPORTIVO: </w:t>
      </w:r>
      <w:r w:rsidR="008574AF">
        <w:rPr>
          <w:rStyle w:val="nfasis"/>
          <w:rFonts w:asciiTheme="majorHAnsi" w:hAnsiTheme="majorHAnsi" w:cs="Calibri"/>
          <w:i w:val="0"/>
          <w:lang w:val="es-MX"/>
        </w:rPr>
        <w:t>Invitaciones a participar en eventos deportivos de los miembros del Sistema Nacional del Deporte.</w:t>
      </w:r>
    </w:p>
    <w:p w:rsidR="008574AF" w:rsidRPr="008574AF" w:rsidRDefault="008574AF" w:rsidP="008574AF">
      <w:pPr>
        <w:pStyle w:val="Prrafodelista"/>
        <w:rPr>
          <w:rStyle w:val="nfasis"/>
          <w:rFonts w:asciiTheme="majorHAnsi" w:hAnsiTheme="majorHAnsi" w:cs="Calibri"/>
          <w:i w:val="0"/>
          <w:lang w:val="es-MX"/>
        </w:rPr>
      </w:pPr>
    </w:p>
    <w:p w:rsidR="008574AF" w:rsidRDefault="008574AF" w:rsidP="005017C3">
      <w:pPr>
        <w:pStyle w:val="Prrafodelista"/>
        <w:numPr>
          <w:ilvl w:val="2"/>
          <w:numId w:val="12"/>
        </w:numPr>
        <w:jc w:val="both"/>
        <w:rPr>
          <w:rStyle w:val="nfasis"/>
          <w:rFonts w:asciiTheme="majorHAnsi" w:hAnsiTheme="majorHAnsi" w:cs="Calibri"/>
          <w:i w:val="0"/>
          <w:lang w:val="es-MX"/>
        </w:rPr>
      </w:pPr>
      <w:r>
        <w:rPr>
          <w:rStyle w:val="nfasis"/>
          <w:rFonts w:asciiTheme="majorHAnsi" w:hAnsiTheme="majorHAnsi" w:cs="Calibri"/>
          <w:i w:val="0"/>
          <w:lang w:val="es-MX"/>
        </w:rPr>
        <w:t xml:space="preserve">GESTIÓN: Hace referencia a temas propios del cumplimiento misional de la Subdirección General, en lo relacionado a las metas y objetivos planeados anualmente por la Entidad y el despacho. </w:t>
      </w:r>
    </w:p>
    <w:p w:rsidR="008574AF" w:rsidRPr="008574AF" w:rsidRDefault="008574AF" w:rsidP="008574AF">
      <w:pPr>
        <w:pStyle w:val="Prrafodelista"/>
        <w:rPr>
          <w:rStyle w:val="nfasis"/>
          <w:rFonts w:asciiTheme="majorHAnsi" w:hAnsiTheme="majorHAnsi" w:cs="Calibri"/>
          <w:i w:val="0"/>
          <w:lang w:val="es-MX"/>
        </w:rPr>
      </w:pPr>
    </w:p>
    <w:p w:rsidR="008574AF" w:rsidRDefault="008574AF" w:rsidP="005017C3">
      <w:pPr>
        <w:pStyle w:val="Prrafodelista"/>
        <w:numPr>
          <w:ilvl w:val="2"/>
          <w:numId w:val="12"/>
        </w:numPr>
        <w:jc w:val="both"/>
        <w:rPr>
          <w:rStyle w:val="nfasis"/>
          <w:rFonts w:asciiTheme="majorHAnsi" w:hAnsiTheme="majorHAnsi" w:cs="Calibri"/>
          <w:i w:val="0"/>
          <w:lang w:val="es-MX"/>
        </w:rPr>
      </w:pPr>
      <w:r>
        <w:rPr>
          <w:rStyle w:val="nfasis"/>
          <w:rFonts w:asciiTheme="majorHAnsi" w:hAnsiTheme="majorHAnsi" w:cs="Calibri"/>
          <w:i w:val="0"/>
          <w:lang w:val="es-MX"/>
        </w:rPr>
        <w:t xml:space="preserve">GESTIÓN ADMINSTRATIVA: Hace referencia a los asuntos de gestión administrativa de la Subdirección General, como temas de cumplimiento presupuestal, plan de acción y plan de adquisiciones. </w:t>
      </w:r>
    </w:p>
    <w:p w:rsidR="008574AF" w:rsidRPr="008574AF" w:rsidRDefault="008574AF" w:rsidP="008574AF">
      <w:pPr>
        <w:pStyle w:val="Prrafodelista"/>
        <w:rPr>
          <w:rStyle w:val="nfasis"/>
          <w:rFonts w:asciiTheme="majorHAnsi" w:hAnsiTheme="majorHAnsi" w:cs="Calibri"/>
          <w:i w:val="0"/>
          <w:lang w:val="es-MX"/>
        </w:rPr>
      </w:pPr>
    </w:p>
    <w:p w:rsidR="005767D6" w:rsidRDefault="005767D6" w:rsidP="005017C3">
      <w:pPr>
        <w:pStyle w:val="Prrafodelista"/>
        <w:numPr>
          <w:ilvl w:val="2"/>
          <w:numId w:val="12"/>
        </w:numPr>
        <w:jc w:val="both"/>
        <w:rPr>
          <w:rStyle w:val="nfasis"/>
          <w:rFonts w:asciiTheme="majorHAnsi" w:hAnsiTheme="majorHAnsi" w:cs="Calibri"/>
          <w:i w:val="0"/>
          <w:lang w:val="es-MX"/>
        </w:rPr>
      </w:pPr>
      <w:r>
        <w:rPr>
          <w:rStyle w:val="nfasis"/>
          <w:rFonts w:asciiTheme="majorHAnsi" w:hAnsiTheme="majorHAnsi" w:cs="Calibri"/>
          <w:i w:val="0"/>
          <w:lang w:val="es-MX"/>
        </w:rPr>
        <w:t xml:space="preserve">INFRAESTRUCTURA: </w:t>
      </w:r>
      <w:r w:rsidRPr="00616692">
        <w:rPr>
          <w:rStyle w:val="nfasis"/>
          <w:rFonts w:asciiTheme="majorHAnsi" w:hAnsiTheme="majorHAnsi" w:cs="Calibri"/>
          <w:i w:val="0"/>
          <w:lang w:val="es-MX"/>
        </w:rPr>
        <w:t>Peticiones y/</w:t>
      </w:r>
      <w:proofErr w:type="spellStart"/>
      <w:r w:rsidR="00EF330A" w:rsidRPr="00616692">
        <w:rPr>
          <w:rStyle w:val="nfasis"/>
          <w:rFonts w:asciiTheme="majorHAnsi" w:hAnsiTheme="majorHAnsi" w:cs="Calibri"/>
          <w:i w:val="0"/>
          <w:lang w:val="es-MX"/>
        </w:rPr>
        <w:t>o</w:t>
      </w:r>
      <w:proofErr w:type="spellEnd"/>
      <w:r w:rsidRPr="00616692">
        <w:rPr>
          <w:rStyle w:val="nfasis"/>
          <w:rFonts w:asciiTheme="majorHAnsi" w:hAnsiTheme="majorHAnsi" w:cs="Calibri"/>
          <w:i w:val="0"/>
          <w:lang w:val="es-MX"/>
        </w:rPr>
        <w:t xml:space="preserve"> oficios realizados a la Subdirección General en temas propios de infraestructura deportiva a nivel </w:t>
      </w:r>
      <w:r>
        <w:rPr>
          <w:rStyle w:val="nfasis"/>
          <w:rFonts w:asciiTheme="majorHAnsi" w:hAnsiTheme="majorHAnsi" w:cs="Calibri"/>
          <w:i w:val="0"/>
          <w:lang w:val="es-MX"/>
        </w:rPr>
        <w:t xml:space="preserve">nacional. </w:t>
      </w:r>
    </w:p>
    <w:p w:rsidR="005767D6" w:rsidRPr="005767D6" w:rsidRDefault="005767D6" w:rsidP="005767D6">
      <w:pPr>
        <w:pStyle w:val="Prrafodelista"/>
        <w:rPr>
          <w:rStyle w:val="nfasis"/>
          <w:rFonts w:asciiTheme="majorHAnsi" w:hAnsiTheme="majorHAnsi" w:cs="Calibri"/>
          <w:i w:val="0"/>
          <w:lang w:val="es-MX"/>
        </w:rPr>
      </w:pPr>
    </w:p>
    <w:p w:rsidR="005767D6" w:rsidRPr="00616692" w:rsidRDefault="005767D6" w:rsidP="005767D6">
      <w:pPr>
        <w:pStyle w:val="Prrafodelista"/>
        <w:numPr>
          <w:ilvl w:val="2"/>
          <w:numId w:val="12"/>
        </w:numPr>
        <w:jc w:val="both"/>
        <w:rPr>
          <w:rFonts w:asciiTheme="majorHAnsi" w:hAnsiTheme="majorHAnsi" w:cs="Calibri"/>
          <w:iCs/>
          <w:lang w:val="es-MX"/>
        </w:rPr>
      </w:pPr>
      <w:r w:rsidRPr="00616692">
        <w:rPr>
          <w:rStyle w:val="nfasis"/>
          <w:rFonts w:asciiTheme="majorHAnsi" w:hAnsiTheme="majorHAnsi" w:cs="Calibri"/>
          <w:i w:val="0"/>
          <w:lang w:val="es-MX"/>
        </w:rPr>
        <w:t xml:space="preserve">JUNTAS DIRECTIVAS: El Subdirector General hace parte de tres </w:t>
      </w:r>
      <w:r w:rsidR="00EF330A" w:rsidRPr="00616692">
        <w:rPr>
          <w:rStyle w:val="nfasis"/>
          <w:rFonts w:asciiTheme="majorHAnsi" w:hAnsiTheme="majorHAnsi" w:cs="Calibri"/>
          <w:i w:val="0"/>
          <w:lang w:val="es-MX"/>
        </w:rPr>
        <w:t>J</w:t>
      </w:r>
      <w:r w:rsidRPr="00616692">
        <w:rPr>
          <w:rStyle w:val="nfasis"/>
          <w:rFonts w:asciiTheme="majorHAnsi" w:hAnsiTheme="majorHAnsi" w:cs="Calibri"/>
          <w:i w:val="0"/>
          <w:lang w:val="es-MX"/>
        </w:rPr>
        <w:t xml:space="preserve">untas </w:t>
      </w:r>
      <w:r w:rsidR="00EF330A" w:rsidRPr="00616692">
        <w:rPr>
          <w:rStyle w:val="nfasis"/>
          <w:rFonts w:asciiTheme="majorHAnsi" w:hAnsiTheme="majorHAnsi" w:cs="Calibri"/>
          <w:i w:val="0"/>
          <w:lang w:val="es-MX"/>
        </w:rPr>
        <w:t>D</w:t>
      </w:r>
      <w:r w:rsidRPr="00616692">
        <w:rPr>
          <w:rStyle w:val="nfasis"/>
          <w:rFonts w:asciiTheme="majorHAnsi" w:hAnsiTheme="majorHAnsi" w:cs="Calibri"/>
          <w:i w:val="0"/>
          <w:lang w:val="es-MX"/>
        </w:rPr>
        <w:t xml:space="preserve">irectivas de las entidades territoriales de </w:t>
      </w:r>
      <w:r w:rsidR="00EF330A" w:rsidRPr="00616692">
        <w:rPr>
          <w:rStyle w:val="nfasis"/>
          <w:rFonts w:asciiTheme="majorHAnsi" w:hAnsiTheme="majorHAnsi" w:cs="Calibri"/>
          <w:i w:val="0"/>
          <w:lang w:val="es-MX"/>
        </w:rPr>
        <w:t>D</w:t>
      </w:r>
      <w:r w:rsidRPr="00616692">
        <w:rPr>
          <w:rStyle w:val="nfasis"/>
          <w:rFonts w:asciiTheme="majorHAnsi" w:hAnsiTheme="majorHAnsi" w:cs="Calibri"/>
          <w:i w:val="0"/>
          <w:lang w:val="es-MX"/>
        </w:rPr>
        <w:t>eporte</w:t>
      </w:r>
      <w:r w:rsidR="00EF330A" w:rsidRPr="00616692">
        <w:rPr>
          <w:rStyle w:val="nfasis"/>
          <w:rFonts w:asciiTheme="majorHAnsi" w:hAnsiTheme="majorHAnsi" w:cs="Calibri"/>
          <w:i w:val="0"/>
          <w:lang w:val="es-MX"/>
        </w:rPr>
        <w:t xml:space="preserve"> y Recreación</w:t>
      </w:r>
      <w:r w:rsidRPr="00616692">
        <w:rPr>
          <w:rStyle w:val="nfasis"/>
          <w:rFonts w:asciiTheme="majorHAnsi" w:hAnsiTheme="majorHAnsi" w:cs="Calibri"/>
          <w:i w:val="0"/>
          <w:lang w:val="es-MX"/>
        </w:rPr>
        <w:t xml:space="preserve">: </w:t>
      </w:r>
      <w:r w:rsidR="00EF330A" w:rsidRPr="00616692">
        <w:rPr>
          <w:rStyle w:val="nfasis"/>
          <w:rFonts w:asciiTheme="majorHAnsi" w:hAnsiTheme="majorHAnsi" w:cs="Calibri"/>
          <w:i w:val="0"/>
          <w:lang w:val="es-MX"/>
        </w:rPr>
        <w:t xml:space="preserve">a) </w:t>
      </w:r>
      <w:r w:rsidRPr="00616692">
        <w:rPr>
          <w:rStyle w:val="nfasis"/>
          <w:rFonts w:asciiTheme="majorHAnsi" w:hAnsiTheme="majorHAnsi" w:cs="Calibri"/>
          <w:i w:val="0"/>
          <w:lang w:val="es-MX"/>
        </w:rPr>
        <w:t xml:space="preserve">Instituto de Recreación y Deporte de Bogotá – IDRD, </w:t>
      </w:r>
      <w:r w:rsidR="00EF330A" w:rsidRPr="00616692">
        <w:rPr>
          <w:rStyle w:val="nfasis"/>
          <w:rFonts w:asciiTheme="majorHAnsi" w:hAnsiTheme="majorHAnsi" w:cs="Calibri"/>
          <w:i w:val="0"/>
          <w:lang w:val="es-MX"/>
        </w:rPr>
        <w:t xml:space="preserve">b) </w:t>
      </w:r>
      <w:r w:rsidRPr="00616692">
        <w:rPr>
          <w:rStyle w:val="nfasis"/>
          <w:rFonts w:asciiTheme="majorHAnsi" w:hAnsiTheme="majorHAnsi" w:cs="Calibri"/>
          <w:i w:val="0"/>
          <w:lang w:val="es-MX"/>
        </w:rPr>
        <w:t xml:space="preserve">Instituto de Deportes del Atlántico – INDEPORTES ATLÁNTICO y </w:t>
      </w:r>
      <w:r w:rsidR="00EF330A" w:rsidRPr="00616692">
        <w:rPr>
          <w:rStyle w:val="nfasis"/>
          <w:rFonts w:asciiTheme="majorHAnsi" w:hAnsiTheme="majorHAnsi" w:cs="Calibri"/>
          <w:i w:val="0"/>
          <w:lang w:val="es-MX"/>
        </w:rPr>
        <w:t xml:space="preserve">c) </w:t>
      </w:r>
      <w:r w:rsidRPr="00616692">
        <w:rPr>
          <w:rStyle w:val="nfasis"/>
          <w:rFonts w:asciiTheme="majorHAnsi" w:hAnsiTheme="majorHAnsi" w:cs="Calibri"/>
          <w:i w:val="0"/>
          <w:lang w:val="es-MX"/>
        </w:rPr>
        <w:t xml:space="preserve">Instituto Departamental </w:t>
      </w:r>
      <w:r w:rsidR="00EF330A" w:rsidRPr="00616692">
        <w:rPr>
          <w:rStyle w:val="nfasis"/>
          <w:rFonts w:asciiTheme="majorHAnsi" w:hAnsiTheme="majorHAnsi" w:cs="Calibri"/>
          <w:i w:val="0"/>
          <w:lang w:val="es-MX"/>
        </w:rPr>
        <w:t>d</w:t>
      </w:r>
      <w:r w:rsidRPr="00616692">
        <w:rPr>
          <w:rStyle w:val="nfasis"/>
          <w:rFonts w:asciiTheme="majorHAnsi" w:hAnsiTheme="majorHAnsi" w:cs="Calibri"/>
          <w:i w:val="0"/>
          <w:lang w:val="es-MX"/>
        </w:rPr>
        <w:t xml:space="preserve">e Deporte </w:t>
      </w:r>
      <w:r w:rsidR="00EF330A" w:rsidRPr="00616692">
        <w:rPr>
          <w:rStyle w:val="nfasis"/>
          <w:rFonts w:asciiTheme="majorHAnsi" w:hAnsiTheme="majorHAnsi" w:cs="Calibri"/>
          <w:i w:val="0"/>
          <w:lang w:val="es-MX"/>
        </w:rPr>
        <w:t>y</w:t>
      </w:r>
      <w:r w:rsidRPr="00616692">
        <w:rPr>
          <w:rStyle w:val="nfasis"/>
          <w:rFonts w:asciiTheme="majorHAnsi" w:hAnsiTheme="majorHAnsi" w:cs="Calibri"/>
          <w:i w:val="0"/>
          <w:lang w:val="es-MX"/>
        </w:rPr>
        <w:t xml:space="preserve"> Recreación </w:t>
      </w:r>
      <w:r w:rsidR="00EF330A" w:rsidRPr="00616692">
        <w:rPr>
          <w:rStyle w:val="nfasis"/>
          <w:rFonts w:asciiTheme="majorHAnsi" w:hAnsiTheme="majorHAnsi" w:cs="Calibri"/>
          <w:i w:val="0"/>
          <w:lang w:val="es-MX"/>
        </w:rPr>
        <w:t>d</w:t>
      </w:r>
      <w:r w:rsidRPr="00616692">
        <w:rPr>
          <w:rStyle w:val="nfasis"/>
          <w:rFonts w:asciiTheme="majorHAnsi" w:hAnsiTheme="majorHAnsi" w:cs="Calibri"/>
          <w:i w:val="0"/>
          <w:lang w:val="es-MX"/>
        </w:rPr>
        <w:t>e Arauca-</w:t>
      </w:r>
      <w:r w:rsidRPr="00616692">
        <w:t xml:space="preserve"> </w:t>
      </w:r>
      <w:r w:rsidRPr="00616692">
        <w:rPr>
          <w:rFonts w:asciiTheme="majorHAnsi" w:hAnsiTheme="majorHAnsi" w:cs="Calibri"/>
          <w:iCs/>
          <w:lang w:val="es-MX"/>
        </w:rPr>
        <w:t xml:space="preserve">INDADER. Esta categoría reúne la información propia de esas </w:t>
      </w:r>
      <w:r w:rsidR="00EF330A" w:rsidRPr="00616692">
        <w:rPr>
          <w:rFonts w:asciiTheme="majorHAnsi" w:hAnsiTheme="majorHAnsi" w:cs="Calibri"/>
          <w:iCs/>
          <w:lang w:val="es-MX"/>
        </w:rPr>
        <w:t>J</w:t>
      </w:r>
      <w:r w:rsidRPr="00616692">
        <w:rPr>
          <w:rFonts w:asciiTheme="majorHAnsi" w:hAnsiTheme="majorHAnsi" w:cs="Calibri"/>
          <w:iCs/>
          <w:lang w:val="es-MX"/>
        </w:rPr>
        <w:t xml:space="preserve">untas </w:t>
      </w:r>
      <w:r w:rsidR="00EF330A" w:rsidRPr="00616692">
        <w:rPr>
          <w:rFonts w:asciiTheme="majorHAnsi" w:hAnsiTheme="majorHAnsi" w:cs="Calibri"/>
          <w:iCs/>
          <w:lang w:val="es-MX"/>
        </w:rPr>
        <w:t>D</w:t>
      </w:r>
      <w:r w:rsidRPr="00616692">
        <w:rPr>
          <w:rFonts w:asciiTheme="majorHAnsi" w:hAnsiTheme="majorHAnsi" w:cs="Calibri"/>
          <w:iCs/>
          <w:lang w:val="es-MX"/>
        </w:rPr>
        <w:t xml:space="preserve">irectivas. </w:t>
      </w:r>
    </w:p>
    <w:p w:rsidR="005767D6" w:rsidRPr="005767D6" w:rsidRDefault="005767D6" w:rsidP="005767D6">
      <w:pPr>
        <w:pStyle w:val="Prrafodelista"/>
        <w:rPr>
          <w:rFonts w:asciiTheme="majorHAnsi" w:hAnsiTheme="majorHAnsi" w:cs="Calibri"/>
          <w:iCs/>
          <w:lang w:val="es-MX"/>
        </w:rPr>
      </w:pPr>
    </w:p>
    <w:p w:rsidR="008574AF" w:rsidRDefault="008574AF" w:rsidP="00005761">
      <w:pPr>
        <w:pStyle w:val="Prrafodelista"/>
        <w:numPr>
          <w:ilvl w:val="2"/>
          <w:numId w:val="12"/>
        </w:numPr>
        <w:jc w:val="both"/>
        <w:rPr>
          <w:rStyle w:val="nfasis"/>
          <w:rFonts w:asciiTheme="majorHAnsi" w:hAnsiTheme="majorHAnsi" w:cs="Calibri"/>
          <w:i w:val="0"/>
          <w:lang w:val="es-MX"/>
        </w:rPr>
      </w:pPr>
      <w:r w:rsidRPr="005767D6">
        <w:rPr>
          <w:rStyle w:val="nfasis"/>
          <w:rFonts w:asciiTheme="majorHAnsi" w:hAnsiTheme="majorHAnsi" w:cs="Calibri"/>
          <w:i w:val="0"/>
          <w:lang w:val="es-MX"/>
        </w:rPr>
        <w:lastRenderedPageBreak/>
        <w:t xml:space="preserve"> </w:t>
      </w:r>
      <w:r w:rsidR="005767D6" w:rsidRPr="005767D6">
        <w:rPr>
          <w:rStyle w:val="nfasis"/>
          <w:rFonts w:asciiTheme="majorHAnsi" w:hAnsiTheme="majorHAnsi" w:cs="Calibri"/>
          <w:i w:val="0"/>
          <w:lang w:val="es-MX"/>
        </w:rPr>
        <w:t>POLÍTICA PÚBLICA: En cumplimiento al artículo 15 del decreto 4183 de 2011, que en su numeral seis establece como función de la Subdirección General</w:t>
      </w:r>
      <w:r w:rsidR="00EF330A" w:rsidRPr="00EF330A">
        <w:rPr>
          <w:rStyle w:val="nfasis"/>
          <w:rFonts w:asciiTheme="majorHAnsi" w:hAnsiTheme="majorHAnsi" w:cs="Calibri"/>
          <w:i w:val="0"/>
          <w:color w:val="FF0000"/>
          <w:lang w:val="es-MX"/>
        </w:rPr>
        <w:t>:</w:t>
      </w:r>
      <w:r w:rsidR="005767D6" w:rsidRPr="005767D6">
        <w:rPr>
          <w:rStyle w:val="nfasis"/>
          <w:rFonts w:asciiTheme="majorHAnsi" w:hAnsiTheme="majorHAnsi" w:cs="Calibri"/>
          <w:i w:val="0"/>
          <w:lang w:val="es-MX"/>
        </w:rPr>
        <w:t xml:space="preserve"> </w:t>
      </w:r>
      <w:r w:rsidR="005767D6" w:rsidRPr="00EF330A">
        <w:rPr>
          <w:rStyle w:val="nfasis"/>
          <w:rFonts w:asciiTheme="majorHAnsi" w:hAnsiTheme="majorHAnsi" w:cs="Calibri"/>
          <w:lang w:val="es-MX"/>
        </w:rPr>
        <w:t>“Orientar la formulación de documentos de política, en Deporte, la Recreación, la Actividad Física y el Aprovechamiento del Tiempo Libre que orienten las acciones del Gobierno hacia la articulación y coordinación de políticas públicas, con una visión de Estado en el largo plazo”</w:t>
      </w:r>
      <w:r w:rsidR="005767D6" w:rsidRPr="005767D6">
        <w:rPr>
          <w:rStyle w:val="nfasis"/>
          <w:rFonts w:asciiTheme="majorHAnsi" w:hAnsiTheme="majorHAnsi" w:cs="Calibri"/>
          <w:i w:val="0"/>
          <w:lang w:val="es-MX"/>
        </w:rPr>
        <w:t>, desde el despacho de la Subdirección General se han generado diferentes estrategias tendientes a la formulación, implementación y evaluación de políticas públicas sectoriales de alta calidad y con un énfasis en la generación de valor público por medio de la toma de decisiones informada</w:t>
      </w:r>
      <w:r w:rsidR="00EF330A" w:rsidRPr="00EF330A">
        <w:rPr>
          <w:rStyle w:val="nfasis"/>
          <w:rFonts w:asciiTheme="majorHAnsi" w:hAnsiTheme="majorHAnsi" w:cs="Calibri"/>
          <w:i w:val="0"/>
          <w:color w:val="FF0000"/>
          <w:lang w:val="es-MX"/>
        </w:rPr>
        <w:t>s</w:t>
      </w:r>
      <w:r w:rsidR="005767D6" w:rsidRPr="005767D6">
        <w:rPr>
          <w:rStyle w:val="nfasis"/>
          <w:rFonts w:asciiTheme="majorHAnsi" w:hAnsiTheme="majorHAnsi" w:cs="Calibri"/>
          <w:i w:val="0"/>
          <w:lang w:val="es-MX"/>
        </w:rPr>
        <w:t>.  Por ello, desde el año 2014 se inició el proceso de construcción de la política pública sectorial con vigen</w:t>
      </w:r>
      <w:r w:rsidR="005767D6">
        <w:rPr>
          <w:rStyle w:val="nfasis"/>
          <w:rFonts w:asciiTheme="majorHAnsi" w:hAnsiTheme="majorHAnsi" w:cs="Calibri"/>
          <w:i w:val="0"/>
          <w:lang w:val="es-MX"/>
        </w:rPr>
        <w:t>cia desde el 2018 hasta el 2028, la cual en este momento está vigente y se están desarrollando los</w:t>
      </w:r>
      <w:r w:rsidR="005767D6" w:rsidRPr="00616692">
        <w:rPr>
          <w:rStyle w:val="nfasis"/>
          <w:rFonts w:asciiTheme="majorHAnsi" w:hAnsiTheme="majorHAnsi" w:cs="Calibri"/>
          <w:i w:val="0"/>
          <w:lang w:val="es-MX"/>
        </w:rPr>
        <w:t xml:space="preserve"> procesos de </w:t>
      </w:r>
      <w:r w:rsidR="00EF330A" w:rsidRPr="00616692">
        <w:rPr>
          <w:rStyle w:val="nfasis"/>
          <w:rFonts w:asciiTheme="majorHAnsi" w:hAnsiTheme="majorHAnsi" w:cs="Calibri"/>
          <w:i w:val="0"/>
          <w:lang w:val="es-MX"/>
        </w:rPr>
        <w:t xml:space="preserve">implementación y </w:t>
      </w:r>
      <w:r w:rsidR="005767D6" w:rsidRPr="00616692">
        <w:rPr>
          <w:rStyle w:val="nfasis"/>
          <w:rFonts w:asciiTheme="majorHAnsi" w:hAnsiTheme="majorHAnsi" w:cs="Calibri"/>
          <w:i w:val="0"/>
          <w:lang w:val="es-MX"/>
        </w:rPr>
        <w:t xml:space="preserve">seguimiento pertinentes. </w:t>
      </w:r>
    </w:p>
    <w:p w:rsidR="005767D6" w:rsidRPr="005767D6" w:rsidRDefault="005767D6" w:rsidP="005767D6">
      <w:pPr>
        <w:pStyle w:val="Prrafodelista"/>
        <w:rPr>
          <w:rStyle w:val="nfasis"/>
          <w:rFonts w:asciiTheme="majorHAnsi" w:hAnsiTheme="majorHAnsi" w:cs="Calibri"/>
          <w:i w:val="0"/>
          <w:lang w:val="es-MX"/>
        </w:rPr>
      </w:pPr>
    </w:p>
    <w:p w:rsidR="005767D6" w:rsidRDefault="005767D6" w:rsidP="00005761">
      <w:pPr>
        <w:pStyle w:val="Prrafodelista"/>
        <w:numPr>
          <w:ilvl w:val="2"/>
          <w:numId w:val="12"/>
        </w:numPr>
        <w:jc w:val="both"/>
        <w:rPr>
          <w:rStyle w:val="nfasis"/>
          <w:rFonts w:asciiTheme="majorHAnsi" w:hAnsiTheme="majorHAnsi" w:cs="Calibri"/>
          <w:i w:val="0"/>
          <w:lang w:val="es-MX"/>
        </w:rPr>
      </w:pPr>
      <w:r>
        <w:rPr>
          <w:rStyle w:val="nfasis"/>
          <w:rFonts w:asciiTheme="majorHAnsi" w:hAnsiTheme="majorHAnsi" w:cs="Calibri"/>
          <w:i w:val="0"/>
          <w:lang w:val="es-MX"/>
        </w:rPr>
        <w:t xml:space="preserve">PROPUESTA: Compila las propuestas de trabajo de diversa índole que se le realizaron a la oficina de la Subdirección General. </w:t>
      </w:r>
    </w:p>
    <w:p w:rsidR="005767D6" w:rsidRPr="005767D6" w:rsidRDefault="005767D6" w:rsidP="005767D6">
      <w:pPr>
        <w:pStyle w:val="Prrafodelista"/>
        <w:rPr>
          <w:rStyle w:val="nfasis"/>
          <w:rFonts w:asciiTheme="majorHAnsi" w:hAnsiTheme="majorHAnsi" w:cs="Calibri"/>
          <w:i w:val="0"/>
          <w:lang w:val="es-MX"/>
        </w:rPr>
      </w:pPr>
    </w:p>
    <w:p w:rsidR="005767D6" w:rsidRDefault="009C5A29" w:rsidP="005767D6">
      <w:pPr>
        <w:ind w:left="1416"/>
        <w:jc w:val="both"/>
        <w:rPr>
          <w:rStyle w:val="nfasis"/>
          <w:rFonts w:asciiTheme="majorHAnsi" w:hAnsiTheme="majorHAnsi" w:cs="Calibri"/>
          <w:i w:val="0"/>
          <w:lang w:val="es-MX"/>
        </w:rPr>
      </w:pPr>
      <w:r>
        <w:rPr>
          <w:rStyle w:val="nfasis"/>
          <w:rFonts w:asciiTheme="majorHAnsi" w:hAnsiTheme="majorHAnsi" w:cs="Calibri"/>
          <w:i w:val="0"/>
          <w:lang w:val="es-MX"/>
        </w:rPr>
        <w:t>El gráfico #4</w:t>
      </w:r>
      <w:r w:rsidR="005767D6">
        <w:rPr>
          <w:rStyle w:val="nfasis"/>
          <w:rFonts w:asciiTheme="majorHAnsi" w:hAnsiTheme="majorHAnsi" w:cs="Calibri"/>
          <w:i w:val="0"/>
          <w:lang w:val="es-MX"/>
        </w:rPr>
        <w:t xml:space="preserve"> muestra la prevalencia que se tiene en temas de cooperación internacional, política pública y agenda legislativa. Se destaca como se refleja las funciones asignadas por el decreto 4183 de 2011 en los asuntos prevalentes trabajados por la Subdirección General, lo cual demuestra el cumplimiento de la normatividad y de las funciones propias del despacho. </w:t>
      </w:r>
    </w:p>
    <w:p w:rsidR="009C5A29" w:rsidRDefault="009C5A29" w:rsidP="009C5A29">
      <w:pPr>
        <w:pStyle w:val="Descripcin"/>
        <w:jc w:val="both"/>
      </w:pPr>
    </w:p>
    <w:p w:rsidR="009C5A29" w:rsidRDefault="009C5A29" w:rsidP="009C5A29">
      <w:pPr>
        <w:pStyle w:val="Descripcin"/>
        <w:jc w:val="both"/>
        <w:rPr>
          <w:rStyle w:val="nfasis"/>
          <w:rFonts w:asciiTheme="majorHAnsi" w:hAnsiTheme="majorHAnsi" w:cs="Calibri"/>
          <w:b/>
          <w:i/>
          <w:noProof/>
          <w:lang w:val="es-CO" w:eastAsia="es-CO"/>
        </w:rPr>
      </w:pPr>
      <w:bookmarkStart w:id="21" w:name="_Toc530661935"/>
      <w:bookmarkStart w:id="22" w:name="_Toc530662309"/>
      <w:r>
        <w:t xml:space="preserve">GRÁFICO </w:t>
      </w:r>
      <w:r>
        <w:fldChar w:fldCharType="begin"/>
      </w:r>
      <w:r>
        <w:instrText xml:space="preserve"> SEQ GRÁFICO \* ARABIC </w:instrText>
      </w:r>
      <w:r>
        <w:fldChar w:fldCharType="separate"/>
      </w:r>
      <w:r w:rsidR="002F5380">
        <w:rPr>
          <w:noProof/>
        </w:rPr>
        <w:t>4</w:t>
      </w:r>
      <w:r>
        <w:fldChar w:fldCharType="end"/>
      </w:r>
      <w:r>
        <w:t xml:space="preserve">: </w:t>
      </w:r>
      <w:r w:rsidRPr="009F1F81">
        <w:t>Distribución por tipo de solicitud.</w:t>
      </w:r>
      <w:bookmarkEnd w:id="21"/>
      <w:bookmarkEnd w:id="22"/>
      <w:r w:rsidRPr="009C5A29">
        <w:rPr>
          <w:rStyle w:val="nfasis"/>
          <w:rFonts w:asciiTheme="majorHAnsi" w:hAnsiTheme="majorHAnsi" w:cs="Calibri"/>
          <w:b/>
          <w:i/>
          <w:noProof/>
          <w:lang w:val="es-CO" w:eastAsia="es-CO"/>
        </w:rPr>
        <w:t xml:space="preserve"> </w:t>
      </w:r>
    </w:p>
    <w:p w:rsidR="009C5A29" w:rsidRDefault="009C5A29" w:rsidP="009C5A29">
      <w:pPr>
        <w:pStyle w:val="Descripcin"/>
        <w:jc w:val="both"/>
        <w:rPr>
          <w:rStyle w:val="nfasis"/>
          <w:rFonts w:asciiTheme="majorHAnsi" w:hAnsiTheme="majorHAnsi" w:cs="Calibri"/>
          <w:b/>
          <w:i/>
          <w:noProof/>
          <w:lang w:val="es-CO" w:eastAsia="es-CO"/>
        </w:rPr>
      </w:pPr>
      <w:r>
        <w:rPr>
          <w:rStyle w:val="nfasis"/>
          <w:rFonts w:asciiTheme="majorHAnsi" w:hAnsiTheme="majorHAnsi" w:cs="Calibri"/>
          <w:b/>
          <w:i/>
          <w:noProof/>
          <w:lang w:val="es-CO" w:eastAsia="es-CO"/>
        </w:rPr>
        <w:lastRenderedPageBreak/>
        <w:drawing>
          <wp:inline distT="0" distB="0" distL="0" distR="0" wp14:anchorId="3109CB34" wp14:editId="5FC555CB">
            <wp:extent cx="5644515" cy="2876550"/>
            <wp:effectExtent l="0" t="0" r="0" b="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665478" cy="2887233"/>
                    </a:xfrm>
                    <a:prstGeom prst="rect">
                      <a:avLst/>
                    </a:prstGeom>
                    <a:noFill/>
                  </pic:spPr>
                </pic:pic>
              </a:graphicData>
            </a:graphic>
          </wp:inline>
        </w:drawing>
      </w:r>
    </w:p>
    <w:p w:rsidR="005767D6" w:rsidRPr="00A00F72" w:rsidRDefault="003E2CF9" w:rsidP="005767D6">
      <w:pPr>
        <w:pStyle w:val="Prrafodelista"/>
        <w:numPr>
          <w:ilvl w:val="1"/>
          <w:numId w:val="12"/>
        </w:numPr>
        <w:jc w:val="both"/>
        <w:rPr>
          <w:rStyle w:val="nfasis"/>
          <w:rFonts w:asciiTheme="majorHAnsi" w:hAnsiTheme="majorHAnsi" w:cs="Calibri"/>
          <w:b/>
          <w:i w:val="0"/>
          <w:lang w:val="es-MX"/>
        </w:rPr>
      </w:pPr>
      <w:r>
        <w:rPr>
          <w:rStyle w:val="nfasis"/>
          <w:rFonts w:asciiTheme="majorHAnsi" w:hAnsiTheme="majorHAnsi" w:cs="Calibri"/>
          <w:b/>
          <w:i w:val="0"/>
          <w:lang w:val="es-MX"/>
        </w:rPr>
        <w:t xml:space="preserve">ESTADO: </w:t>
      </w:r>
      <w:r w:rsidR="002763A3">
        <w:rPr>
          <w:rStyle w:val="nfasis"/>
          <w:rFonts w:asciiTheme="majorHAnsi" w:hAnsiTheme="majorHAnsi" w:cs="Calibri"/>
          <w:i w:val="0"/>
          <w:lang w:val="es-MX"/>
        </w:rPr>
        <w:t>La tabla #1 muestra aquellos radicados ya gestionados en estado finalizado y las copias de documentos radicadas a la Subdirección. Es de aclarar que las copias no aparecen finalizadas toda v</w:t>
      </w:r>
      <w:r w:rsidR="008C308D">
        <w:rPr>
          <w:rStyle w:val="nfasis"/>
          <w:rFonts w:asciiTheme="majorHAnsi" w:hAnsiTheme="majorHAnsi" w:cs="Calibri"/>
          <w:i w:val="0"/>
          <w:lang w:val="es-MX"/>
        </w:rPr>
        <w:t>ez que al ser copias de documentos ya finalizados no se hace necesario, ni el sistema permite, realizar el trámite de finalización. Esto demuestra el cumplimiento en los procesos y procedimientos de trámites de gestión documental por parte de la Subdirección General.</w:t>
      </w:r>
    </w:p>
    <w:p w:rsidR="00A00F72" w:rsidRDefault="00A00F72" w:rsidP="00A00F72">
      <w:pPr>
        <w:pStyle w:val="Prrafodelista"/>
        <w:ind w:left="1440"/>
        <w:jc w:val="both"/>
        <w:rPr>
          <w:rStyle w:val="nfasis"/>
          <w:rFonts w:asciiTheme="majorHAnsi" w:hAnsiTheme="majorHAnsi" w:cs="Calibri"/>
          <w:b/>
          <w:i w:val="0"/>
          <w:lang w:val="es-MX"/>
        </w:rPr>
      </w:pPr>
    </w:p>
    <w:p w:rsidR="008C308D" w:rsidRPr="008C308D" w:rsidRDefault="008C308D" w:rsidP="008C308D">
      <w:pPr>
        <w:pStyle w:val="Prrafodelista"/>
        <w:ind w:left="1440"/>
        <w:jc w:val="both"/>
        <w:rPr>
          <w:rStyle w:val="nfasis"/>
          <w:rFonts w:asciiTheme="majorHAnsi" w:hAnsiTheme="majorHAnsi" w:cs="Calibri"/>
          <w:b/>
          <w:i w:val="0"/>
          <w:lang w:val="es-MX"/>
        </w:rPr>
      </w:pPr>
    </w:p>
    <w:p w:rsidR="008C308D" w:rsidRPr="008C308D" w:rsidRDefault="009C5A29" w:rsidP="009C5A29">
      <w:pPr>
        <w:pStyle w:val="Descripcin"/>
        <w:jc w:val="center"/>
        <w:rPr>
          <w:rStyle w:val="nfasis"/>
          <w:rFonts w:asciiTheme="majorHAnsi" w:hAnsiTheme="majorHAnsi" w:cs="Calibri"/>
          <w:b/>
          <w:i/>
          <w:lang w:val="es-MX"/>
        </w:rPr>
      </w:pPr>
      <w:bookmarkStart w:id="23" w:name="_Toc530661911"/>
      <w:r>
        <w:t xml:space="preserve">TABLA </w:t>
      </w:r>
      <w:r>
        <w:fldChar w:fldCharType="begin"/>
      </w:r>
      <w:r>
        <w:instrText xml:space="preserve"> SEQ TABLA \* ARABIC </w:instrText>
      </w:r>
      <w:r>
        <w:fldChar w:fldCharType="separate"/>
      </w:r>
      <w:r w:rsidR="002F5380">
        <w:rPr>
          <w:noProof/>
        </w:rPr>
        <w:t>1</w:t>
      </w:r>
      <w:r>
        <w:fldChar w:fldCharType="end"/>
      </w:r>
      <w:r>
        <w:t xml:space="preserve">: </w:t>
      </w:r>
      <w:r w:rsidRPr="0087371E">
        <w:t>Estado de solicitudes.</w:t>
      </w:r>
      <w:bookmarkEnd w:id="23"/>
    </w:p>
    <w:tbl>
      <w:tblPr>
        <w:tblW w:w="3680" w:type="dxa"/>
        <w:jc w:val="center"/>
        <w:tblCellMar>
          <w:left w:w="70" w:type="dxa"/>
          <w:right w:w="70" w:type="dxa"/>
        </w:tblCellMar>
        <w:tblLook w:val="04A0" w:firstRow="1" w:lastRow="0" w:firstColumn="1" w:lastColumn="0" w:noHBand="0" w:noVBand="1"/>
      </w:tblPr>
      <w:tblGrid>
        <w:gridCol w:w="1840"/>
        <w:gridCol w:w="1840"/>
      </w:tblGrid>
      <w:tr w:rsidR="008C308D" w:rsidRPr="008C308D" w:rsidTr="008C308D">
        <w:trPr>
          <w:trHeight w:val="300"/>
          <w:jc w:val="center"/>
        </w:trPr>
        <w:tc>
          <w:tcPr>
            <w:tcW w:w="1840" w:type="dxa"/>
            <w:tcBorders>
              <w:top w:val="nil"/>
              <w:left w:val="nil"/>
              <w:bottom w:val="single" w:sz="4" w:space="0" w:color="95B3D7"/>
              <w:right w:val="nil"/>
            </w:tcBorders>
            <w:shd w:val="clear" w:color="DCE6F1" w:fill="DCE6F1"/>
            <w:noWrap/>
            <w:vAlign w:val="bottom"/>
            <w:hideMark/>
          </w:tcPr>
          <w:p w:rsidR="008C308D" w:rsidRPr="008C308D" w:rsidRDefault="008C308D" w:rsidP="008C308D">
            <w:pPr>
              <w:rPr>
                <w:rFonts w:ascii="Calibri" w:eastAsia="Times New Roman" w:hAnsi="Calibri" w:cs="Times New Roman"/>
                <w:b/>
                <w:bCs/>
                <w:color w:val="000000"/>
                <w:sz w:val="22"/>
                <w:szCs w:val="22"/>
                <w:lang w:val="es-CO" w:eastAsia="es-CO"/>
              </w:rPr>
            </w:pPr>
            <w:r w:rsidRPr="008C308D">
              <w:rPr>
                <w:rFonts w:ascii="Calibri" w:eastAsia="Times New Roman" w:hAnsi="Calibri" w:cs="Times New Roman"/>
                <w:b/>
                <w:bCs/>
                <w:color w:val="000000"/>
                <w:sz w:val="22"/>
                <w:szCs w:val="22"/>
                <w:lang w:val="es-CO" w:eastAsia="es-CO"/>
              </w:rPr>
              <w:t>Etiquetas de fila</w:t>
            </w:r>
          </w:p>
        </w:tc>
        <w:tc>
          <w:tcPr>
            <w:tcW w:w="1840" w:type="dxa"/>
            <w:tcBorders>
              <w:top w:val="nil"/>
              <w:left w:val="nil"/>
              <w:bottom w:val="single" w:sz="4" w:space="0" w:color="95B3D7"/>
              <w:right w:val="nil"/>
            </w:tcBorders>
            <w:shd w:val="clear" w:color="DCE6F1" w:fill="DCE6F1"/>
            <w:noWrap/>
            <w:vAlign w:val="bottom"/>
            <w:hideMark/>
          </w:tcPr>
          <w:p w:rsidR="008C308D" w:rsidRPr="008C308D" w:rsidRDefault="008C308D" w:rsidP="008C308D">
            <w:pPr>
              <w:rPr>
                <w:rFonts w:ascii="Calibri" w:eastAsia="Times New Roman" w:hAnsi="Calibri" w:cs="Times New Roman"/>
                <w:b/>
                <w:bCs/>
                <w:color w:val="000000"/>
                <w:sz w:val="22"/>
                <w:szCs w:val="22"/>
                <w:lang w:val="es-CO" w:eastAsia="es-CO"/>
              </w:rPr>
            </w:pPr>
            <w:r w:rsidRPr="008C308D">
              <w:rPr>
                <w:rFonts w:ascii="Calibri" w:eastAsia="Times New Roman" w:hAnsi="Calibri" w:cs="Times New Roman"/>
                <w:b/>
                <w:bCs/>
                <w:color w:val="000000"/>
                <w:sz w:val="22"/>
                <w:szCs w:val="22"/>
                <w:lang w:val="es-CO" w:eastAsia="es-CO"/>
              </w:rPr>
              <w:t>Cuenta de ESTADO</w:t>
            </w:r>
          </w:p>
        </w:tc>
      </w:tr>
      <w:tr w:rsidR="008C308D" w:rsidRPr="008C308D" w:rsidTr="008C308D">
        <w:trPr>
          <w:trHeight w:val="300"/>
          <w:jc w:val="center"/>
        </w:trPr>
        <w:tc>
          <w:tcPr>
            <w:tcW w:w="1840" w:type="dxa"/>
            <w:tcBorders>
              <w:top w:val="nil"/>
              <w:left w:val="nil"/>
              <w:bottom w:val="nil"/>
              <w:right w:val="nil"/>
            </w:tcBorders>
            <w:shd w:val="clear" w:color="auto" w:fill="auto"/>
            <w:noWrap/>
            <w:vAlign w:val="bottom"/>
            <w:hideMark/>
          </w:tcPr>
          <w:p w:rsidR="008C308D" w:rsidRPr="008C308D" w:rsidRDefault="008C308D" w:rsidP="008C308D">
            <w:pPr>
              <w:rPr>
                <w:rFonts w:ascii="Calibri" w:eastAsia="Times New Roman" w:hAnsi="Calibri" w:cs="Times New Roman"/>
                <w:color w:val="000000"/>
                <w:sz w:val="22"/>
                <w:szCs w:val="22"/>
                <w:lang w:val="es-CO" w:eastAsia="es-CO"/>
              </w:rPr>
            </w:pPr>
            <w:r w:rsidRPr="008C308D">
              <w:rPr>
                <w:rFonts w:ascii="Calibri" w:eastAsia="Times New Roman" w:hAnsi="Calibri" w:cs="Times New Roman"/>
                <w:color w:val="000000"/>
                <w:sz w:val="22"/>
                <w:szCs w:val="22"/>
                <w:lang w:val="es-CO" w:eastAsia="es-CO"/>
              </w:rPr>
              <w:t>Finalizado</w:t>
            </w:r>
          </w:p>
        </w:tc>
        <w:tc>
          <w:tcPr>
            <w:tcW w:w="1840" w:type="dxa"/>
            <w:tcBorders>
              <w:top w:val="nil"/>
              <w:left w:val="nil"/>
              <w:bottom w:val="nil"/>
              <w:right w:val="nil"/>
            </w:tcBorders>
            <w:shd w:val="clear" w:color="auto" w:fill="auto"/>
            <w:noWrap/>
            <w:vAlign w:val="bottom"/>
            <w:hideMark/>
          </w:tcPr>
          <w:p w:rsidR="008C308D" w:rsidRPr="008C308D" w:rsidRDefault="008C308D" w:rsidP="008C308D">
            <w:pPr>
              <w:jc w:val="right"/>
              <w:rPr>
                <w:rFonts w:ascii="Calibri" w:eastAsia="Times New Roman" w:hAnsi="Calibri" w:cs="Times New Roman"/>
                <w:color w:val="000000"/>
                <w:sz w:val="22"/>
                <w:szCs w:val="22"/>
                <w:lang w:val="es-CO" w:eastAsia="es-CO"/>
              </w:rPr>
            </w:pPr>
            <w:r w:rsidRPr="008C308D">
              <w:rPr>
                <w:rFonts w:ascii="Calibri" w:eastAsia="Times New Roman" w:hAnsi="Calibri" w:cs="Times New Roman"/>
                <w:color w:val="000000"/>
                <w:sz w:val="22"/>
                <w:szCs w:val="22"/>
                <w:lang w:val="es-CO" w:eastAsia="es-CO"/>
              </w:rPr>
              <w:t>85</w:t>
            </w:r>
          </w:p>
        </w:tc>
      </w:tr>
      <w:tr w:rsidR="008C308D" w:rsidRPr="008C308D" w:rsidTr="008C308D">
        <w:trPr>
          <w:trHeight w:val="300"/>
          <w:jc w:val="center"/>
        </w:trPr>
        <w:tc>
          <w:tcPr>
            <w:tcW w:w="1840" w:type="dxa"/>
            <w:tcBorders>
              <w:top w:val="nil"/>
              <w:left w:val="nil"/>
              <w:bottom w:val="nil"/>
              <w:right w:val="nil"/>
            </w:tcBorders>
            <w:shd w:val="clear" w:color="auto" w:fill="auto"/>
            <w:noWrap/>
            <w:vAlign w:val="bottom"/>
            <w:hideMark/>
          </w:tcPr>
          <w:p w:rsidR="008C308D" w:rsidRPr="008C308D" w:rsidRDefault="008C308D" w:rsidP="008C308D">
            <w:pPr>
              <w:rPr>
                <w:rFonts w:ascii="Calibri" w:eastAsia="Times New Roman" w:hAnsi="Calibri" w:cs="Times New Roman"/>
                <w:color w:val="000000"/>
                <w:sz w:val="22"/>
                <w:szCs w:val="22"/>
                <w:lang w:val="es-CO" w:eastAsia="es-CO"/>
              </w:rPr>
            </w:pPr>
            <w:r w:rsidRPr="008C308D">
              <w:rPr>
                <w:rFonts w:ascii="Calibri" w:eastAsia="Times New Roman" w:hAnsi="Calibri" w:cs="Times New Roman"/>
                <w:color w:val="000000"/>
                <w:sz w:val="22"/>
                <w:szCs w:val="22"/>
                <w:lang w:val="es-CO" w:eastAsia="es-CO"/>
              </w:rPr>
              <w:t>Radicado</w:t>
            </w:r>
          </w:p>
        </w:tc>
        <w:tc>
          <w:tcPr>
            <w:tcW w:w="1840" w:type="dxa"/>
            <w:tcBorders>
              <w:top w:val="nil"/>
              <w:left w:val="nil"/>
              <w:bottom w:val="nil"/>
              <w:right w:val="nil"/>
            </w:tcBorders>
            <w:shd w:val="clear" w:color="auto" w:fill="auto"/>
            <w:noWrap/>
            <w:vAlign w:val="bottom"/>
            <w:hideMark/>
          </w:tcPr>
          <w:p w:rsidR="008C308D" w:rsidRPr="008C308D" w:rsidRDefault="008C308D" w:rsidP="008C308D">
            <w:pPr>
              <w:jc w:val="right"/>
              <w:rPr>
                <w:rFonts w:ascii="Calibri" w:eastAsia="Times New Roman" w:hAnsi="Calibri" w:cs="Times New Roman"/>
                <w:color w:val="000000"/>
                <w:sz w:val="22"/>
                <w:szCs w:val="22"/>
                <w:lang w:val="es-CO" w:eastAsia="es-CO"/>
              </w:rPr>
            </w:pPr>
            <w:r w:rsidRPr="008C308D">
              <w:rPr>
                <w:rFonts w:ascii="Calibri" w:eastAsia="Times New Roman" w:hAnsi="Calibri" w:cs="Times New Roman"/>
                <w:color w:val="000000"/>
                <w:sz w:val="22"/>
                <w:szCs w:val="22"/>
                <w:lang w:val="es-CO" w:eastAsia="es-CO"/>
              </w:rPr>
              <w:t>2</w:t>
            </w:r>
          </w:p>
        </w:tc>
      </w:tr>
      <w:tr w:rsidR="008C308D" w:rsidRPr="008C308D" w:rsidTr="008C308D">
        <w:trPr>
          <w:trHeight w:val="300"/>
          <w:jc w:val="center"/>
        </w:trPr>
        <w:tc>
          <w:tcPr>
            <w:tcW w:w="1840" w:type="dxa"/>
            <w:tcBorders>
              <w:top w:val="single" w:sz="4" w:space="0" w:color="95B3D7"/>
              <w:left w:val="nil"/>
              <w:bottom w:val="nil"/>
              <w:right w:val="nil"/>
            </w:tcBorders>
            <w:shd w:val="clear" w:color="DCE6F1" w:fill="DCE6F1"/>
            <w:noWrap/>
            <w:vAlign w:val="bottom"/>
            <w:hideMark/>
          </w:tcPr>
          <w:p w:rsidR="008C308D" w:rsidRPr="008C308D" w:rsidRDefault="008C308D" w:rsidP="008C308D">
            <w:pPr>
              <w:rPr>
                <w:rFonts w:ascii="Calibri" w:eastAsia="Times New Roman" w:hAnsi="Calibri" w:cs="Times New Roman"/>
                <w:b/>
                <w:bCs/>
                <w:color w:val="000000"/>
                <w:sz w:val="22"/>
                <w:szCs w:val="22"/>
                <w:lang w:val="es-CO" w:eastAsia="es-CO"/>
              </w:rPr>
            </w:pPr>
            <w:r w:rsidRPr="008C308D">
              <w:rPr>
                <w:rFonts w:ascii="Calibri" w:eastAsia="Times New Roman" w:hAnsi="Calibri" w:cs="Times New Roman"/>
                <w:b/>
                <w:bCs/>
                <w:color w:val="000000"/>
                <w:sz w:val="22"/>
                <w:szCs w:val="22"/>
                <w:lang w:val="es-CO" w:eastAsia="es-CO"/>
              </w:rPr>
              <w:t>Total general</w:t>
            </w:r>
          </w:p>
        </w:tc>
        <w:tc>
          <w:tcPr>
            <w:tcW w:w="1840" w:type="dxa"/>
            <w:tcBorders>
              <w:top w:val="single" w:sz="4" w:space="0" w:color="95B3D7"/>
              <w:left w:val="nil"/>
              <w:bottom w:val="nil"/>
              <w:right w:val="nil"/>
            </w:tcBorders>
            <w:shd w:val="clear" w:color="DCE6F1" w:fill="DCE6F1"/>
            <w:noWrap/>
            <w:vAlign w:val="bottom"/>
            <w:hideMark/>
          </w:tcPr>
          <w:p w:rsidR="008C308D" w:rsidRPr="008C308D" w:rsidRDefault="008C308D" w:rsidP="008C308D">
            <w:pPr>
              <w:jc w:val="right"/>
              <w:rPr>
                <w:rFonts w:ascii="Calibri" w:eastAsia="Times New Roman" w:hAnsi="Calibri" w:cs="Times New Roman"/>
                <w:b/>
                <w:bCs/>
                <w:color w:val="000000"/>
                <w:sz w:val="22"/>
                <w:szCs w:val="22"/>
                <w:lang w:val="es-CO" w:eastAsia="es-CO"/>
              </w:rPr>
            </w:pPr>
            <w:r w:rsidRPr="008C308D">
              <w:rPr>
                <w:rFonts w:ascii="Calibri" w:eastAsia="Times New Roman" w:hAnsi="Calibri" w:cs="Times New Roman"/>
                <w:b/>
                <w:bCs/>
                <w:color w:val="000000"/>
                <w:sz w:val="22"/>
                <w:szCs w:val="22"/>
                <w:lang w:val="es-CO" w:eastAsia="es-CO"/>
              </w:rPr>
              <w:t>87</w:t>
            </w:r>
          </w:p>
        </w:tc>
      </w:tr>
    </w:tbl>
    <w:p w:rsidR="008C308D" w:rsidRDefault="008C308D" w:rsidP="008C308D">
      <w:pPr>
        <w:pStyle w:val="Prrafodelista"/>
        <w:ind w:left="1440"/>
        <w:jc w:val="both"/>
        <w:rPr>
          <w:rStyle w:val="nfasis"/>
          <w:rFonts w:asciiTheme="majorHAnsi" w:hAnsiTheme="majorHAnsi" w:cs="Calibri"/>
          <w:b/>
          <w:i w:val="0"/>
          <w:lang w:val="es-MX"/>
        </w:rPr>
      </w:pPr>
      <w:r>
        <w:rPr>
          <w:rStyle w:val="nfasis"/>
          <w:rFonts w:asciiTheme="majorHAnsi" w:hAnsiTheme="majorHAnsi" w:cs="Calibri"/>
          <w:b/>
          <w:i w:val="0"/>
          <w:lang w:val="es-MX"/>
        </w:rPr>
        <w:t xml:space="preserve"> </w:t>
      </w:r>
    </w:p>
    <w:p w:rsidR="00A00F72" w:rsidRPr="008C308D" w:rsidRDefault="00A00F72" w:rsidP="008C308D">
      <w:pPr>
        <w:pStyle w:val="Prrafodelista"/>
        <w:ind w:left="1440"/>
        <w:jc w:val="both"/>
        <w:rPr>
          <w:rFonts w:asciiTheme="majorHAnsi" w:hAnsiTheme="majorHAnsi" w:cs="Calibri"/>
          <w:b/>
          <w:iCs/>
          <w:lang w:val="es-MX"/>
        </w:rPr>
      </w:pPr>
    </w:p>
    <w:p w:rsidR="008C308D" w:rsidRPr="008C308D" w:rsidRDefault="008C308D" w:rsidP="00005761">
      <w:pPr>
        <w:pStyle w:val="Prrafodelista"/>
        <w:numPr>
          <w:ilvl w:val="1"/>
          <w:numId w:val="12"/>
        </w:numPr>
        <w:jc w:val="both"/>
        <w:rPr>
          <w:rStyle w:val="nfasis"/>
          <w:rFonts w:asciiTheme="majorHAnsi" w:hAnsiTheme="majorHAnsi" w:cs="Calibri"/>
          <w:b/>
          <w:i w:val="0"/>
          <w:lang w:val="es-MX"/>
        </w:rPr>
      </w:pPr>
      <w:r w:rsidRPr="008C308D">
        <w:rPr>
          <w:rStyle w:val="nfasis"/>
          <w:rFonts w:asciiTheme="majorHAnsi" w:hAnsiTheme="majorHAnsi" w:cs="Calibri"/>
          <w:i w:val="0"/>
          <w:lang w:val="es-MX"/>
        </w:rPr>
        <w:t>TIPO DE REMITENTE:</w:t>
      </w:r>
      <w:r w:rsidRPr="008C308D">
        <w:rPr>
          <w:rStyle w:val="nfasis"/>
          <w:rFonts w:asciiTheme="majorHAnsi" w:hAnsiTheme="majorHAnsi" w:cs="Calibri"/>
          <w:b/>
          <w:i w:val="0"/>
          <w:lang w:val="es-MX"/>
        </w:rPr>
        <w:t xml:space="preserve"> </w:t>
      </w:r>
      <w:r w:rsidRPr="008C308D">
        <w:rPr>
          <w:rStyle w:val="nfasis"/>
          <w:rFonts w:asciiTheme="majorHAnsi" w:hAnsiTheme="majorHAnsi" w:cs="Calibri"/>
          <w:i w:val="0"/>
          <w:lang w:val="es-MX"/>
        </w:rPr>
        <w:t xml:space="preserve">A partir de la categorización realizada por el sistema se identificaron los siguientes usurarios: Academia, Agencia Internacional, Campesinos, Ciudadano, Club, Congreso, CPC, Entidad Departamental, Entidad Distrital, Entidad Municipal, Federación, Gobierno Internacional, Gobierno Nacional, </w:t>
      </w:r>
      <w:proofErr w:type="spellStart"/>
      <w:r w:rsidRPr="008C308D">
        <w:rPr>
          <w:rStyle w:val="nfasis"/>
          <w:rFonts w:asciiTheme="majorHAnsi" w:hAnsiTheme="majorHAnsi" w:cs="Calibri"/>
          <w:i w:val="0"/>
          <w:lang w:val="es-MX"/>
        </w:rPr>
        <w:t>Inder</w:t>
      </w:r>
      <w:proofErr w:type="spellEnd"/>
      <w:r w:rsidRPr="008C308D">
        <w:rPr>
          <w:rStyle w:val="nfasis"/>
          <w:rFonts w:asciiTheme="majorHAnsi" w:hAnsiTheme="majorHAnsi" w:cs="Calibri"/>
          <w:i w:val="0"/>
          <w:lang w:val="es-MX"/>
        </w:rPr>
        <w:t xml:space="preserve">, Liga, Órganos De Control, </w:t>
      </w:r>
      <w:r>
        <w:rPr>
          <w:rStyle w:val="nfasis"/>
          <w:rFonts w:asciiTheme="majorHAnsi" w:hAnsiTheme="majorHAnsi" w:cs="Calibri"/>
          <w:i w:val="0"/>
          <w:lang w:val="es-MX"/>
        </w:rPr>
        <w:t>Ra</w:t>
      </w:r>
      <w:r w:rsidRPr="008C308D">
        <w:rPr>
          <w:rStyle w:val="nfasis"/>
          <w:rFonts w:asciiTheme="majorHAnsi" w:hAnsiTheme="majorHAnsi" w:cs="Calibri"/>
          <w:i w:val="0"/>
          <w:lang w:val="es-MX"/>
        </w:rPr>
        <w:t>ma Judicial</w:t>
      </w:r>
      <w:r>
        <w:rPr>
          <w:rStyle w:val="nfasis"/>
          <w:rFonts w:asciiTheme="majorHAnsi" w:hAnsiTheme="majorHAnsi" w:cs="Calibri"/>
          <w:i w:val="0"/>
          <w:lang w:val="es-MX"/>
        </w:rPr>
        <w:t xml:space="preserve"> Y Otro. Cabe aclarar que cuando se hace referencia a </w:t>
      </w:r>
      <w:r w:rsidR="0089334A">
        <w:rPr>
          <w:rStyle w:val="nfasis"/>
          <w:rFonts w:asciiTheme="majorHAnsi" w:hAnsiTheme="majorHAnsi" w:cs="Calibri"/>
          <w:i w:val="0"/>
          <w:lang w:val="es-MX"/>
        </w:rPr>
        <w:t>Gobierno Internacional</w:t>
      </w:r>
      <w:r>
        <w:rPr>
          <w:rStyle w:val="nfasis"/>
          <w:rFonts w:asciiTheme="majorHAnsi" w:hAnsiTheme="majorHAnsi" w:cs="Calibri"/>
          <w:i w:val="0"/>
          <w:lang w:val="es-MX"/>
        </w:rPr>
        <w:t xml:space="preserve"> únicamente a organismos pertenecientes a un país, mientras que agencia internacional puede hacer </w:t>
      </w:r>
      <w:r>
        <w:rPr>
          <w:rStyle w:val="nfasis"/>
          <w:rFonts w:asciiTheme="majorHAnsi" w:hAnsiTheme="majorHAnsi" w:cs="Calibri"/>
          <w:i w:val="0"/>
          <w:lang w:val="es-MX"/>
        </w:rPr>
        <w:lastRenderedPageBreak/>
        <w:t xml:space="preserve">referencia a entidades de carácter multilaterales, transnacionales o supranacionales. </w:t>
      </w:r>
    </w:p>
    <w:p w:rsidR="008C308D" w:rsidRDefault="008C308D" w:rsidP="008C308D">
      <w:pPr>
        <w:pStyle w:val="Prrafodelista"/>
        <w:ind w:left="1440"/>
        <w:jc w:val="both"/>
        <w:rPr>
          <w:rStyle w:val="nfasis"/>
          <w:rFonts w:asciiTheme="majorHAnsi" w:hAnsiTheme="majorHAnsi" w:cs="Calibri"/>
          <w:i w:val="0"/>
          <w:lang w:val="es-MX"/>
        </w:rPr>
      </w:pPr>
    </w:p>
    <w:p w:rsidR="008C308D" w:rsidRDefault="00A00F72" w:rsidP="008C308D">
      <w:pPr>
        <w:pStyle w:val="Prrafodelista"/>
        <w:ind w:left="1440"/>
        <w:jc w:val="both"/>
        <w:rPr>
          <w:rStyle w:val="nfasis"/>
          <w:rFonts w:asciiTheme="majorHAnsi" w:hAnsiTheme="majorHAnsi" w:cs="Calibri"/>
          <w:i w:val="0"/>
          <w:lang w:val="es-MX"/>
        </w:rPr>
      </w:pPr>
      <w:r>
        <w:rPr>
          <w:rStyle w:val="nfasis"/>
          <w:rFonts w:asciiTheme="majorHAnsi" w:hAnsiTheme="majorHAnsi" w:cs="Calibri"/>
          <w:i w:val="0"/>
          <w:lang w:val="es-MX"/>
        </w:rPr>
        <w:t>En el Gráfico #</w:t>
      </w:r>
      <w:r w:rsidR="009C5A29">
        <w:rPr>
          <w:rStyle w:val="nfasis"/>
          <w:rFonts w:asciiTheme="majorHAnsi" w:hAnsiTheme="majorHAnsi" w:cs="Calibri"/>
          <w:i w:val="0"/>
          <w:lang w:val="es-MX"/>
        </w:rPr>
        <w:t>5</w:t>
      </w:r>
      <w:r>
        <w:rPr>
          <w:rStyle w:val="nfasis"/>
          <w:rFonts w:asciiTheme="majorHAnsi" w:hAnsiTheme="majorHAnsi" w:cs="Calibri"/>
          <w:i w:val="0"/>
          <w:lang w:val="es-MX"/>
        </w:rPr>
        <w:t xml:space="preserve">, se muestra la distribución por tipo de remitente de los radicados hechos. Se resalta que el usurario de mayor interacción en el tiempo medido fue el Gobierno Nacional, es decir, que la </w:t>
      </w:r>
      <w:r w:rsidRPr="00616692">
        <w:rPr>
          <w:rStyle w:val="nfasis"/>
          <w:rFonts w:asciiTheme="majorHAnsi" w:hAnsiTheme="majorHAnsi" w:cs="Calibri"/>
          <w:i w:val="0"/>
          <w:lang w:val="es-MX"/>
        </w:rPr>
        <w:t xml:space="preserve">Subdirección </w:t>
      </w:r>
      <w:r w:rsidR="006F1AAC" w:rsidRPr="00616692">
        <w:rPr>
          <w:rStyle w:val="nfasis"/>
          <w:rFonts w:asciiTheme="majorHAnsi" w:hAnsiTheme="majorHAnsi" w:cs="Calibri"/>
          <w:i w:val="0"/>
          <w:lang w:val="es-MX"/>
        </w:rPr>
        <w:t xml:space="preserve">General </w:t>
      </w:r>
      <w:r>
        <w:rPr>
          <w:rStyle w:val="nfasis"/>
          <w:rFonts w:asciiTheme="majorHAnsi" w:hAnsiTheme="majorHAnsi" w:cs="Calibri"/>
          <w:i w:val="0"/>
          <w:lang w:val="es-MX"/>
        </w:rPr>
        <w:t xml:space="preserve">estuvo en permanente diálogo con las otras entidades del estado central. Además, es importante resaltar que 19 de las interacciones fueron con ciudadanos no pertenecientes a grupos con enfoque diferencial. </w:t>
      </w:r>
    </w:p>
    <w:p w:rsidR="00A00F72" w:rsidRDefault="00A00F72" w:rsidP="008C308D">
      <w:pPr>
        <w:pStyle w:val="Prrafodelista"/>
        <w:ind w:left="1440"/>
        <w:jc w:val="both"/>
        <w:rPr>
          <w:rStyle w:val="nfasis"/>
          <w:rFonts w:asciiTheme="majorHAnsi" w:hAnsiTheme="majorHAnsi" w:cs="Calibri"/>
          <w:b/>
          <w:i w:val="0"/>
          <w:lang w:val="es-MX"/>
        </w:rPr>
      </w:pPr>
    </w:p>
    <w:p w:rsidR="00A00F72" w:rsidRPr="00A00F72" w:rsidRDefault="009C5A29" w:rsidP="009C5A29">
      <w:pPr>
        <w:pStyle w:val="Descripcin"/>
        <w:rPr>
          <w:rStyle w:val="nfasis"/>
          <w:rFonts w:asciiTheme="majorHAnsi" w:hAnsiTheme="majorHAnsi" w:cs="Calibri"/>
          <w:b/>
          <w:i/>
          <w:lang w:val="es-MX"/>
        </w:rPr>
      </w:pPr>
      <w:bookmarkStart w:id="24" w:name="_Toc530661936"/>
      <w:bookmarkStart w:id="25" w:name="_Toc530662310"/>
      <w:r>
        <w:t xml:space="preserve">GRÁFICO </w:t>
      </w:r>
      <w:r>
        <w:fldChar w:fldCharType="begin"/>
      </w:r>
      <w:r>
        <w:instrText xml:space="preserve"> SEQ GRÁFICO \* ARABIC </w:instrText>
      </w:r>
      <w:r>
        <w:fldChar w:fldCharType="separate"/>
      </w:r>
      <w:r w:rsidR="002F5380">
        <w:rPr>
          <w:noProof/>
        </w:rPr>
        <w:t>5</w:t>
      </w:r>
      <w:r>
        <w:fldChar w:fldCharType="end"/>
      </w:r>
      <w:r>
        <w:t xml:space="preserve">: </w:t>
      </w:r>
      <w:r w:rsidRPr="008406AB">
        <w:t>Distribución por tipo de remitente.</w:t>
      </w:r>
      <w:bookmarkEnd w:id="24"/>
      <w:bookmarkEnd w:id="25"/>
    </w:p>
    <w:p w:rsidR="00A00F72" w:rsidRDefault="00A00F72" w:rsidP="00A00F72">
      <w:pPr>
        <w:jc w:val="both"/>
        <w:rPr>
          <w:rStyle w:val="nfasis"/>
          <w:rFonts w:asciiTheme="majorHAnsi" w:hAnsiTheme="majorHAnsi" w:cs="Calibri"/>
          <w:i w:val="0"/>
          <w:lang w:val="es-MX"/>
        </w:rPr>
      </w:pPr>
      <w:r>
        <w:rPr>
          <w:rStyle w:val="nfasis"/>
          <w:rFonts w:asciiTheme="majorHAnsi" w:hAnsiTheme="majorHAnsi" w:cs="Calibri"/>
          <w:i w:val="0"/>
          <w:noProof/>
          <w:lang w:val="es-CO" w:eastAsia="es-CO"/>
        </w:rPr>
        <w:drawing>
          <wp:inline distT="0" distB="0" distL="0" distR="0" wp14:anchorId="307926A9" wp14:editId="32CCFA09">
            <wp:extent cx="6120805" cy="2740985"/>
            <wp:effectExtent l="0" t="0" r="0"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176683" cy="2766008"/>
                    </a:xfrm>
                    <a:prstGeom prst="rect">
                      <a:avLst/>
                    </a:prstGeom>
                    <a:noFill/>
                  </pic:spPr>
                </pic:pic>
              </a:graphicData>
            </a:graphic>
          </wp:inline>
        </w:drawing>
      </w:r>
    </w:p>
    <w:p w:rsidR="00A00F72" w:rsidRDefault="00A00F72" w:rsidP="00A00F72">
      <w:pPr>
        <w:jc w:val="both"/>
        <w:rPr>
          <w:rStyle w:val="nfasis"/>
          <w:rFonts w:asciiTheme="majorHAnsi" w:hAnsiTheme="majorHAnsi" w:cs="Calibri"/>
          <w:i w:val="0"/>
          <w:lang w:val="es-MX"/>
        </w:rPr>
      </w:pPr>
    </w:p>
    <w:p w:rsidR="00A00F72" w:rsidRDefault="00A00F72" w:rsidP="00A00F72">
      <w:pPr>
        <w:jc w:val="both"/>
        <w:rPr>
          <w:rStyle w:val="nfasis"/>
          <w:rFonts w:asciiTheme="majorHAnsi" w:hAnsiTheme="majorHAnsi" w:cs="Calibri"/>
          <w:i w:val="0"/>
          <w:lang w:val="es-MX"/>
        </w:rPr>
      </w:pPr>
    </w:p>
    <w:p w:rsidR="00477700" w:rsidRDefault="00477700" w:rsidP="00477700">
      <w:pPr>
        <w:pStyle w:val="Prrafodelista"/>
        <w:numPr>
          <w:ilvl w:val="1"/>
          <w:numId w:val="12"/>
        </w:numPr>
        <w:jc w:val="both"/>
        <w:rPr>
          <w:rStyle w:val="nfasis"/>
          <w:rFonts w:asciiTheme="majorHAnsi" w:hAnsiTheme="majorHAnsi" w:cs="Calibri"/>
          <w:i w:val="0"/>
          <w:lang w:val="es-MX"/>
        </w:rPr>
      </w:pPr>
      <w:r>
        <w:rPr>
          <w:rStyle w:val="nfasis"/>
          <w:rFonts w:asciiTheme="majorHAnsi" w:hAnsiTheme="majorHAnsi" w:cs="Calibri"/>
          <w:i w:val="0"/>
          <w:lang w:val="es-MX"/>
        </w:rPr>
        <w:t>RESPUESTA:</w:t>
      </w:r>
      <w:r w:rsidR="00282D76">
        <w:rPr>
          <w:rStyle w:val="nfasis"/>
          <w:rFonts w:asciiTheme="majorHAnsi" w:hAnsiTheme="majorHAnsi" w:cs="Calibri"/>
          <w:i w:val="0"/>
          <w:lang w:val="es-MX"/>
        </w:rPr>
        <w:t xml:space="preserve"> Se clasifican en aquellos que se respondieron y aquellos que no. La tabla número dos resume la cantidad de respuestas emitidas a estos requerimientos hechos. </w:t>
      </w:r>
    </w:p>
    <w:p w:rsidR="00282D76" w:rsidRDefault="00282D76" w:rsidP="00282D76">
      <w:pPr>
        <w:pStyle w:val="Prrafodelista"/>
        <w:ind w:left="1440"/>
        <w:jc w:val="both"/>
        <w:rPr>
          <w:rStyle w:val="nfasis"/>
          <w:rFonts w:asciiTheme="majorHAnsi" w:hAnsiTheme="majorHAnsi" w:cs="Calibri"/>
          <w:i w:val="0"/>
          <w:lang w:val="es-MX"/>
        </w:rPr>
      </w:pPr>
    </w:p>
    <w:p w:rsidR="00282D76" w:rsidRDefault="009C5A29" w:rsidP="009C5A29">
      <w:pPr>
        <w:pStyle w:val="Descripcin"/>
        <w:jc w:val="center"/>
        <w:rPr>
          <w:rStyle w:val="nfasis"/>
          <w:rFonts w:asciiTheme="majorHAnsi" w:hAnsiTheme="majorHAnsi" w:cs="Calibri"/>
          <w:i/>
          <w:lang w:val="es-MX"/>
        </w:rPr>
      </w:pPr>
      <w:bookmarkStart w:id="26" w:name="_Toc530661912"/>
      <w:r>
        <w:t xml:space="preserve">TABLA </w:t>
      </w:r>
      <w:r>
        <w:fldChar w:fldCharType="begin"/>
      </w:r>
      <w:r>
        <w:instrText xml:space="preserve"> SEQ TABLA \* ARABIC </w:instrText>
      </w:r>
      <w:r>
        <w:fldChar w:fldCharType="separate"/>
      </w:r>
      <w:r w:rsidR="002F5380">
        <w:rPr>
          <w:noProof/>
        </w:rPr>
        <w:t>2</w:t>
      </w:r>
      <w:r>
        <w:fldChar w:fldCharType="end"/>
      </w:r>
      <w:r>
        <w:t xml:space="preserve">: </w:t>
      </w:r>
      <w:r w:rsidRPr="00D52BC8">
        <w:t>Cantidad de requerimientos que generaron respuesta.</w:t>
      </w:r>
      <w:bookmarkEnd w:id="26"/>
    </w:p>
    <w:tbl>
      <w:tblPr>
        <w:tblW w:w="3940" w:type="dxa"/>
        <w:jc w:val="center"/>
        <w:tblCellMar>
          <w:left w:w="70" w:type="dxa"/>
          <w:right w:w="70" w:type="dxa"/>
        </w:tblCellMar>
        <w:tblLook w:val="04A0" w:firstRow="1" w:lastRow="0" w:firstColumn="1" w:lastColumn="0" w:noHBand="0" w:noVBand="1"/>
      </w:tblPr>
      <w:tblGrid>
        <w:gridCol w:w="1840"/>
        <w:gridCol w:w="2100"/>
      </w:tblGrid>
      <w:tr w:rsidR="00174EF7" w:rsidRPr="00174EF7" w:rsidTr="00174EF7">
        <w:trPr>
          <w:trHeight w:val="300"/>
          <w:jc w:val="center"/>
        </w:trPr>
        <w:tc>
          <w:tcPr>
            <w:tcW w:w="1840" w:type="dxa"/>
            <w:tcBorders>
              <w:top w:val="nil"/>
              <w:left w:val="nil"/>
              <w:bottom w:val="single" w:sz="4" w:space="0" w:color="95B3D7"/>
              <w:right w:val="nil"/>
            </w:tcBorders>
            <w:shd w:val="clear" w:color="DCE6F1" w:fill="DCE6F1"/>
            <w:noWrap/>
            <w:vAlign w:val="bottom"/>
            <w:hideMark/>
          </w:tcPr>
          <w:p w:rsidR="00174EF7" w:rsidRPr="00174EF7" w:rsidRDefault="00174EF7" w:rsidP="00174EF7">
            <w:pPr>
              <w:rPr>
                <w:rFonts w:ascii="Calibri" w:eastAsia="Times New Roman" w:hAnsi="Calibri" w:cs="Calibri"/>
                <w:b/>
                <w:bCs/>
                <w:color w:val="000000"/>
                <w:sz w:val="22"/>
                <w:szCs w:val="22"/>
                <w:lang w:val="es-CO" w:eastAsia="es-CO"/>
              </w:rPr>
            </w:pPr>
            <w:r w:rsidRPr="00174EF7">
              <w:rPr>
                <w:rFonts w:ascii="Calibri" w:eastAsia="Times New Roman" w:hAnsi="Calibri" w:cs="Calibri"/>
                <w:b/>
                <w:bCs/>
                <w:color w:val="000000"/>
                <w:sz w:val="22"/>
                <w:szCs w:val="22"/>
                <w:lang w:val="es-CO" w:eastAsia="es-CO"/>
              </w:rPr>
              <w:t>Etiquetas de fila</w:t>
            </w:r>
          </w:p>
        </w:tc>
        <w:tc>
          <w:tcPr>
            <w:tcW w:w="2100" w:type="dxa"/>
            <w:tcBorders>
              <w:top w:val="nil"/>
              <w:left w:val="nil"/>
              <w:bottom w:val="single" w:sz="4" w:space="0" w:color="95B3D7"/>
              <w:right w:val="nil"/>
            </w:tcBorders>
            <w:shd w:val="clear" w:color="DCE6F1" w:fill="DCE6F1"/>
            <w:noWrap/>
            <w:vAlign w:val="bottom"/>
            <w:hideMark/>
          </w:tcPr>
          <w:p w:rsidR="00174EF7" w:rsidRPr="00174EF7" w:rsidRDefault="00174EF7" w:rsidP="00174EF7">
            <w:pPr>
              <w:rPr>
                <w:rFonts w:ascii="Calibri" w:eastAsia="Times New Roman" w:hAnsi="Calibri" w:cs="Calibri"/>
                <w:b/>
                <w:bCs/>
                <w:color w:val="000000"/>
                <w:sz w:val="22"/>
                <w:szCs w:val="22"/>
                <w:lang w:val="es-CO" w:eastAsia="es-CO"/>
              </w:rPr>
            </w:pPr>
            <w:r w:rsidRPr="00174EF7">
              <w:rPr>
                <w:rFonts w:ascii="Calibri" w:eastAsia="Times New Roman" w:hAnsi="Calibri" w:cs="Calibri"/>
                <w:b/>
                <w:bCs/>
                <w:color w:val="000000"/>
                <w:sz w:val="22"/>
                <w:szCs w:val="22"/>
                <w:lang w:val="es-CO" w:eastAsia="es-CO"/>
              </w:rPr>
              <w:t xml:space="preserve">Cuenta de REPUESTA </w:t>
            </w:r>
          </w:p>
        </w:tc>
      </w:tr>
      <w:tr w:rsidR="00174EF7" w:rsidRPr="00174EF7" w:rsidTr="00174EF7">
        <w:trPr>
          <w:trHeight w:val="300"/>
          <w:jc w:val="center"/>
        </w:trPr>
        <w:tc>
          <w:tcPr>
            <w:tcW w:w="1840" w:type="dxa"/>
            <w:tcBorders>
              <w:top w:val="nil"/>
              <w:left w:val="nil"/>
              <w:bottom w:val="nil"/>
              <w:right w:val="nil"/>
            </w:tcBorders>
            <w:shd w:val="clear" w:color="auto" w:fill="auto"/>
            <w:noWrap/>
            <w:vAlign w:val="bottom"/>
            <w:hideMark/>
          </w:tcPr>
          <w:p w:rsidR="00174EF7" w:rsidRPr="00174EF7" w:rsidRDefault="00174EF7" w:rsidP="00174EF7">
            <w:pPr>
              <w:rPr>
                <w:rFonts w:ascii="Calibri" w:eastAsia="Times New Roman" w:hAnsi="Calibri" w:cs="Calibri"/>
                <w:color w:val="000000"/>
                <w:sz w:val="22"/>
                <w:szCs w:val="22"/>
                <w:lang w:val="es-CO" w:eastAsia="es-CO"/>
              </w:rPr>
            </w:pPr>
            <w:r w:rsidRPr="00174EF7">
              <w:rPr>
                <w:rFonts w:ascii="Calibri" w:eastAsia="Times New Roman" w:hAnsi="Calibri" w:cs="Calibri"/>
                <w:color w:val="000000"/>
                <w:sz w:val="22"/>
                <w:szCs w:val="22"/>
                <w:lang w:val="es-CO" w:eastAsia="es-CO"/>
              </w:rPr>
              <w:t>NO</w:t>
            </w:r>
          </w:p>
        </w:tc>
        <w:tc>
          <w:tcPr>
            <w:tcW w:w="2100" w:type="dxa"/>
            <w:tcBorders>
              <w:top w:val="nil"/>
              <w:left w:val="nil"/>
              <w:bottom w:val="nil"/>
              <w:right w:val="nil"/>
            </w:tcBorders>
            <w:shd w:val="clear" w:color="auto" w:fill="auto"/>
            <w:noWrap/>
            <w:vAlign w:val="bottom"/>
            <w:hideMark/>
          </w:tcPr>
          <w:p w:rsidR="00174EF7" w:rsidRPr="00174EF7" w:rsidRDefault="00174EF7" w:rsidP="00174EF7">
            <w:pPr>
              <w:jc w:val="right"/>
              <w:rPr>
                <w:rFonts w:ascii="Calibri" w:eastAsia="Times New Roman" w:hAnsi="Calibri" w:cs="Calibri"/>
                <w:color w:val="000000"/>
                <w:sz w:val="22"/>
                <w:szCs w:val="22"/>
                <w:lang w:val="es-CO" w:eastAsia="es-CO"/>
              </w:rPr>
            </w:pPr>
            <w:r w:rsidRPr="00174EF7">
              <w:rPr>
                <w:rFonts w:ascii="Calibri" w:eastAsia="Times New Roman" w:hAnsi="Calibri" w:cs="Calibri"/>
                <w:color w:val="000000"/>
                <w:sz w:val="22"/>
                <w:szCs w:val="22"/>
                <w:lang w:val="es-CO" w:eastAsia="es-CO"/>
              </w:rPr>
              <w:t>54</w:t>
            </w:r>
          </w:p>
        </w:tc>
      </w:tr>
      <w:tr w:rsidR="00174EF7" w:rsidRPr="00174EF7" w:rsidTr="00174EF7">
        <w:trPr>
          <w:trHeight w:val="300"/>
          <w:jc w:val="center"/>
        </w:trPr>
        <w:tc>
          <w:tcPr>
            <w:tcW w:w="1840" w:type="dxa"/>
            <w:tcBorders>
              <w:top w:val="nil"/>
              <w:left w:val="nil"/>
              <w:bottom w:val="nil"/>
              <w:right w:val="nil"/>
            </w:tcBorders>
            <w:shd w:val="clear" w:color="auto" w:fill="auto"/>
            <w:noWrap/>
            <w:vAlign w:val="bottom"/>
            <w:hideMark/>
          </w:tcPr>
          <w:p w:rsidR="00174EF7" w:rsidRPr="00174EF7" w:rsidRDefault="00174EF7" w:rsidP="00174EF7">
            <w:pPr>
              <w:rPr>
                <w:rFonts w:ascii="Calibri" w:eastAsia="Times New Roman" w:hAnsi="Calibri" w:cs="Calibri"/>
                <w:color w:val="000000"/>
                <w:sz w:val="22"/>
                <w:szCs w:val="22"/>
                <w:lang w:val="es-CO" w:eastAsia="es-CO"/>
              </w:rPr>
            </w:pPr>
            <w:r w:rsidRPr="00174EF7">
              <w:rPr>
                <w:rFonts w:ascii="Calibri" w:eastAsia="Times New Roman" w:hAnsi="Calibri" w:cs="Calibri"/>
                <w:color w:val="000000"/>
                <w:sz w:val="22"/>
                <w:szCs w:val="22"/>
                <w:lang w:val="es-CO" w:eastAsia="es-CO"/>
              </w:rPr>
              <w:t>SÍ</w:t>
            </w:r>
          </w:p>
        </w:tc>
        <w:tc>
          <w:tcPr>
            <w:tcW w:w="2100" w:type="dxa"/>
            <w:tcBorders>
              <w:top w:val="nil"/>
              <w:left w:val="nil"/>
              <w:bottom w:val="nil"/>
              <w:right w:val="nil"/>
            </w:tcBorders>
            <w:shd w:val="clear" w:color="auto" w:fill="auto"/>
            <w:noWrap/>
            <w:vAlign w:val="bottom"/>
            <w:hideMark/>
          </w:tcPr>
          <w:p w:rsidR="00174EF7" w:rsidRPr="00174EF7" w:rsidRDefault="00174EF7" w:rsidP="00174EF7">
            <w:pPr>
              <w:jc w:val="right"/>
              <w:rPr>
                <w:rFonts w:ascii="Calibri" w:eastAsia="Times New Roman" w:hAnsi="Calibri" w:cs="Calibri"/>
                <w:color w:val="000000"/>
                <w:sz w:val="22"/>
                <w:szCs w:val="22"/>
                <w:lang w:val="es-CO" w:eastAsia="es-CO"/>
              </w:rPr>
            </w:pPr>
            <w:r w:rsidRPr="00174EF7">
              <w:rPr>
                <w:rFonts w:ascii="Calibri" w:eastAsia="Times New Roman" w:hAnsi="Calibri" w:cs="Calibri"/>
                <w:color w:val="000000"/>
                <w:sz w:val="22"/>
                <w:szCs w:val="22"/>
                <w:lang w:val="es-CO" w:eastAsia="es-CO"/>
              </w:rPr>
              <w:t>33</w:t>
            </w:r>
          </w:p>
        </w:tc>
      </w:tr>
      <w:tr w:rsidR="00174EF7" w:rsidRPr="00174EF7" w:rsidTr="00174EF7">
        <w:trPr>
          <w:trHeight w:val="300"/>
          <w:jc w:val="center"/>
        </w:trPr>
        <w:tc>
          <w:tcPr>
            <w:tcW w:w="1840" w:type="dxa"/>
            <w:tcBorders>
              <w:top w:val="single" w:sz="4" w:space="0" w:color="95B3D7"/>
              <w:left w:val="nil"/>
              <w:bottom w:val="nil"/>
              <w:right w:val="nil"/>
            </w:tcBorders>
            <w:shd w:val="clear" w:color="DCE6F1" w:fill="DCE6F1"/>
            <w:noWrap/>
            <w:vAlign w:val="bottom"/>
            <w:hideMark/>
          </w:tcPr>
          <w:p w:rsidR="00174EF7" w:rsidRPr="00174EF7" w:rsidRDefault="00174EF7" w:rsidP="00174EF7">
            <w:pPr>
              <w:rPr>
                <w:rFonts w:ascii="Calibri" w:eastAsia="Times New Roman" w:hAnsi="Calibri" w:cs="Calibri"/>
                <w:b/>
                <w:bCs/>
                <w:color w:val="000000"/>
                <w:sz w:val="22"/>
                <w:szCs w:val="22"/>
                <w:lang w:val="es-CO" w:eastAsia="es-CO"/>
              </w:rPr>
            </w:pPr>
            <w:r w:rsidRPr="00174EF7">
              <w:rPr>
                <w:rFonts w:ascii="Calibri" w:eastAsia="Times New Roman" w:hAnsi="Calibri" w:cs="Calibri"/>
                <w:b/>
                <w:bCs/>
                <w:color w:val="000000"/>
                <w:sz w:val="22"/>
                <w:szCs w:val="22"/>
                <w:lang w:val="es-CO" w:eastAsia="es-CO"/>
              </w:rPr>
              <w:t>Total general</w:t>
            </w:r>
          </w:p>
        </w:tc>
        <w:tc>
          <w:tcPr>
            <w:tcW w:w="2100" w:type="dxa"/>
            <w:tcBorders>
              <w:top w:val="single" w:sz="4" w:space="0" w:color="95B3D7"/>
              <w:left w:val="nil"/>
              <w:bottom w:val="nil"/>
              <w:right w:val="nil"/>
            </w:tcBorders>
            <w:shd w:val="clear" w:color="DCE6F1" w:fill="DCE6F1"/>
            <w:noWrap/>
            <w:vAlign w:val="bottom"/>
            <w:hideMark/>
          </w:tcPr>
          <w:p w:rsidR="00174EF7" w:rsidRPr="00174EF7" w:rsidRDefault="00174EF7" w:rsidP="00174EF7">
            <w:pPr>
              <w:jc w:val="right"/>
              <w:rPr>
                <w:rFonts w:ascii="Calibri" w:eastAsia="Times New Roman" w:hAnsi="Calibri" w:cs="Calibri"/>
                <w:b/>
                <w:bCs/>
                <w:color w:val="000000"/>
                <w:sz w:val="22"/>
                <w:szCs w:val="22"/>
                <w:lang w:val="es-CO" w:eastAsia="es-CO"/>
              </w:rPr>
            </w:pPr>
            <w:r w:rsidRPr="00174EF7">
              <w:rPr>
                <w:rFonts w:ascii="Calibri" w:eastAsia="Times New Roman" w:hAnsi="Calibri" w:cs="Calibri"/>
                <w:b/>
                <w:bCs/>
                <w:color w:val="000000"/>
                <w:sz w:val="22"/>
                <w:szCs w:val="22"/>
                <w:lang w:val="es-CO" w:eastAsia="es-CO"/>
              </w:rPr>
              <w:t>87</w:t>
            </w:r>
          </w:p>
        </w:tc>
      </w:tr>
    </w:tbl>
    <w:p w:rsidR="00282D76" w:rsidRDefault="00282D76" w:rsidP="00FB5CC0">
      <w:pPr>
        <w:jc w:val="both"/>
        <w:rPr>
          <w:rStyle w:val="nfasis"/>
          <w:rFonts w:asciiTheme="majorHAnsi" w:hAnsiTheme="majorHAnsi" w:cs="Calibri"/>
          <w:i w:val="0"/>
          <w:lang w:val="es-MX"/>
        </w:rPr>
      </w:pPr>
    </w:p>
    <w:p w:rsidR="00FB5CC0" w:rsidRPr="00DF2FE1" w:rsidRDefault="00FB5CC0" w:rsidP="00DF2FE1">
      <w:pPr>
        <w:pStyle w:val="Ttulo2"/>
        <w:rPr>
          <w:rStyle w:val="nfasis"/>
          <w:rFonts w:cs="Calibri"/>
          <w:i w:val="0"/>
          <w:color w:val="auto"/>
          <w:lang w:val="es-MX"/>
        </w:rPr>
      </w:pPr>
      <w:bookmarkStart w:id="27" w:name="_Toc530661980"/>
      <w:r w:rsidRPr="00DF2FE1">
        <w:rPr>
          <w:rStyle w:val="nfasis"/>
          <w:rFonts w:cs="Calibri"/>
          <w:b/>
          <w:i w:val="0"/>
          <w:color w:val="auto"/>
          <w:lang w:val="es-MX"/>
        </w:rPr>
        <w:lastRenderedPageBreak/>
        <w:t xml:space="preserve">Análisis </w:t>
      </w:r>
      <w:proofErr w:type="spellStart"/>
      <w:r w:rsidRPr="00DF2FE1">
        <w:rPr>
          <w:rStyle w:val="nfasis"/>
          <w:rFonts w:cs="Calibri"/>
          <w:b/>
          <w:i w:val="0"/>
          <w:color w:val="auto"/>
          <w:lang w:val="es-MX"/>
        </w:rPr>
        <w:t>multivariable</w:t>
      </w:r>
      <w:proofErr w:type="spellEnd"/>
      <w:r w:rsidRPr="00DF2FE1">
        <w:rPr>
          <w:rStyle w:val="nfasis"/>
          <w:rFonts w:cs="Calibri"/>
          <w:b/>
          <w:i w:val="0"/>
          <w:color w:val="auto"/>
          <w:lang w:val="es-MX"/>
        </w:rPr>
        <w:t>:</w:t>
      </w:r>
      <w:bookmarkEnd w:id="27"/>
      <w:r w:rsidRPr="00DF2FE1">
        <w:rPr>
          <w:rStyle w:val="nfasis"/>
          <w:rFonts w:cs="Calibri"/>
          <w:b/>
          <w:i w:val="0"/>
          <w:color w:val="auto"/>
          <w:lang w:val="es-MX"/>
        </w:rPr>
        <w:t xml:space="preserve"> </w:t>
      </w:r>
    </w:p>
    <w:p w:rsidR="009C5A29" w:rsidRDefault="009C5A29" w:rsidP="009C5A29">
      <w:pPr>
        <w:keepNext/>
        <w:jc w:val="both"/>
      </w:pPr>
    </w:p>
    <w:p w:rsidR="009C5A29" w:rsidRDefault="009C5A29" w:rsidP="009C5A29">
      <w:pPr>
        <w:pStyle w:val="Descripcin"/>
        <w:jc w:val="both"/>
        <w:rPr>
          <w:rStyle w:val="nfasis"/>
          <w:rFonts w:asciiTheme="majorHAnsi" w:hAnsiTheme="majorHAnsi" w:cs="Calibri"/>
          <w:b/>
          <w:i/>
          <w:noProof/>
          <w:lang w:val="es-CO" w:eastAsia="es-CO"/>
        </w:rPr>
      </w:pPr>
      <w:bookmarkStart w:id="28" w:name="_Toc530661937"/>
      <w:bookmarkStart w:id="29" w:name="_Toc530662311"/>
      <w:r>
        <w:t xml:space="preserve">GRÁFICO </w:t>
      </w:r>
      <w:r>
        <w:fldChar w:fldCharType="begin"/>
      </w:r>
      <w:r>
        <w:instrText xml:space="preserve"> SEQ GRÁFICO \* ARABIC </w:instrText>
      </w:r>
      <w:r>
        <w:fldChar w:fldCharType="separate"/>
      </w:r>
      <w:r w:rsidR="002F5380">
        <w:rPr>
          <w:noProof/>
        </w:rPr>
        <w:t>6</w:t>
      </w:r>
      <w:r>
        <w:fldChar w:fldCharType="end"/>
      </w:r>
      <w:r>
        <w:t xml:space="preserve">: </w:t>
      </w:r>
      <w:r w:rsidRPr="00A51F02">
        <w:t>Distribución mensual por tipo de solicitudes.</w:t>
      </w:r>
      <w:bookmarkEnd w:id="28"/>
      <w:bookmarkEnd w:id="29"/>
      <w:r w:rsidRPr="009C5A29">
        <w:rPr>
          <w:rStyle w:val="nfasis"/>
          <w:rFonts w:asciiTheme="majorHAnsi" w:hAnsiTheme="majorHAnsi" w:cs="Calibri"/>
          <w:b/>
          <w:i/>
          <w:noProof/>
          <w:lang w:val="es-CO" w:eastAsia="es-CO"/>
        </w:rPr>
        <w:t xml:space="preserve"> </w:t>
      </w:r>
    </w:p>
    <w:p w:rsidR="0022165E" w:rsidRDefault="009C5A29" w:rsidP="009C5A29">
      <w:pPr>
        <w:pStyle w:val="Descripcin"/>
        <w:jc w:val="both"/>
        <w:rPr>
          <w:rStyle w:val="nfasis"/>
          <w:rFonts w:asciiTheme="majorHAnsi" w:hAnsiTheme="majorHAnsi" w:cs="Calibri"/>
          <w:b/>
          <w:i/>
          <w:lang w:val="es-MX"/>
        </w:rPr>
      </w:pPr>
      <w:r>
        <w:rPr>
          <w:rStyle w:val="nfasis"/>
          <w:rFonts w:asciiTheme="majorHAnsi" w:hAnsiTheme="majorHAnsi" w:cs="Calibri"/>
          <w:b/>
          <w:i/>
          <w:noProof/>
          <w:lang w:val="es-CO" w:eastAsia="es-CO"/>
        </w:rPr>
        <w:drawing>
          <wp:inline distT="0" distB="0" distL="0" distR="0" wp14:anchorId="7CA10089" wp14:editId="479E7CBC">
            <wp:extent cx="5791835" cy="3165964"/>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829377" cy="3186485"/>
                    </a:xfrm>
                    <a:prstGeom prst="rect">
                      <a:avLst/>
                    </a:prstGeom>
                    <a:noFill/>
                  </pic:spPr>
                </pic:pic>
              </a:graphicData>
            </a:graphic>
          </wp:inline>
        </w:drawing>
      </w:r>
    </w:p>
    <w:p w:rsidR="001758D7" w:rsidRDefault="0022165E" w:rsidP="001A438F">
      <w:pPr>
        <w:pStyle w:val="Prrafodelista"/>
        <w:jc w:val="both"/>
        <w:rPr>
          <w:rStyle w:val="nfasis"/>
          <w:rFonts w:asciiTheme="majorHAnsi" w:hAnsiTheme="majorHAnsi" w:cs="Calibri"/>
          <w:i w:val="0"/>
          <w:lang w:val="es-MX"/>
        </w:rPr>
      </w:pPr>
      <w:r>
        <w:rPr>
          <w:rStyle w:val="nfasis"/>
          <w:rFonts w:asciiTheme="majorHAnsi" w:hAnsiTheme="majorHAnsi" w:cs="Calibri"/>
          <w:i w:val="0"/>
          <w:lang w:val="es-MX"/>
        </w:rPr>
        <w:t xml:space="preserve">El gráfico </w:t>
      </w:r>
      <w:r w:rsidR="009C5A29">
        <w:rPr>
          <w:rStyle w:val="nfasis"/>
          <w:rFonts w:asciiTheme="majorHAnsi" w:hAnsiTheme="majorHAnsi" w:cs="Calibri"/>
          <w:i w:val="0"/>
          <w:lang w:val="es-MX"/>
        </w:rPr>
        <w:t>6</w:t>
      </w:r>
      <w:r w:rsidR="002065A1">
        <w:rPr>
          <w:rStyle w:val="nfasis"/>
          <w:rFonts w:asciiTheme="majorHAnsi" w:hAnsiTheme="majorHAnsi" w:cs="Calibri"/>
          <w:i w:val="0"/>
          <w:lang w:val="es-MX"/>
        </w:rPr>
        <w:t xml:space="preserve"> muestra cómo fue el comportamiento de los requerimientos por tipo de solicitudes durante los meses de estudio. </w:t>
      </w:r>
      <w:r>
        <w:rPr>
          <w:rStyle w:val="nfasis"/>
          <w:rFonts w:asciiTheme="majorHAnsi" w:hAnsiTheme="majorHAnsi" w:cs="Calibri"/>
          <w:i w:val="0"/>
          <w:lang w:val="es-MX"/>
        </w:rPr>
        <w:t xml:space="preserve">Cabe resaltar comportamientos como el de derechos de petición del Congreso de la República, donde los factores electorales tienen alta incidencia sobre la variable, más no es el objeto de estudio del presente análisis. </w:t>
      </w:r>
      <w:r w:rsidRPr="00616692">
        <w:rPr>
          <w:rStyle w:val="nfasis"/>
          <w:rFonts w:asciiTheme="majorHAnsi" w:hAnsiTheme="majorHAnsi" w:cs="Calibri"/>
          <w:i w:val="0"/>
          <w:lang w:val="es-MX"/>
        </w:rPr>
        <w:t xml:space="preserve">Igualmente, </w:t>
      </w:r>
      <w:r w:rsidR="001A6B5D" w:rsidRPr="00616692">
        <w:rPr>
          <w:rStyle w:val="nfasis"/>
          <w:rFonts w:asciiTheme="majorHAnsi" w:hAnsiTheme="majorHAnsi" w:cs="Calibri"/>
          <w:i w:val="0"/>
          <w:lang w:val="es-MX"/>
        </w:rPr>
        <w:t xml:space="preserve">se ve una disminución considerable en los derechos de petición realizados a la Subdirección </w:t>
      </w:r>
      <w:r w:rsidR="006F1AAC" w:rsidRPr="00616692">
        <w:rPr>
          <w:rStyle w:val="nfasis"/>
          <w:rFonts w:asciiTheme="majorHAnsi" w:hAnsiTheme="majorHAnsi" w:cs="Calibri"/>
          <w:i w:val="0"/>
          <w:lang w:val="es-MX"/>
        </w:rPr>
        <w:t xml:space="preserve">General </w:t>
      </w:r>
      <w:r w:rsidR="001A6B5D" w:rsidRPr="00616692">
        <w:rPr>
          <w:rStyle w:val="nfasis"/>
          <w:rFonts w:asciiTheme="majorHAnsi" w:hAnsiTheme="majorHAnsi" w:cs="Calibri"/>
          <w:i w:val="0"/>
          <w:lang w:val="es-MX"/>
        </w:rPr>
        <w:t xml:space="preserve">en el </w:t>
      </w:r>
      <w:r w:rsidR="001A6B5D">
        <w:rPr>
          <w:rStyle w:val="nfasis"/>
          <w:rFonts w:asciiTheme="majorHAnsi" w:hAnsiTheme="majorHAnsi" w:cs="Calibri"/>
          <w:i w:val="0"/>
          <w:lang w:val="es-MX"/>
        </w:rPr>
        <w:t>mes de julio, fecha a partir de la cual el Subdirector General asumió como Director Encargado de la Entidad. As</w:t>
      </w:r>
      <w:r w:rsidR="00AE642A">
        <w:rPr>
          <w:rStyle w:val="nfasis"/>
          <w:rFonts w:asciiTheme="majorHAnsi" w:hAnsiTheme="majorHAnsi" w:cs="Calibri"/>
          <w:i w:val="0"/>
          <w:lang w:val="es-MX"/>
        </w:rPr>
        <w:t>i</w:t>
      </w:r>
      <w:r w:rsidR="001A6B5D">
        <w:rPr>
          <w:rStyle w:val="nfasis"/>
          <w:rFonts w:asciiTheme="majorHAnsi" w:hAnsiTheme="majorHAnsi" w:cs="Calibri"/>
          <w:i w:val="0"/>
          <w:lang w:val="es-MX"/>
        </w:rPr>
        <w:t xml:space="preserve">mismo, el gráfico muestra </w:t>
      </w:r>
      <w:r w:rsidR="001758D7">
        <w:rPr>
          <w:rStyle w:val="nfasis"/>
          <w:rFonts w:asciiTheme="majorHAnsi" w:hAnsiTheme="majorHAnsi" w:cs="Calibri"/>
          <w:i w:val="0"/>
          <w:lang w:val="es-MX"/>
        </w:rPr>
        <w:t xml:space="preserve">que no existe un patrón significativo identificable sobre la variable del mes de radicación, además del ya expuesto. </w:t>
      </w:r>
    </w:p>
    <w:p w:rsidR="001758D7" w:rsidRDefault="001758D7" w:rsidP="001A438F">
      <w:pPr>
        <w:pStyle w:val="Prrafodelista"/>
        <w:jc w:val="both"/>
        <w:rPr>
          <w:rStyle w:val="nfasis"/>
          <w:rFonts w:asciiTheme="majorHAnsi" w:hAnsiTheme="majorHAnsi" w:cs="Calibri"/>
          <w:i w:val="0"/>
          <w:lang w:val="es-MX"/>
        </w:rPr>
      </w:pPr>
    </w:p>
    <w:p w:rsidR="002065A1" w:rsidRDefault="001758D7" w:rsidP="001A438F">
      <w:pPr>
        <w:pStyle w:val="Prrafodelista"/>
        <w:jc w:val="both"/>
        <w:rPr>
          <w:rStyle w:val="nfasis"/>
          <w:rFonts w:asciiTheme="majorHAnsi" w:hAnsiTheme="majorHAnsi" w:cs="Calibri"/>
          <w:i w:val="0"/>
          <w:lang w:val="es-MX"/>
        </w:rPr>
      </w:pPr>
      <w:r>
        <w:rPr>
          <w:rStyle w:val="nfasis"/>
          <w:rFonts w:asciiTheme="majorHAnsi" w:hAnsiTheme="majorHAnsi" w:cs="Calibri"/>
          <w:i w:val="0"/>
          <w:lang w:val="es-MX"/>
        </w:rPr>
        <w:t xml:space="preserve">En este marco, se concluye que los usuarios de la Subdirección General interactúan con la oficina independientemente del mes de trabajo. Esta información cobra una relevancia especial, puesto que demuestra como la </w:t>
      </w:r>
      <w:r w:rsidRPr="00616692">
        <w:rPr>
          <w:rStyle w:val="nfasis"/>
          <w:rFonts w:asciiTheme="majorHAnsi" w:hAnsiTheme="majorHAnsi" w:cs="Calibri"/>
          <w:i w:val="0"/>
          <w:lang w:val="es-MX"/>
        </w:rPr>
        <w:t xml:space="preserve">Subdirección </w:t>
      </w:r>
      <w:r w:rsidR="002765C5" w:rsidRPr="00616692">
        <w:rPr>
          <w:rStyle w:val="nfasis"/>
          <w:rFonts w:asciiTheme="majorHAnsi" w:hAnsiTheme="majorHAnsi" w:cs="Calibri"/>
          <w:i w:val="0"/>
          <w:lang w:val="es-MX"/>
        </w:rPr>
        <w:t xml:space="preserve">General </w:t>
      </w:r>
      <w:r>
        <w:rPr>
          <w:rStyle w:val="nfasis"/>
          <w:rFonts w:asciiTheme="majorHAnsi" w:hAnsiTheme="majorHAnsi" w:cs="Calibri"/>
          <w:i w:val="0"/>
          <w:lang w:val="es-MX"/>
        </w:rPr>
        <w:t>debe estar preparada y tener los procesos internos y mecanismos, formales e informales, para contestar cualquier tipo de requerimiento</w:t>
      </w:r>
      <w:r w:rsidR="002765C5" w:rsidRPr="002765C5">
        <w:rPr>
          <w:rStyle w:val="nfasis"/>
          <w:rFonts w:asciiTheme="majorHAnsi" w:hAnsiTheme="majorHAnsi" w:cs="Calibri"/>
          <w:i w:val="0"/>
          <w:color w:val="FF0000"/>
          <w:lang w:val="es-MX"/>
        </w:rPr>
        <w:t>,</w:t>
      </w:r>
      <w:r w:rsidR="005B5418">
        <w:rPr>
          <w:rStyle w:val="nfasis"/>
          <w:rFonts w:asciiTheme="majorHAnsi" w:hAnsiTheme="majorHAnsi" w:cs="Calibri"/>
          <w:i w:val="0"/>
          <w:lang w:val="es-MX"/>
        </w:rPr>
        <w:t xml:space="preserve"> independientemente del mes en el cual se esté. Además, denota que se deben tener en cuenta variables ajenas a la Entidad en la comprensión del comportamiento de los requerimientos realizados, entre ellos el periodo legislativo, la cercanía – o no- de procesos electorales, el año del periodo del gobierno al cual corresponde las solicitudes, entre otros. </w:t>
      </w:r>
    </w:p>
    <w:p w:rsidR="005B5418" w:rsidRDefault="005B5418" w:rsidP="005B5418">
      <w:pPr>
        <w:jc w:val="both"/>
        <w:rPr>
          <w:rStyle w:val="nfasis"/>
          <w:rFonts w:asciiTheme="majorHAnsi" w:hAnsiTheme="majorHAnsi" w:cs="Calibri"/>
          <w:i w:val="0"/>
          <w:lang w:val="es-MX"/>
        </w:rPr>
      </w:pPr>
    </w:p>
    <w:p w:rsidR="005B5418" w:rsidRPr="005B5418" w:rsidRDefault="009C5A29" w:rsidP="009C5A29">
      <w:pPr>
        <w:pStyle w:val="Descripcin"/>
        <w:rPr>
          <w:rStyle w:val="nfasis"/>
          <w:rFonts w:asciiTheme="majorHAnsi" w:hAnsiTheme="majorHAnsi" w:cs="Calibri"/>
          <w:b/>
          <w:i/>
          <w:lang w:val="es-MX"/>
        </w:rPr>
      </w:pPr>
      <w:bookmarkStart w:id="30" w:name="_Toc530661913"/>
      <w:r>
        <w:t xml:space="preserve">TABLA </w:t>
      </w:r>
      <w:r>
        <w:fldChar w:fldCharType="begin"/>
      </w:r>
      <w:r>
        <w:instrText xml:space="preserve"> SEQ TABLA \* ARABIC </w:instrText>
      </w:r>
      <w:r>
        <w:fldChar w:fldCharType="separate"/>
      </w:r>
      <w:r w:rsidR="002F5380">
        <w:rPr>
          <w:noProof/>
        </w:rPr>
        <w:t>3</w:t>
      </w:r>
      <w:r>
        <w:fldChar w:fldCharType="end"/>
      </w:r>
      <w:r>
        <w:t xml:space="preserve">: </w:t>
      </w:r>
      <w:r w:rsidRPr="00AB3D7C">
        <w:t>Distribución de tipo de solicitud por actor identificado.</w:t>
      </w:r>
      <w:bookmarkEnd w:id="30"/>
    </w:p>
    <w:tbl>
      <w:tblPr>
        <w:tblW w:w="10252" w:type="dxa"/>
        <w:tblInd w:w="-570" w:type="dxa"/>
        <w:tblBorders>
          <w:top w:val="dotted" w:sz="2" w:space="0" w:color="auto"/>
          <w:left w:val="dotted" w:sz="2" w:space="0" w:color="auto"/>
          <w:bottom w:val="dotted" w:sz="2" w:space="0" w:color="auto"/>
          <w:right w:val="dotted" w:sz="2" w:space="0" w:color="auto"/>
          <w:insideH w:val="dotted" w:sz="2" w:space="0" w:color="auto"/>
          <w:insideV w:val="dotted" w:sz="2" w:space="0" w:color="auto"/>
        </w:tblBorders>
        <w:tblCellMar>
          <w:left w:w="70" w:type="dxa"/>
          <w:right w:w="70" w:type="dxa"/>
        </w:tblCellMar>
        <w:tblLook w:val="04A0" w:firstRow="1" w:lastRow="0" w:firstColumn="1" w:lastColumn="0" w:noHBand="0" w:noVBand="1"/>
      </w:tblPr>
      <w:tblGrid>
        <w:gridCol w:w="2265"/>
        <w:gridCol w:w="426"/>
        <w:gridCol w:w="1275"/>
        <w:gridCol w:w="993"/>
        <w:gridCol w:w="1169"/>
        <w:gridCol w:w="1579"/>
        <w:gridCol w:w="1043"/>
        <w:gridCol w:w="677"/>
        <w:gridCol w:w="825"/>
      </w:tblGrid>
      <w:tr w:rsidR="0089334A" w:rsidRPr="0089334A" w:rsidTr="00206612">
        <w:trPr>
          <w:trHeight w:val="300"/>
        </w:trPr>
        <w:tc>
          <w:tcPr>
            <w:tcW w:w="2265" w:type="dxa"/>
            <w:shd w:val="clear" w:color="DCE6F1" w:fill="DCE6F1"/>
            <w:noWrap/>
            <w:vAlign w:val="bottom"/>
            <w:hideMark/>
          </w:tcPr>
          <w:p w:rsidR="0089334A" w:rsidRPr="0089334A" w:rsidRDefault="0089334A" w:rsidP="0089334A">
            <w:pPr>
              <w:rPr>
                <w:rFonts w:ascii="Calibri" w:eastAsia="Times New Roman" w:hAnsi="Calibri" w:cs="Calibri"/>
                <w:b/>
                <w:bCs/>
                <w:color w:val="000000"/>
                <w:sz w:val="22"/>
                <w:szCs w:val="22"/>
                <w:lang w:val="es-CO" w:eastAsia="es-CO"/>
              </w:rPr>
            </w:pPr>
            <w:r w:rsidRPr="0089334A">
              <w:rPr>
                <w:rFonts w:ascii="Calibri" w:eastAsia="Times New Roman" w:hAnsi="Calibri" w:cs="Calibri"/>
                <w:b/>
                <w:bCs/>
                <w:color w:val="000000"/>
                <w:sz w:val="22"/>
                <w:szCs w:val="22"/>
                <w:lang w:val="es-CO" w:eastAsia="es-CO"/>
              </w:rPr>
              <w:t>Etiquetas de fila</w:t>
            </w:r>
          </w:p>
        </w:tc>
        <w:tc>
          <w:tcPr>
            <w:tcW w:w="426" w:type="dxa"/>
            <w:shd w:val="clear" w:color="DCE6F1" w:fill="DCE6F1"/>
            <w:noWrap/>
            <w:vAlign w:val="bottom"/>
            <w:hideMark/>
          </w:tcPr>
          <w:p w:rsidR="0089334A" w:rsidRPr="0089334A" w:rsidRDefault="0089334A" w:rsidP="0089334A">
            <w:pPr>
              <w:rPr>
                <w:rFonts w:ascii="Calibri" w:eastAsia="Times New Roman" w:hAnsi="Calibri" w:cs="Calibri"/>
                <w:b/>
                <w:bCs/>
                <w:color w:val="000000"/>
                <w:sz w:val="22"/>
                <w:szCs w:val="22"/>
                <w:lang w:val="es-CO" w:eastAsia="es-CO"/>
              </w:rPr>
            </w:pPr>
            <w:r w:rsidRPr="0089334A">
              <w:rPr>
                <w:rFonts w:ascii="Calibri" w:eastAsia="Times New Roman" w:hAnsi="Calibri" w:cs="Calibri"/>
                <w:b/>
                <w:bCs/>
                <w:color w:val="000000"/>
                <w:sz w:val="22"/>
                <w:szCs w:val="22"/>
                <w:lang w:val="es-CO" w:eastAsia="es-CO"/>
              </w:rPr>
              <w:t>DP</w:t>
            </w:r>
          </w:p>
        </w:tc>
        <w:tc>
          <w:tcPr>
            <w:tcW w:w="1275" w:type="dxa"/>
            <w:shd w:val="clear" w:color="DCE6F1" w:fill="DCE6F1"/>
            <w:noWrap/>
            <w:vAlign w:val="bottom"/>
            <w:hideMark/>
          </w:tcPr>
          <w:p w:rsidR="0089334A" w:rsidRPr="0089334A" w:rsidRDefault="0089334A" w:rsidP="0089334A">
            <w:pPr>
              <w:rPr>
                <w:rFonts w:ascii="Calibri" w:eastAsia="Times New Roman" w:hAnsi="Calibri" w:cs="Calibri"/>
                <w:b/>
                <w:bCs/>
                <w:color w:val="000000"/>
                <w:sz w:val="22"/>
                <w:szCs w:val="22"/>
                <w:lang w:val="es-CO" w:eastAsia="es-CO"/>
              </w:rPr>
            </w:pPr>
            <w:r w:rsidRPr="0089334A">
              <w:rPr>
                <w:rFonts w:ascii="Calibri" w:eastAsia="Times New Roman" w:hAnsi="Calibri" w:cs="Calibri"/>
                <w:b/>
                <w:bCs/>
                <w:color w:val="000000"/>
                <w:sz w:val="22"/>
                <w:szCs w:val="22"/>
                <w:lang w:val="es-CO" w:eastAsia="es-CO"/>
              </w:rPr>
              <w:t>DP Congresista</w:t>
            </w:r>
          </w:p>
        </w:tc>
        <w:tc>
          <w:tcPr>
            <w:tcW w:w="993" w:type="dxa"/>
            <w:shd w:val="clear" w:color="DCE6F1" w:fill="DCE6F1"/>
            <w:noWrap/>
            <w:vAlign w:val="bottom"/>
            <w:hideMark/>
          </w:tcPr>
          <w:p w:rsidR="0089334A" w:rsidRPr="0089334A" w:rsidRDefault="0089334A" w:rsidP="0089334A">
            <w:pPr>
              <w:rPr>
                <w:rFonts w:ascii="Calibri" w:eastAsia="Times New Roman" w:hAnsi="Calibri" w:cs="Calibri"/>
                <w:b/>
                <w:bCs/>
                <w:color w:val="000000"/>
                <w:sz w:val="22"/>
                <w:szCs w:val="22"/>
                <w:lang w:val="es-CO" w:eastAsia="es-CO"/>
              </w:rPr>
            </w:pPr>
            <w:r w:rsidRPr="0089334A">
              <w:rPr>
                <w:rFonts w:ascii="Calibri" w:eastAsia="Times New Roman" w:hAnsi="Calibri" w:cs="Calibri"/>
                <w:b/>
                <w:bCs/>
                <w:color w:val="000000"/>
                <w:sz w:val="22"/>
                <w:szCs w:val="22"/>
                <w:lang w:val="es-CO" w:eastAsia="es-CO"/>
              </w:rPr>
              <w:t>DP Consulta</w:t>
            </w:r>
          </w:p>
        </w:tc>
        <w:tc>
          <w:tcPr>
            <w:tcW w:w="1169" w:type="dxa"/>
            <w:shd w:val="clear" w:color="DCE6F1" w:fill="DCE6F1"/>
            <w:noWrap/>
            <w:vAlign w:val="bottom"/>
            <w:hideMark/>
          </w:tcPr>
          <w:p w:rsidR="0089334A" w:rsidRPr="0089334A" w:rsidRDefault="0089334A" w:rsidP="0089334A">
            <w:pPr>
              <w:rPr>
                <w:rFonts w:ascii="Calibri" w:eastAsia="Times New Roman" w:hAnsi="Calibri" w:cs="Calibri"/>
                <w:b/>
                <w:bCs/>
                <w:color w:val="000000"/>
                <w:sz w:val="22"/>
                <w:szCs w:val="22"/>
                <w:lang w:val="es-CO" w:eastAsia="es-CO"/>
              </w:rPr>
            </w:pPr>
            <w:r w:rsidRPr="0089334A">
              <w:rPr>
                <w:rFonts w:ascii="Calibri" w:eastAsia="Times New Roman" w:hAnsi="Calibri" w:cs="Calibri"/>
                <w:b/>
                <w:bCs/>
                <w:color w:val="000000"/>
                <w:sz w:val="22"/>
                <w:szCs w:val="22"/>
                <w:lang w:val="es-CO" w:eastAsia="es-CO"/>
              </w:rPr>
              <w:t>DP expediente</w:t>
            </w:r>
          </w:p>
        </w:tc>
        <w:tc>
          <w:tcPr>
            <w:tcW w:w="1579" w:type="dxa"/>
            <w:shd w:val="clear" w:color="DCE6F1" w:fill="DCE6F1"/>
            <w:noWrap/>
            <w:vAlign w:val="bottom"/>
            <w:hideMark/>
          </w:tcPr>
          <w:p w:rsidR="0089334A" w:rsidRPr="0089334A" w:rsidRDefault="0089334A" w:rsidP="0089334A">
            <w:pPr>
              <w:rPr>
                <w:rFonts w:ascii="Calibri" w:eastAsia="Times New Roman" w:hAnsi="Calibri" w:cs="Calibri"/>
                <w:b/>
                <w:bCs/>
                <w:color w:val="000000"/>
                <w:sz w:val="22"/>
                <w:szCs w:val="22"/>
                <w:lang w:val="es-CO" w:eastAsia="es-CO"/>
              </w:rPr>
            </w:pPr>
            <w:r w:rsidRPr="0089334A">
              <w:rPr>
                <w:rFonts w:ascii="Calibri" w:eastAsia="Times New Roman" w:hAnsi="Calibri" w:cs="Calibri"/>
                <w:b/>
                <w:bCs/>
                <w:color w:val="000000"/>
                <w:sz w:val="22"/>
                <w:szCs w:val="22"/>
                <w:lang w:val="es-CO" w:eastAsia="es-CO"/>
              </w:rPr>
              <w:t>DP Gubernamental</w:t>
            </w:r>
          </w:p>
        </w:tc>
        <w:tc>
          <w:tcPr>
            <w:tcW w:w="1043" w:type="dxa"/>
            <w:shd w:val="clear" w:color="DCE6F1" w:fill="DCE6F1"/>
            <w:noWrap/>
            <w:vAlign w:val="bottom"/>
            <w:hideMark/>
          </w:tcPr>
          <w:p w:rsidR="0089334A" w:rsidRPr="0089334A" w:rsidRDefault="0089334A" w:rsidP="0089334A">
            <w:pPr>
              <w:rPr>
                <w:rFonts w:ascii="Calibri" w:eastAsia="Times New Roman" w:hAnsi="Calibri" w:cs="Calibri"/>
                <w:b/>
                <w:bCs/>
                <w:color w:val="000000"/>
                <w:sz w:val="22"/>
                <w:szCs w:val="22"/>
                <w:lang w:val="es-CO" w:eastAsia="es-CO"/>
              </w:rPr>
            </w:pPr>
            <w:r w:rsidRPr="0089334A">
              <w:rPr>
                <w:rFonts w:ascii="Calibri" w:eastAsia="Times New Roman" w:hAnsi="Calibri" w:cs="Calibri"/>
                <w:b/>
                <w:bCs/>
                <w:color w:val="000000"/>
                <w:sz w:val="22"/>
                <w:szCs w:val="22"/>
                <w:lang w:val="es-CO" w:eastAsia="es-CO"/>
              </w:rPr>
              <w:t>Invitación</w:t>
            </w:r>
          </w:p>
        </w:tc>
        <w:tc>
          <w:tcPr>
            <w:tcW w:w="677" w:type="dxa"/>
            <w:shd w:val="clear" w:color="DCE6F1" w:fill="DCE6F1"/>
            <w:noWrap/>
            <w:vAlign w:val="bottom"/>
            <w:hideMark/>
          </w:tcPr>
          <w:p w:rsidR="0089334A" w:rsidRPr="0089334A" w:rsidRDefault="0089334A" w:rsidP="0089334A">
            <w:pPr>
              <w:rPr>
                <w:rFonts w:ascii="Calibri" w:eastAsia="Times New Roman" w:hAnsi="Calibri" w:cs="Calibri"/>
                <w:b/>
                <w:bCs/>
                <w:color w:val="000000"/>
                <w:sz w:val="22"/>
                <w:szCs w:val="22"/>
                <w:lang w:val="es-CO" w:eastAsia="es-CO"/>
              </w:rPr>
            </w:pPr>
            <w:r w:rsidRPr="0089334A">
              <w:rPr>
                <w:rFonts w:ascii="Calibri" w:eastAsia="Times New Roman" w:hAnsi="Calibri" w:cs="Calibri"/>
                <w:b/>
                <w:bCs/>
                <w:color w:val="000000"/>
                <w:sz w:val="22"/>
                <w:szCs w:val="22"/>
                <w:lang w:val="es-CO" w:eastAsia="es-CO"/>
              </w:rPr>
              <w:t>Oficio</w:t>
            </w:r>
          </w:p>
        </w:tc>
        <w:tc>
          <w:tcPr>
            <w:tcW w:w="825" w:type="dxa"/>
            <w:shd w:val="clear" w:color="DCE6F1" w:fill="DCE6F1"/>
            <w:noWrap/>
            <w:vAlign w:val="bottom"/>
            <w:hideMark/>
          </w:tcPr>
          <w:p w:rsidR="0089334A" w:rsidRPr="0089334A" w:rsidRDefault="0089334A" w:rsidP="0089334A">
            <w:pPr>
              <w:rPr>
                <w:rFonts w:ascii="Calibri" w:eastAsia="Times New Roman" w:hAnsi="Calibri" w:cs="Calibri"/>
                <w:b/>
                <w:bCs/>
                <w:color w:val="000000"/>
                <w:sz w:val="22"/>
                <w:szCs w:val="22"/>
                <w:lang w:val="es-CO" w:eastAsia="es-CO"/>
              </w:rPr>
            </w:pPr>
            <w:r w:rsidRPr="0089334A">
              <w:rPr>
                <w:rFonts w:ascii="Calibri" w:eastAsia="Times New Roman" w:hAnsi="Calibri" w:cs="Calibri"/>
                <w:b/>
                <w:bCs/>
                <w:color w:val="000000"/>
                <w:sz w:val="22"/>
                <w:szCs w:val="22"/>
                <w:lang w:val="es-CO" w:eastAsia="es-CO"/>
              </w:rPr>
              <w:t>Total general</w:t>
            </w:r>
          </w:p>
        </w:tc>
      </w:tr>
      <w:tr w:rsidR="0089334A" w:rsidRPr="0089334A" w:rsidTr="00206612">
        <w:trPr>
          <w:trHeight w:val="300"/>
        </w:trPr>
        <w:tc>
          <w:tcPr>
            <w:tcW w:w="2265" w:type="dxa"/>
            <w:shd w:val="clear" w:color="auto" w:fill="auto"/>
            <w:noWrap/>
            <w:vAlign w:val="bottom"/>
            <w:hideMark/>
          </w:tcPr>
          <w:p w:rsidR="0089334A" w:rsidRPr="0089334A" w:rsidRDefault="0089334A" w:rsidP="0089334A">
            <w:pPr>
              <w:rPr>
                <w:rFonts w:ascii="Calibri" w:eastAsia="Times New Roman" w:hAnsi="Calibri" w:cs="Calibri"/>
                <w:color w:val="000000"/>
                <w:sz w:val="18"/>
                <w:szCs w:val="22"/>
                <w:lang w:val="es-CO" w:eastAsia="es-CO"/>
              </w:rPr>
            </w:pPr>
            <w:r w:rsidRPr="0089334A">
              <w:rPr>
                <w:rFonts w:ascii="Calibri" w:eastAsia="Times New Roman" w:hAnsi="Calibri" w:cs="Calibri"/>
                <w:color w:val="000000"/>
                <w:sz w:val="18"/>
                <w:szCs w:val="22"/>
                <w:lang w:val="es-CO" w:eastAsia="es-CO"/>
              </w:rPr>
              <w:t>ACADEMIA</w:t>
            </w:r>
          </w:p>
        </w:tc>
        <w:tc>
          <w:tcPr>
            <w:tcW w:w="426" w:type="dxa"/>
            <w:shd w:val="clear" w:color="auto" w:fill="auto"/>
            <w:noWrap/>
            <w:vAlign w:val="bottom"/>
            <w:hideMark/>
          </w:tcPr>
          <w:p w:rsidR="0089334A" w:rsidRPr="0089334A" w:rsidRDefault="0089334A" w:rsidP="0089334A">
            <w:pPr>
              <w:rPr>
                <w:rFonts w:ascii="Calibri" w:eastAsia="Times New Roman" w:hAnsi="Calibri" w:cs="Calibri"/>
                <w:color w:val="000000"/>
                <w:sz w:val="22"/>
                <w:szCs w:val="22"/>
                <w:lang w:val="es-CO" w:eastAsia="es-CO"/>
              </w:rPr>
            </w:pPr>
          </w:p>
        </w:tc>
        <w:tc>
          <w:tcPr>
            <w:tcW w:w="1275"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993"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1169"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1579"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1043"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677" w:type="dxa"/>
            <w:shd w:val="clear" w:color="auto" w:fill="auto"/>
            <w:noWrap/>
            <w:vAlign w:val="bottom"/>
            <w:hideMark/>
          </w:tcPr>
          <w:p w:rsidR="0089334A" w:rsidRPr="0089334A" w:rsidRDefault="0089334A" w:rsidP="0089334A">
            <w:pPr>
              <w:jc w:val="right"/>
              <w:rPr>
                <w:rFonts w:ascii="Calibri" w:eastAsia="Times New Roman" w:hAnsi="Calibri" w:cs="Calibri"/>
                <w:color w:val="000000"/>
                <w:sz w:val="22"/>
                <w:szCs w:val="22"/>
                <w:lang w:val="es-CO" w:eastAsia="es-CO"/>
              </w:rPr>
            </w:pPr>
            <w:r w:rsidRPr="0089334A">
              <w:rPr>
                <w:rFonts w:ascii="Calibri" w:eastAsia="Times New Roman" w:hAnsi="Calibri" w:cs="Calibri"/>
                <w:color w:val="000000"/>
                <w:sz w:val="22"/>
                <w:szCs w:val="22"/>
                <w:lang w:val="es-CO" w:eastAsia="es-CO"/>
              </w:rPr>
              <w:t>4</w:t>
            </w:r>
          </w:p>
        </w:tc>
        <w:tc>
          <w:tcPr>
            <w:tcW w:w="825" w:type="dxa"/>
            <w:shd w:val="clear" w:color="auto" w:fill="auto"/>
            <w:noWrap/>
            <w:vAlign w:val="bottom"/>
            <w:hideMark/>
          </w:tcPr>
          <w:p w:rsidR="0089334A" w:rsidRPr="0089334A" w:rsidRDefault="0089334A" w:rsidP="0089334A">
            <w:pPr>
              <w:jc w:val="right"/>
              <w:rPr>
                <w:rFonts w:ascii="Calibri" w:eastAsia="Times New Roman" w:hAnsi="Calibri" w:cs="Calibri"/>
                <w:b/>
                <w:color w:val="000000"/>
                <w:sz w:val="22"/>
                <w:szCs w:val="22"/>
                <w:lang w:val="es-CO" w:eastAsia="es-CO"/>
              </w:rPr>
            </w:pPr>
            <w:r w:rsidRPr="0089334A">
              <w:rPr>
                <w:rFonts w:ascii="Calibri" w:eastAsia="Times New Roman" w:hAnsi="Calibri" w:cs="Calibri"/>
                <w:b/>
                <w:color w:val="000000"/>
                <w:sz w:val="22"/>
                <w:szCs w:val="22"/>
                <w:lang w:val="es-CO" w:eastAsia="es-CO"/>
              </w:rPr>
              <w:t>4</w:t>
            </w:r>
          </w:p>
        </w:tc>
      </w:tr>
      <w:tr w:rsidR="0089334A" w:rsidRPr="0089334A" w:rsidTr="00206612">
        <w:trPr>
          <w:trHeight w:val="300"/>
        </w:trPr>
        <w:tc>
          <w:tcPr>
            <w:tcW w:w="2265" w:type="dxa"/>
            <w:shd w:val="clear" w:color="auto" w:fill="auto"/>
            <w:noWrap/>
            <w:vAlign w:val="bottom"/>
            <w:hideMark/>
          </w:tcPr>
          <w:p w:rsidR="0089334A" w:rsidRPr="0089334A" w:rsidRDefault="0089334A" w:rsidP="0089334A">
            <w:pPr>
              <w:rPr>
                <w:rFonts w:ascii="Calibri" w:eastAsia="Times New Roman" w:hAnsi="Calibri" w:cs="Calibri"/>
                <w:color w:val="000000"/>
                <w:sz w:val="18"/>
                <w:szCs w:val="22"/>
                <w:lang w:val="es-CO" w:eastAsia="es-CO"/>
              </w:rPr>
            </w:pPr>
            <w:r w:rsidRPr="0089334A">
              <w:rPr>
                <w:rFonts w:ascii="Calibri" w:eastAsia="Times New Roman" w:hAnsi="Calibri" w:cs="Calibri"/>
                <w:color w:val="000000"/>
                <w:sz w:val="18"/>
                <w:szCs w:val="22"/>
                <w:lang w:val="es-CO" w:eastAsia="es-CO"/>
              </w:rPr>
              <w:t>AGENCIA INTERNACIONAL</w:t>
            </w:r>
          </w:p>
        </w:tc>
        <w:tc>
          <w:tcPr>
            <w:tcW w:w="426" w:type="dxa"/>
            <w:shd w:val="clear" w:color="auto" w:fill="auto"/>
            <w:noWrap/>
            <w:vAlign w:val="bottom"/>
            <w:hideMark/>
          </w:tcPr>
          <w:p w:rsidR="0089334A" w:rsidRPr="0089334A" w:rsidRDefault="0089334A" w:rsidP="0089334A">
            <w:pPr>
              <w:rPr>
                <w:rFonts w:ascii="Calibri" w:eastAsia="Times New Roman" w:hAnsi="Calibri" w:cs="Calibri"/>
                <w:color w:val="000000"/>
                <w:sz w:val="22"/>
                <w:szCs w:val="22"/>
                <w:lang w:val="es-CO" w:eastAsia="es-CO"/>
              </w:rPr>
            </w:pPr>
          </w:p>
        </w:tc>
        <w:tc>
          <w:tcPr>
            <w:tcW w:w="1275"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993"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1169"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1579"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1043"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677" w:type="dxa"/>
            <w:shd w:val="clear" w:color="auto" w:fill="auto"/>
            <w:noWrap/>
            <w:vAlign w:val="bottom"/>
            <w:hideMark/>
          </w:tcPr>
          <w:p w:rsidR="0089334A" w:rsidRPr="0089334A" w:rsidRDefault="0089334A" w:rsidP="0089334A">
            <w:pPr>
              <w:jc w:val="right"/>
              <w:rPr>
                <w:rFonts w:ascii="Calibri" w:eastAsia="Times New Roman" w:hAnsi="Calibri" w:cs="Calibri"/>
                <w:color w:val="000000"/>
                <w:sz w:val="22"/>
                <w:szCs w:val="22"/>
                <w:lang w:val="es-CO" w:eastAsia="es-CO"/>
              </w:rPr>
            </w:pPr>
            <w:r w:rsidRPr="0089334A">
              <w:rPr>
                <w:rFonts w:ascii="Calibri" w:eastAsia="Times New Roman" w:hAnsi="Calibri" w:cs="Calibri"/>
                <w:color w:val="000000"/>
                <w:sz w:val="22"/>
                <w:szCs w:val="22"/>
                <w:lang w:val="es-CO" w:eastAsia="es-CO"/>
              </w:rPr>
              <w:t>1</w:t>
            </w:r>
          </w:p>
        </w:tc>
        <w:tc>
          <w:tcPr>
            <w:tcW w:w="825" w:type="dxa"/>
            <w:shd w:val="clear" w:color="auto" w:fill="auto"/>
            <w:noWrap/>
            <w:vAlign w:val="bottom"/>
            <w:hideMark/>
          </w:tcPr>
          <w:p w:rsidR="0089334A" w:rsidRPr="0089334A" w:rsidRDefault="0089334A" w:rsidP="0089334A">
            <w:pPr>
              <w:jc w:val="right"/>
              <w:rPr>
                <w:rFonts w:ascii="Calibri" w:eastAsia="Times New Roman" w:hAnsi="Calibri" w:cs="Calibri"/>
                <w:b/>
                <w:color w:val="000000"/>
                <w:sz w:val="22"/>
                <w:szCs w:val="22"/>
                <w:lang w:val="es-CO" w:eastAsia="es-CO"/>
              </w:rPr>
            </w:pPr>
            <w:r w:rsidRPr="0089334A">
              <w:rPr>
                <w:rFonts w:ascii="Calibri" w:eastAsia="Times New Roman" w:hAnsi="Calibri" w:cs="Calibri"/>
                <w:b/>
                <w:color w:val="000000"/>
                <w:sz w:val="22"/>
                <w:szCs w:val="22"/>
                <w:lang w:val="es-CO" w:eastAsia="es-CO"/>
              </w:rPr>
              <w:t>1</w:t>
            </w:r>
          </w:p>
        </w:tc>
      </w:tr>
      <w:tr w:rsidR="0089334A" w:rsidRPr="0089334A" w:rsidTr="00206612">
        <w:trPr>
          <w:trHeight w:val="300"/>
        </w:trPr>
        <w:tc>
          <w:tcPr>
            <w:tcW w:w="2265" w:type="dxa"/>
            <w:shd w:val="clear" w:color="auto" w:fill="auto"/>
            <w:noWrap/>
            <w:vAlign w:val="bottom"/>
            <w:hideMark/>
          </w:tcPr>
          <w:p w:rsidR="0089334A" w:rsidRPr="0089334A" w:rsidRDefault="0089334A" w:rsidP="0089334A">
            <w:pPr>
              <w:rPr>
                <w:rFonts w:ascii="Calibri" w:eastAsia="Times New Roman" w:hAnsi="Calibri" w:cs="Calibri"/>
                <w:color w:val="000000"/>
                <w:sz w:val="18"/>
                <w:szCs w:val="22"/>
                <w:lang w:val="es-CO" w:eastAsia="es-CO"/>
              </w:rPr>
            </w:pPr>
            <w:r w:rsidRPr="0089334A">
              <w:rPr>
                <w:rFonts w:ascii="Calibri" w:eastAsia="Times New Roman" w:hAnsi="Calibri" w:cs="Calibri"/>
                <w:color w:val="000000"/>
                <w:sz w:val="18"/>
                <w:szCs w:val="22"/>
                <w:lang w:val="es-CO" w:eastAsia="es-CO"/>
              </w:rPr>
              <w:t>CAMPESINOS</w:t>
            </w:r>
          </w:p>
        </w:tc>
        <w:tc>
          <w:tcPr>
            <w:tcW w:w="426" w:type="dxa"/>
            <w:shd w:val="clear" w:color="auto" w:fill="auto"/>
            <w:noWrap/>
            <w:vAlign w:val="bottom"/>
            <w:hideMark/>
          </w:tcPr>
          <w:p w:rsidR="0089334A" w:rsidRPr="0089334A" w:rsidRDefault="0089334A" w:rsidP="0089334A">
            <w:pPr>
              <w:jc w:val="right"/>
              <w:rPr>
                <w:rFonts w:ascii="Calibri" w:eastAsia="Times New Roman" w:hAnsi="Calibri" w:cs="Calibri"/>
                <w:color w:val="000000"/>
                <w:sz w:val="22"/>
                <w:szCs w:val="22"/>
                <w:lang w:val="es-CO" w:eastAsia="es-CO"/>
              </w:rPr>
            </w:pPr>
            <w:r w:rsidRPr="0089334A">
              <w:rPr>
                <w:rFonts w:ascii="Calibri" w:eastAsia="Times New Roman" w:hAnsi="Calibri" w:cs="Calibri"/>
                <w:color w:val="000000"/>
                <w:sz w:val="22"/>
                <w:szCs w:val="22"/>
                <w:lang w:val="es-CO" w:eastAsia="es-CO"/>
              </w:rPr>
              <w:t>1</w:t>
            </w:r>
          </w:p>
        </w:tc>
        <w:tc>
          <w:tcPr>
            <w:tcW w:w="1275" w:type="dxa"/>
            <w:shd w:val="clear" w:color="auto" w:fill="auto"/>
            <w:noWrap/>
            <w:vAlign w:val="bottom"/>
            <w:hideMark/>
          </w:tcPr>
          <w:p w:rsidR="0089334A" w:rsidRPr="0089334A" w:rsidRDefault="0089334A" w:rsidP="0089334A">
            <w:pPr>
              <w:jc w:val="right"/>
              <w:rPr>
                <w:rFonts w:ascii="Calibri" w:eastAsia="Times New Roman" w:hAnsi="Calibri" w:cs="Calibri"/>
                <w:color w:val="000000"/>
                <w:sz w:val="22"/>
                <w:szCs w:val="22"/>
                <w:lang w:val="es-CO" w:eastAsia="es-CO"/>
              </w:rPr>
            </w:pPr>
          </w:p>
        </w:tc>
        <w:tc>
          <w:tcPr>
            <w:tcW w:w="993"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1169"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1579"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1043"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677" w:type="dxa"/>
            <w:shd w:val="clear" w:color="auto" w:fill="auto"/>
            <w:noWrap/>
            <w:vAlign w:val="bottom"/>
            <w:hideMark/>
          </w:tcPr>
          <w:p w:rsidR="0089334A" w:rsidRPr="0089334A" w:rsidRDefault="0089334A" w:rsidP="0089334A">
            <w:pPr>
              <w:jc w:val="right"/>
              <w:rPr>
                <w:rFonts w:ascii="Calibri" w:eastAsia="Times New Roman" w:hAnsi="Calibri" w:cs="Calibri"/>
                <w:color w:val="000000"/>
                <w:sz w:val="22"/>
                <w:szCs w:val="22"/>
                <w:lang w:val="es-CO" w:eastAsia="es-CO"/>
              </w:rPr>
            </w:pPr>
            <w:r w:rsidRPr="0089334A">
              <w:rPr>
                <w:rFonts w:ascii="Calibri" w:eastAsia="Times New Roman" w:hAnsi="Calibri" w:cs="Calibri"/>
                <w:color w:val="000000"/>
                <w:sz w:val="22"/>
                <w:szCs w:val="22"/>
                <w:lang w:val="es-CO" w:eastAsia="es-CO"/>
              </w:rPr>
              <w:t>1</w:t>
            </w:r>
          </w:p>
        </w:tc>
        <w:tc>
          <w:tcPr>
            <w:tcW w:w="825" w:type="dxa"/>
            <w:shd w:val="clear" w:color="auto" w:fill="auto"/>
            <w:noWrap/>
            <w:vAlign w:val="bottom"/>
            <w:hideMark/>
          </w:tcPr>
          <w:p w:rsidR="0089334A" w:rsidRPr="0089334A" w:rsidRDefault="0089334A" w:rsidP="0089334A">
            <w:pPr>
              <w:jc w:val="right"/>
              <w:rPr>
                <w:rFonts w:ascii="Calibri" w:eastAsia="Times New Roman" w:hAnsi="Calibri" w:cs="Calibri"/>
                <w:b/>
                <w:color w:val="000000"/>
                <w:sz w:val="22"/>
                <w:szCs w:val="22"/>
                <w:lang w:val="es-CO" w:eastAsia="es-CO"/>
              </w:rPr>
            </w:pPr>
            <w:r w:rsidRPr="0089334A">
              <w:rPr>
                <w:rFonts w:ascii="Calibri" w:eastAsia="Times New Roman" w:hAnsi="Calibri" w:cs="Calibri"/>
                <w:b/>
                <w:color w:val="000000"/>
                <w:sz w:val="22"/>
                <w:szCs w:val="22"/>
                <w:lang w:val="es-CO" w:eastAsia="es-CO"/>
              </w:rPr>
              <w:t>2</w:t>
            </w:r>
          </w:p>
        </w:tc>
      </w:tr>
      <w:tr w:rsidR="0089334A" w:rsidRPr="0089334A" w:rsidTr="00206612">
        <w:trPr>
          <w:trHeight w:val="300"/>
        </w:trPr>
        <w:tc>
          <w:tcPr>
            <w:tcW w:w="2265" w:type="dxa"/>
            <w:shd w:val="clear" w:color="auto" w:fill="auto"/>
            <w:noWrap/>
            <w:vAlign w:val="bottom"/>
            <w:hideMark/>
          </w:tcPr>
          <w:p w:rsidR="0089334A" w:rsidRPr="0089334A" w:rsidRDefault="0089334A" w:rsidP="0089334A">
            <w:pPr>
              <w:rPr>
                <w:rFonts w:ascii="Calibri" w:eastAsia="Times New Roman" w:hAnsi="Calibri" w:cs="Calibri"/>
                <w:color w:val="000000"/>
                <w:sz w:val="18"/>
                <w:szCs w:val="22"/>
                <w:lang w:val="es-CO" w:eastAsia="es-CO"/>
              </w:rPr>
            </w:pPr>
            <w:r w:rsidRPr="0089334A">
              <w:rPr>
                <w:rFonts w:ascii="Calibri" w:eastAsia="Times New Roman" w:hAnsi="Calibri" w:cs="Calibri"/>
                <w:color w:val="000000"/>
                <w:sz w:val="18"/>
                <w:szCs w:val="22"/>
                <w:lang w:val="es-CO" w:eastAsia="es-CO"/>
              </w:rPr>
              <w:t>CIUDADANO</w:t>
            </w:r>
          </w:p>
        </w:tc>
        <w:tc>
          <w:tcPr>
            <w:tcW w:w="426" w:type="dxa"/>
            <w:shd w:val="clear" w:color="auto" w:fill="auto"/>
            <w:noWrap/>
            <w:vAlign w:val="bottom"/>
            <w:hideMark/>
          </w:tcPr>
          <w:p w:rsidR="0089334A" w:rsidRPr="0089334A" w:rsidRDefault="0089334A" w:rsidP="0089334A">
            <w:pPr>
              <w:jc w:val="right"/>
              <w:rPr>
                <w:rFonts w:ascii="Calibri" w:eastAsia="Times New Roman" w:hAnsi="Calibri" w:cs="Calibri"/>
                <w:color w:val="000000"/>
                <w:sz w:val="22"/>
                <w:szCs w:val="22"/>
                <w:lang w:val="es-CO" w:eastAsia="es-CO"/>
              </w:rPr>
            </w:pPr>
            <w:r w:rsidRPr="0089334A">
              <w:rPr>
                <w:rFonts w:ascii="Calibri" w:eastAsia="Times New Roman" w:hAnsi="Calibri" w:cs="Calibri"/>
                <w:color w:val="000000"/>
                <w:sz w:val="22"/>
                <w:szCs w:val="22"/>
                <w:lang w:val="es-CO" w:eastAsia="es-CO"/>
              </w:rPr>
              <w:t>6</w:t>
            </w:r>
          </w:p>
        </w:tc>
        <w:tc>
          <w:tcPr>
            <w:tcW w:w="1275" w:type="dxa"/>
            <w:shd w:val="clear" w:color="auto" w:fill="auto"/>
            <w:noWrap/>
            <w:vAlign w:val="bottom"/>
            <w:hideMark/>
          </w:tcPr>
          <w:p w:rsidR="0089334A" w:rsidRPr="0089334A" w:rsidRDefault="0089334A" w:rsidP="0089334A">
            <w:pPr>
              <w:jc w:val="right"/>
              <w:rPr>
                <w:rFonts w:ascii="Calibri" w:eastAsia="Times New Roman" w:hAnsi="Calibri" w:cs="Calibri"/>
                <w:color w:val="000000"/>
                <w:sz w:val="22"/>
                <w:szCs w:val="22"/>
                <w:lang w:val="es-CO" w:eastAsia="es-CO"/>
              </w:rPr>
            </w:pPr>
          </w:p>
        </w:tc>
        <w:tc>
          <w:tcPr>
            <w:tcW w:w="993" w:type="dxa"/>
            <w:shd w:val="clear" w:color="auto" w:fill="auto"/>
            <w:noWrap/>
            <w:vAlign w:val="bottom"/>
            <w:hideMark/>
          </w:tcPr>
          <w:p w:rsidR="0089334A" w:rsidRPr="0089334A" w:rsidRDefault="0089334A" w:rsidP="0089334A">
            <w:pPr>
              <w:jc w:val="right"/>
              <w:rPr>
                <w:rFonts w:ascii="Calibri" w:eastAsia="Times New Roman" w:hAnsi="Calibri" w:cs="Calibri"/>
                <w:color w:val="000000"/>
                <w:sz w:val="22"/>
                <w:szCs w:val="22"/>
                <w:lang w:val="es-CO" w:eastAsia="es-CO"/>
              </w:rPr>
            </w:pPr>
            <w:r w:rsidRPr="0089334A">
              <w:rPr>
                <w:rFonts w:ascii="Calibri" w:eastAsia="Times New Roman" w:hAnsi="Calibri" w:cs="Calibri"/>
                <w:color w:val="000000"/>
                <w:sz w:val="22"/>
                <w:szCs w:val="22"/>
                <w:lang w:val="es-CO" w:eastAsia="es-CO"/>
              </w:rPr>
              <w:t>1</w:t>
            </w:r>
          </w:p>
        </w:tc>
        <w:tc>
          <w:tcPr>
            <w:tcW w:w="1169" w:type="dxa"/>
            <w:shd w:val="clear" w:color="auto" w:fill="auto"/>
            <w:noWrap/>
            <w:vAlign w:val="bottom"/>
            <w:hideMark/>
          </w:tcPr>
          <w:p w:rsidR="0089334A" w:rsidRPr="0089334A" w:rsidRDefault="0089334A" w:rsidP="0089334A">
            <w:pPr>
              <w:jc w:val="right"/>
              <w:rPr>
                <w:rFonts w:ascii="Calibri" w:eastAsia="Times New Roman" w:hAnsi="Calibri" w:cs="Calibri"/>
                <w:color w:val="000000"/>
                <w:sz w:val="22"/>
                <w:szCs w:val="22"/>
                <w:lang w:val="es-CO" w:eastAsia="es-CO"/>
              </w:rPr>
            </w:pPr>
          </w:p>
        </w:tc>
        <w:tc>
          <w:tcPr>
            <w:tcW w:w="1579"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1043" w:type="dxa"/>
            <w:shd w:val="clear" w:color="auto" w:fill="auto"/>
            <w:noWrap/>
            <w:vAlign w:val="bottom"/>
            <w:hideMark/>
          </w:tcPr>
          <w:p w:rsidR="0089334A" w:rsidRPr="0089334A" w:rsidRDefault="0089334A" w:rsidP="0089334A">
            <w:pPr>
              <w:jc w:val="right"/>
              <w:rPr>
                <w:rFonts w:ascii="Calibri" w:eastAsia="Times New Roman" w:hAnsi="Calibri" w:cs="Calibri"/>
                <w:color w:val="000000"/>
                <w:sz w:val="22"/>
                <w:szCs w:val="22"/>
                <w:lang w:val="es-CO" w:eastAsia="es-CO"/>
              </w:rPr>
            </w:pPr>
            <w:r w:rsidRPr="0089334A">
              <w:rPr>
                <w:rFonts w:ascii="Calibri" w:eastAsia="Times New Roman" w:hAnsi="Calibri" w:cs="Calibri"/>
                <w:color w:val="000000"/>
                <w:sz w:val="22"/>
                <w:szCs w:val="22"/>
                <w:lang w:val="es-CO" w:eastAsia="es-CO"/>
              </w:rPr>
              <w:t>3</w:t>
            </w:r>
          </w:p>
        </w:tc>
        <w:tc>
          <w:tcPr>
            <w:tcW w:w="677" w:type="dxa"/>
            <w:shd w:val="clear" w:color="auto" w:fill="auto"/>
            <w:noWrap/>
            <w:vAlign w:val="bottom"/>
            <w:hideMark/>
          </w:tcPr>
          <w:p w:rsidR="0089334A" w:rsidRPr="0089334A" w:rsidRDefault="0089334A" w:rsidP="0089334A">
            <w:pPr>
              <w:jc w:val="right"/>
              <w:rPr>
                <w:rFonts w:ascii="Calibri" w:eastAsia="Times New Roman" w:hAnsi="Calibri" w:cs="Calibri"/>
                <w:color w:val="000000"/>
                <w:sz w:val="22"/>
                <w:szCs w:val="22"/>
                <w:lang w:val="es-CO" w:eastAsia="es-CO"/>
              </w:rPr>
            </w:pPr>
            <w:r w:rsidRPr="0089334A">
              <w:rPr>
                <w:rFonts w:ascii="Calibri" w:eastAsia="Times New Roman" w:hAnsi="Calibri" w:cs="Calibri"/>
                <w:color w:val="000000"/>
                <w:sz w:val="22"/>
                <w:szCs w:val="22"/>
                <w:lang w:val="es-CO" w:eastAsia="es-CO"/>
              </w:rPr>
              <w:t>9</w:t>
            </w:r>
          </w:p>
        </w:tc>
        <w:tc>
          <w:tcPr>
            <w:tcW w:w="825" w:type="dxa"/>
            <w:shd w:val="clear" w:color="auto" w:fill="auto"/>
            <w:noWrap/>
            <w:vAlign w:val="bottom"/>
            <w:hideMark/>
          </w:tcPr>
          <w:p w:rsidR="0089334A" w:rsidRPr="0089334A" w:rsidRDefault="0089334A" w:rsidP="0089334A">
            <w:pPr>
              <w:jc w:val="right"/>
              <w:rPr>
                <w:rFonts w:ascii="Calibri" w:eastAsia="Times New Roman" w:hAnsi="Calibri" w:cs="Calibri"/>
                <w:b/>
                <w:color w:val="000000"/>
                <w:sz w:val="22"/>
                <w:szCs w:val="22"/>
                <w:lang w:val="es-CO" w:eastAsia="es-CO"/>
              </w:rPr>
            </w:pPr>
            <w:r w:rsidRPr="0089334A">
              <w:rPr>
                <w:rFonts w:ascii="Calibri" w:eastAsia="Times New Roman" w:hAnsi="Calibri" w:cs="Calibri"/>
                <w:b/>
                <w:color w:val="000000"/>
                <w:sz w:val="22"/>
                <w:szCs w:val="22"/>
                <w:lang w:val="es-CO" w:eastAsia="es-CO"/>
              </w:rPr>
              <w:t>19</w:t>
            </w:r>
          </w:p>
        </w:tc>
      </w:tr>
      <w:tr w:rsidR="0089334A" w:rsidRPr="0089334A" w:rsidTr="00206612">
        <w:trPr>
          <w:trHeight w:val="300"/>
        </w:trPr>
        <w:tc>
          <w:tcPr>
            <w:tcW w:w="2265" w:type="dxa"/>
            <w:shd w:val="clear" w:color="auto" w:fill="auto"/>
            <w:noWrap/>
            <w:vAlign w:val="bottom"/>
            <w:hideMark/>
          </w:tcPr>
          <w:p w:rsidR="0089334A" w:rsidRPr="0089334A" w:rsidRDefault="0089334A" w:rsidP="0089334A">
            <w:pPr>
              <w:rPr>
                <w:rFonts w:ascii="Calibri" w:eastAsia="Times New Roman" w:hAnsi="Calibri" w:cs="Calibri"/>
                <w:color w:val="000000"/>
                <w:sz w:val="18"/>
                <w:szCs w:val="22"/>
                <w:lang w:val="es-CO" w:eastAsia="es-CO"/>
              </w:rPr>
            </w:pPr>
            <w:r w:rsidRPr="0089334A">
              <w:rPr>
                <w:rFonts w:ascii="Calibri" w:eastAsia="Times New Roman" w:hAnsi="Calibri" w:cs="Calibri"/>
                <w:color w:val="000000"/>
                <w:sz w:val="18"/>
                <w:szCs w:val="22"/>
                <w:lang w:val="es-CO" w:eastAsia="es-CO"/>
              </w:rPr>
              <w:t>CLUB</w:t>
            </w:r>
          </w:p>
        </w:tc>
        <w:tc>
          <w:tcPr>
            <w:tcW w:w="426" w:type="dxa"/>
            <w:shd w:val="clear" w:color="auto" w:fill="auto"/>
            <w:noWrap/>
            <w:vAlign w:val="bottom"/>
            <w:hideMark/>
          </w:tcPr>
          <w:p w:rsidR="0089334A" w:rsidRPr="0089334A" w:rsidRDefault="0089334A" w:rsidP="0089334A">
            <w:pPr>
              <w:rPr>
                <w:rFonts w:ascii="Calibri" w:eastAsia="Times New Roman" w:hAnsi="Calibri" w:cs="Calibri"/>
                <w:color w:val="000000"/>
                <w:sz w:val="22"/>
                <w:szCs w:val="22"/>
                <w:lang w:val="es-CO" w:eastAsia="es-CO"/>
              </w:rPr>
            </w:pPr>
          </w:p>
        </w:tc>
        <w:tc>
          <w:tcPr>
            <w:tcW w:w="1275"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993"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1169"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1579"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1043" w:type="dxa"/>
            <w:shd w:val="clear" w:color="auto" w:fill="auto"/>
            <w:noWrap/>
            <w:vAlign w:val="bottom"/>
            <w:hideMark/>
          </w:tcPr>
          <w:p w:rsidR="0089334A" w:rsidRPr="0089334A" w:rsidRDefault="0089334A" w:rsidP="0089334A">
            <w:pPr>
              <w:jc w:val="right"/>
              <w:rPr>
                <w:rFonts w:ascii="Calibri" w:eastAsia="Times New Roman" w:hAnsi="Calibri" w:cs="Calibri"/>
                <w:color w:val="000000"/>
                <w:sz w:val="22"/>
                <w:szCs w:val="22"/>
                <w:lang w:val="es-CO" w:eastAsia="es-CO"/>
              </w:rPr>
            </w:pPr>
            <w:r w:rsidRPr="0089334A">
              <w:rPr>
                <w:rFonts w:ascii="Calibri" w:eastAsia="Times New Roman" w:hAnsi="Calibri" w:cs="Calibri"/>
                <w:color w:val="000000"/>
                <w:sz w:val="22"/>
                <w:szCs w:val="22"/>
                <w:lang w:val="es-CO" w:eastAsia="es-CO"/>
              </w:rPr>
              <w:t>1</w:t>
            </w:r>
          </w:p>
        </w:tc>
        <w:tc>
          <w:tcPr>
            <w:tcW w:w="677" w:type="dxa"/>
            <w:shd w:val="clear" w:color="auto" w:fill="auto"/>
            <w:noWrap/>
            <w:vAlign w:val="bottom"/>
            <w:hideMark/>
          </w:tcPr>
          <w:p w:rsidR="0089334A" w:rsidRPr="0089334A" w:rsidRDefault="0089334A" w:rsidP="0089334A">
            <w:pPr>
              <w:jc w:val="right"/>
              <w:rPr>
                <w:rFonts w:ascii="Calibri" w:eastAsia="Times New Roman" w:hAnsi="Calibri" w:cs="Calibri"/>
                <w:color w:val="000000"/>
                <w:sz w:val="22"/>
                <w:szCs w:val="22"/>
                <w:lang w:val="es-CO" w:eastAsia="es-CO"/>
              </w:rPr>
            </w:pPr>
          </w:p>
        </w:tc>
        <w:tc>
          <w:tcPr>
            <w:tcW w:w="825" w:type="dxa"/>
            <w:shd w:val="clear" w:color="auto" w:fill="auto"/>
            <w:noWrap/>
            <w:vAlign w:val="bottom"/>
            <w:hideMark/>
          </w:tcPr>
          <w:p w:rsidR="0089334A" w:rsidRPr="0089334A" w:rsidRDefault="0089334A" w:rsidP="0089334A">
            <w:pPr>
              <w:jc w:val="right"/>
              <w:rPr>
                <w:rFonts w:ascii="Calibri" w:eastAsia="Times New Roman" w:hAnsi="Calibri" w:cs="Calibri"/>
                <w:b/>
                <w:color w:val="000000"/>
                <w:sz w:val="22"/>
                <w:szCs w:val="22"/>
                <w:lang w:val="es-CO" w:eastAsia="es-CO"/>
              </w:rPr>
            </w:pPr>
            <w:r w:rsidRPr="0089334A">
              <w:rPr>
                <w:rFonts w:ascii="Calibri" w:eastAsia="Times New Roman" w:hAnsi="Calibri" w:cs="Calibri"/>
                <w:b/>
                <w:color w:val="000000"/>
                <w:sz w:val="22"/>
                <w:szCs w:val="22"/>
                <w:lang w:val="es-CO" w:eastAsia="es-CO"/>
              </w:rPr>
              <w:t>1</w:t>
            </w:r>
          </w:p>
        </w:tc>
      </w:tr>
      <w:tr w:rsidR="0089334A" w:rsidRPr="0089334A" w:rsidTr="00206612">
        <w:trPr>
          <w:trHeight w:val="300"/>
        </w:trPr>
        <w:tc>
          <w:tcPr>
            <w:tcW w:w="2265" w:type="dxa"/>
            <w:shd w:val="clear" w:color="auto" w:fill="auto"/>
            <w:noWrap/>
            <w:vAlign w:val="bottom"/>
            <w:hideMark/>
          </w:tcPr>
          <w:p w:rsidR="0089334A" w:rsidRPr="0089334A" w:rsidRDefault="0089334A" w:rsidP="0089334A">
            <w:pPr>
              <w:rPr>
                <w:rFonts w:ascii="Calibri" w:eastAsia="Times New Roman" w:hAnsi="Calibri" w:cs="Calibri"/>
                <w:color w:val="000000"/>
                <w:sz w:val="18"/>
                <w:szCs w:val="22"/>
                <w:lang w:val="es-CO" w:eastAsia="es-CO"/>
              </w:rPr>
            </w:pPr>
            <w:r w:rsidRPr="0089334A">
              <w:rPr>
                <w:rFonts w:ascii="Calibri" w:eastAsia="Times New Roman" w:hAnsi="Calibri" w:cs="Calibri"/>
                <w:color w:val="000000"/>
                <w:sz w:val="18"/>
                <w:szCs w:val="22"/>
                <w:lang w:val="es-CO" w:eastAsia="es-CO"/>
              </w:rPr>
              <w:t>CONGRESO</w:t>
            </w:r>
          </w:p>
        </w:tc>
        <w:tc>
          <w:tcPr>
            <w:tcW w:w="426" w:type="dxa"/>
            <w:shd w:val="clear" w:color="auto" w:fill="auto"/>
            <w:noWrap/>
            <w:vAlign w:val="bottom"/>
            <w:hideMark/>
          </w:tcPr>
          <w:p w:rsidR="0089334A" w:rsidRPr="0089334A" w:rsidRDefault="0089334A" w:rsidP="0089334A">
            <w:pPr>
              <w:rPr>
                <w:rFonts w:ascii="Calibri" w:eastAsia="Times New Roman" w:hAnsi="Calibri" w:cs="Calibri"/>
                <w:color w:val="000000"/>
                <w:sz w:val="22"/>
                <w:szCs w:val="22"/>
                <w:lang w:val="es-CO" w:eastAsia="es-CO"/>
              </w:rPr>
            </w:pPr>
          </w:p>
        </w:tc>
        <w:tc>
          <w:tcPr>
            <w:tcW w:w="1275" w:type="dxa"/>
            <w:shd w:val="clear" w:color="auto" w:fill="auto"/>
            <w:noWrap/>
            <w:vAlign w:val="bottom"/>
            <w:hideMark/>
          </w:tcPr>
          <w:p w:rsidR="0089334A" w:rsidRPr="0089334A" w:rsidRDefault="0089334A" w:rsidP="0089334A">
            <w:pPr>
              <w:jc w:val="right"/>
              <w:rPr>
                <w:rFonts w:ascii="Calibri" w:eastAsia="Times New Roman" w:hAnsi="Calibri" w:cs="Calibri"/>
                <w:color w:val="000000"/>
                <w:sz w:val="22"/>
                <w:szCs w:val="22"/>
                <w:lang w:val="es-CO" w:eastAsia="es-CO"/>
              </w:rPr>
            </w:pPr>
            <w:r w:rsidRPr="0089334A">
              <w:rPr>
                <w:rFonts w:ascii="Calibri" w:eastAsia="Times New Roman" w:hAnsi="Calibri" w:cs="Calibri"/>
                <w:color w:val="000000"/>
                <w:sz w:val="22"/>
                <w:szCs w:val="22"/>
                <w:lang w:val="es-CO" w:eastAsia="es-CO"/>
              </w:rPr>
              <w:t>1</w:t>
            </w:r>
          </w:p>
        </w:tc>
        <w:tc>
          <w:tcPr>
            <w:tcW w:w="993" w:type="dxa"/>
            <w:shd w:val="clear" w:color="auto" w:fill="auto"/>
            <w:noWrap/>
            <w:vAlign w:val="bottom"/>
            <w:hideMark/>
          </w:tcPr>
          <w:p w:rsidR="0089334A" w:rsidRPr="0089334A" w:rsidRDefault="0089334A" w:rsidP="0089334A">
            <w:pPr>
              <w:jc w:val="right"/>
              <w:rPr>
                <w:rFonts w:ascii="Calibri" w:eastAsia="Times New Roman" w:hAnsi="Calibri" w:cs="Calibri"/>
                <w:color w:val="000000"/>
                <w:sz w:val="22"/>
                <w:szCs w:val="22"/>
                <w:lang w:val="es-CO" w:eastAsia="es-CO"/>
              </w:rPr>
            </w:pPr>
          </w:p>
        </w:tc>
        <w:tc>
          <w:tcPr>
            <w:tcW w:w="1169"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1579"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1043"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677"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825" w:type="dxa"/>
            <w:shd w:val="clear" w:color="auto" w:fill="auto"/>
            <w:noWrap/>
            <w:vAlign w:val="bottom"/>
            <w:hideMark/>
          </w:tcPr>
          <w:p w:rsidR="0089334A" w:rsidRPr="0089334A" w:rsidRDefault="0089334A" w:rsidP="0089334A">
            <w:pPr>
              <w:jc w:val="right"/>
              <w:rPr>
                <w:rFonts w:ascii="Calibri" w:eastAsia="Times New Roman" w:hAnsi="Calibri" w:cs="Calibri"/>
                <w:b/>
                <w:color w:val="000000"/>
                <w:sz w:val="22"/>
                <w:szCs w:val="22"/>
                <w:lang w:val="es-CO" w:eastAsia="es-CO"/>
              </w:rPr>
            </w:pPr>
            <w:r w:rsidRPr="0089334A">
              <w:rPr>
                <w:rFonts w:ascii="Calibri" w:eastAsia="Times New Roman" w:hAnsi="Calibri" w:cs="Calibri"/>
                <w:b/>
                <w:color w:val="000000"/>
                <w:sz w:val="22"/>
                <w:szCs w:val="22"/>
                <w:lang w:val="es-CO" w:eastAsia="es-CO"/>
              </w:rPr>
              <w:t>1</w:t>
            </w:r>
          </w:p>
        </w:tc>
      </w:tr>
      <w:tr w:rsidR="0089334A" w:rsidRPr="0089334A" w:rsidTr="00206612">
        <w:trPr>
          <w:trHeight w:val="300"/>
        </w:trPr>
        <w:tc>
          <w:tcPr>
            <w:tcW w:w="2265" w:type="dxa"/>
            <w:shd w:val="clear" w:color="auto" w:fill="auto"/>
            <w:noWrap/>
            <w:vAlign w:val="bottom"/>
            <w:hideMark/>
          </w:tcPr>
          <w:p w:rsidR="0089334A" w:rsidRPr="0089334A" w:rsidRDefault="0089334A" w:rsidP="0089334A">
            <w:pPr>
              <w:rPr>
                <w:rFonts w:ascii="Calibri" w:eastAsia="Times New Roman" w:hAnsi="Calibri" w:cs="Calibri"/>
                <w:color w:val="000000"/>
                <w:sz w:val="18"/>
                <w:szCs w:val="22"/>
                <w:lang w:val="es-CO" w:eastAsia="es-CO"/>
              </w:rPr>
            </w:pPr>
            <w:r w:rsidRPr="0089334A">
              <w:rPr>
                <w:rFonts w:ascii="Calibri" w:eastAsia="Times New Roman" w:hAnsi="Calibri" w:cs="Calibri"/>
                <w:color w:val="000000"/>
                <w:sz w:val="18"/>
                <w:szCs w:val="22"/>
                <w:lang w:val="es-CO" w:eastAsia="es-CO"/>
              </w:rPr>
              <w:t>CPC</w:t>
            </w:r>
          </w:p>
        </w:tc>
        <w:tc>
          <w:tcPr>
            <w:tcW w:w="426" w:type="dxa"/>
            <w:shd w:val="clear" w:color="auto" w:fill="auto"/>
            <w:noWrap/>
            <w:vAlign w:val="bottom"/>
            <w:hideMark/>
          </w:tcPr>
          <w:p w:rsidR="0089334A" w:rsidRPr="0089334A" w:rsidRDefault="0089334A" w:rsidP="0089334A">
            <w:pPr>
              <w:jc w:val="right"/>
              <w:rPr>
                <w:rFonts w:ascii="Calibri" w:eastAsia="Times New Roman" w:hAnsi="Calibri" w:cs="Calibri"/>
                <w:color w:val="000000"/>
                <w:sz w:val="22"/>
                <w:szCs w:val="22"/>
                <w:lang w:val="es-CO" w:eastAsia="es-CO"/>
              </w:rPr>
            </w:pPr>
            <w:r w:rsidRPr="0089334A">
              <w:rPr>
                <w:rFonts w:ascii="Calibri" w:eastAsia="Times New Roman" w:hAnsi="Calibri" w:cs="Calibri"/>
                <w:color w:val="000000"/>
                <w:sz w:val="22"/>
                <w:szCs w:val="22"/>
                <w:lang w:val="es-CO" w:eastAsia="es-CO"/>
              </w:rPr>
              <w:t>1</w:t>
            </w:r>
          </w:p>
        </w:tc>
        <w:tc>
          <w:tcPr>
            <w:tcW w:w="1275" w:type="dxa"/>
            <w:shd w:val="clear" w:color="auto" w:fill="auto"/>
            <w:noWrap/>
            <w:vAlign w:val="bottom"/>
            <w:hideMark/>
          </w:tcPr>
          <w:p w:rsidR="0089334A" w:rsidRPr="0089334A" w:rsidRDefault="0089334A" w:rsidP="0089334A">
            <w:pPr>
              <w:jc w:val="right"/>
              <w:rPr>
                <w:rFonts w:ascii="Calibri" w:eastAsia="Times New Roman" w:hAnsi="Calibri" w:cs="Calibri"/>
                <w:color w:val="000000"/>
                <w:sz w:val="22"/>
                <w:szCs w:val="22"/>
                <w:lang w:val="es-CO" w:eastAsia="es-CO"/>
              </w:rPr>
            </w:pPr>
          </w:p>
        </w:tc>
        <w:tc>
          <w:tcPr>
            <w:tcW w:w="993"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1169"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1579"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1043" w:type="dxa"/>
            <w:shd w:val="clear" w:color="auto" w:fill="auto"/>
            <w:noWrap/>
            <w:vAlign w:val="bottom"/>
            <w:hideMark/>
          </w:tcPr>
          <w:p w:rsidR="0089334A" w:rsidRPr="0089334A" w:rsidRDefault="0089334A" w:rsidP="0089334A">
            <w:pPr>
              <w:jc w:val="right"/>
              <w:rPr>
                <w:rFonts w:ascii="Calibri" w:eastAsia="Times New Roman" w:hAnsi="Calibri" w:cs="Calibri"/>
                <w:color w:val="000000"/>
                <w:sz w:val="22"/>
                <w:szCs w:val="22"/>
                <w:lang w:val="es-CO" w:eastAsia="es-CO"/>
              </w:rPr>
            </w:pPr>
            <w:r w:rsidRPr="0089334A">
              <w:rPr>
                <w:rFonts w:ascii="Calibri" w:eastAsia="Times New Roman" w:hAnsi="Calibri" w:cs="Calibri"/>
                <w:color w:val="000000"/>
                <w:sz w:val="22"/>
                <w:szCs w:val="22"/>
                <w:lang w:val="es-CO" w:eastAsia="es-CO"/>
              </w:rPr>
              <w:t>2</w:t>
            </w:r>
          </w:p>
        </w:tc>
        <w:tc>
          <w:tcPr>
            <w:tcW w:w="677" w:type="dxa"/>
            <w:shd w:val="clear" w:color="auto" w:fill="auto"/>
            <w:noWrap/>
            <w:vAlign w:val="bottom"/>
            <w:hideMark/>
          </w:tcPr>
          <w:p w:rsidR="0089334A" w:rsidRPr="0089334A" w:rsidRDefault="0089334A" w:rsidP="0089334A">
            <w:pPr>
              <w:jc w:val="right"/>
              <w:rPr>
                <w:rFonts w:ascii="Calibri" w:eastAsia="Times New Roman" w:hAnsi="Calibri" w:cs="Calibri"/>
                <w:color w:val="000000"/>
                <w:sz w:val="22"/>
                <w:szCs w:val="22"/>
                <w:lang w:val="es-CO" w:eastAsia="es-CO"/>
              </w:rPr>
            </w:pPr>
          </w:p>
        </w:tc>
        <w:tc>
          <w:tcPr>
            <w:tcW w:w="825" w:type="dxa"/>
            <w:shd w:val="clear" w:color="auto" w:fill="auto"/>
            <w:noWrap/>
            <w:vAlign w:val="bottom"/>
            <w:hideMark/>
          </w:tcPr>
          <w:p w:rsidR="0089334A" w:rsidRPr="0089334A" w:rsidRDefault="0089334A" w:rsidP="0089334A">
            <w:pPr>
              <w:jc w:val="right"/>
              <w:rPr>
                <w:rFonts w:ascii="Calibri" w:eastAsia="Times New Roman" w:hAnsi="Calibri" w:cs="Calibri"/>
                <w:b/>
                <w:color w:val="000000"/>
                <w:sz w:val="22"/>
                <w:szCs w:val="22"/>
                <w:lang w:val="es-CO" w:eastAsia="es-CO"/>
              </w:rPr>
            </w:pPr>
            <w:r w:rsidRPr="0089334A">
              <w:rPr>
                <w:rFonts w:ascii="Calibri" w:eastAsia="Times New Roman" w:hAnsi="Calibri" w:cs="Calibri"/>
                <w:b/>
                <w:color w:val="000000"/>
                <w:sz w:val="22"/>
                <w:szCs w:val="22"/>
                <w:lang w:val="es-CO" w:eastAsia="es-CO"/>
              </w:rPr>
              <w:t>3</w:t>
            </w:r>
          </w:p>
        </w:tc>
      </w:tr>
      <w:tr w:rsidR="0089334A" w:rsidRPr="0089334A" w:rsidTr="00206612">
        <w:trPr>
          <w:trHeight w:val="300"/>
        </w:trPr>
        <w:tc>
          <w:tcPr>
            <w:tcW w:w="2265" w:type="dxa"/>
            <w:shd w:val="clear" w:color="auto" w:fill="auto"/>
            <w:noWrap/>
            <w:vAlign w:val="bottom"/>
            <w:hideMark/>
          </w:tcPr>
          <w:p w:rsidR="0089334A" w:rsidRPr="0089334A" w:rsidRDefault="0089334A" w:rsidP="0089334A">
            <w:pPr>
              <w:rPr>
                <w:rFonts w:ascii="Calibri" w:eastAsia="Times New Roman" w:hAnsi="Calibri" w:cs="Calibri"/>
                <w:color w:val="000000"/>
                <w:sz w:val="18"/>
                <w:szCs w:val="22"/>
                <w:lang w:val="es-CO" w:eastAsia="es-CO"/>
              </w:rPr>
            </w:pPr>
            <w:r w:rsidRPr="0089334A">
              <w:rPr>
                <w:rFonts w:ascii="Calibri" w:eastAsia="Times New Roman" w:hAnsi="Calibri" w:cs="Calibri"/>
                <w:color w:val="000000"/>
                <w:sz w:val="18"/>
                <w:szCs w:val="22"/>
                <w:lang w:val="es-CO" w:eastAsia="es-CO"/>
              </w:rPr>
              <w:t>ENTIDAD DEPARTAMENTAL</w:t>
            </w:r>
          </w:p>
        </w:tc>
        <w:tc>
          <w:tcPr>
            <w:tcW w:w="426" w:type="dxa"/>
            <w:shd w:val="clear" w:color="auto" w:fill="auto"/>
            <w:noWrap/>
            <w:vAlign w:val="bottom"/>
            <w:hideMark/>
          </w:tcPr>
          <w:p w:rsidR="0089334A" w:rsidRPr="0089334A" w:rsidRDefault="0089334A" w:rsidP="0089334A">
            <w:pPr>
              <w:rPr>
                <w:rFonts w:ascii="Calibri" w:eastAsia="Times New Roman" w:hAnsi="Calibri" w:cs="Calibri"/>
                <w:color w:val="000000"/>
                <w:sz w:val="22"/>
                <w:szCs w:val="22"/>
                <w:lang w:val="es-CO" w:eastAsia="es-CO"/>
              </w:rPr>
            </w:pPr>
          </w:p>
        </w:tc>
        <w:tc>
          <w:tcPr>
            <w:tcW w:w="1275"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993"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1169"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1579"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1043"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677" w:type="dxa"/>
            <w:shd w:val="clear" w:color="auto" w:fill="auto"/>
            <w:noWrap/>
            <w:vAlign w:val="bottom"/>
            <w:hideMark/>
          </w:tcPr>
          <w:p w:rsidR="0089334A" w:rsidRPr="0089334A" w:rsidRDefault="0089334A" w:rsidP="0089334A">
            <w:pPr>
              <w:jc w:val="right"/>
              <w:rPr>
                <w:rFonts w:ascii="Calibri" w:eastAsia="Times New Roman" w:hAnsi="Calibri" w:cs="Calibri"/>
                <w:color w:val="000000"/>
                <w:sz w:val="22"/>
                <w:szCs w:val="22"/>
                <w:lang w:val="es-CO" w:eastAsia="es-CO"/>
              </w:rPr>
            </w:pPr>
            <w:r w:rsidRPr="0089334A">
              <w:rPr>
                <w:rFonts w:ascii="Calibri" w:eastAsia="Times New Roman" w:hAnsi="Calibri" w:cs="Calibri"/>
                <w:color w:val="000000"/>
                <w:sz w:val="22"/>
                <w:szCs w:val="22"/>
                <w:lang w:val="es-CO" w:eastAsia="es-CO"/>
              </w:rPr>
              <w:t>2</w:t>
            </w:r>
          </w:p>
        </w:tc>
        <w:tc>
          <w:tcPr>
            <w:tcW w:w="825" w:type="dxa"/>
            <w:shd w:val="clear" w:color="auto" w:fill="auto"/>
            <w:noWrap/>
            <w:vAlign w:val="bottom"/>
            <w:hideMark/>
          </w:tcPr>
          <w:p w:rsidR="0089334A" w:rsidRPr="0089334A" w:rsidRDefault="0089334A" w:rsidP="0089334A">
            <w:pPr>
              <w:jc w:val="right"/>
              <w:rPr>
                <w:rFonts w:ascii="Calibri" w:eastAsia="Times New Roman" w:hAnsi="Calibri" w:cs="Calibri"/>
                <w:b/>
                <w:color w:val="000000"/>
                <w:sz w:val="22"/>
                <w:szCs w:val="22"/>
                <w:lang w:val="es-CO" w:eastAsia="es-CO"/>
              </w:rPr>
            </w:pPr>
            <w:r w:rsidRPr="0089334A">
              <w:rPr>
                <w:rFonts w:ascii="Calibri" w:eastAsia="Times New Roman" w:hAnsi="Calibri" w:cs="Calibri"/>
                <w:b/>
                <w:color w:val="000000"/>
                <w:sz w:val="22"/>
                <w:szCs w:val="22"/>
                <w:lang w:val="es-CO" w:eastAsia="es-CO"/>
              </w:rPr>
              <w:t>2</w:t>
            </w:r>
          </w:p>
        </w:tc>
      </w:tr>
      <w:tr w:rsidR="0089334A" w:rsidRPr="0089334A" w:rsidTr="00206612">
        <w:trPr>
          <w:trHeight w:val="300"/>
        </w:trPr>
        <w:tc>
          <w:tcPr>
            <w:tcW w:w="2265" w:type="dxa"/>
            <w:shd w:val="clear" w:color="auto" w:fill="auto"/>
            <w:noWrap/>
            <w:vAlign w:val="bottom"/>
            <w:hideMark/>
          </w:tcPr>
          <w:p w:rsidR="0089334A" w:rsidRPr="0089334A" w:rsidRDefault="0089334A" w:rsidP="0089334A">
            <w:pPr>
              <w:rPr>
                <w:rFonts w:ascii="Calibri" w:eastAsia="Times New Roman" w:hAnsi="Calibri" w:cs="Calibri"/>
                <w:color w:val="000000"/>
                <w:sz w:val="18"/>
                <w:szCs w:val="22"/>
                <w:lang w:val="es-CO" w:eastAsia="es-CO"/>
              </w:rPr>
            </w:pPr>
            <w:r w:rsidRPr="0089334A">
              <w:rPr>
                <w:rFonts w:ascii="Calibri" w:eastAsia="Times New Roman" w:hAnsi="Calibri" w:cs="Calibri"/>
                <w:color w:val="000000"/>
                <w:sz w:val="18"/>
                <w:szCs w:val="22"/>
                <w:lang w:val="es-CO" w:eastAsia="es-CO"/>
              </w:rPr>
              <w:t>ENTIDAD DISTRITAL</w:t>
            </w:r>
          </w:p>
        </w:tc>
        <w:tc>
          <w:tcPr>
            <w:tcW w:w="426" w:type="dxa"/>
            <w:shd w:val="clear" w:color="auto" w:fill="auto"/>
            <w:noWrap/>
            <w:vAlign w:val="bottom"/>
            <w:hideMark/>
          </w:tcPr>
          <w:p w:rsidR="0089334A" w:rsidRPr="0089334A" w:rsidRDefault="0089334A" w:rsidP="0089334A">
            <w:pPr>
              <w:rPr>
                <w:rFonts w:ascii="Calibri" w:eastAsia="Times New Roman" w:hAnsi="Calibri" w:cs="Calibri"/>
                <w:color w:val="000000"/>
                <w:sz w:val="22"/>
                <w:szCs w:val="22"/>
                <w:lang w:val="es-CO" w:eastAsia="es-CO"/>
              </w:rPr>
            </w:pPr>
          </w:p>
        </w:tc>
        <w:tc>
          <w:tcPr>
            <w:tcW w:w="1275"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993"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1169"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1579"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1043" w:type="dxa"/>
            <w:shd w:val="clear" w:color="auto" w:fill="auto"/>
            <w:noWrap/>
            <w:vAlign w:val="bottom"/>
            <w:hideMark/>
          </w:tcPr>
          <w:p w:rsidR="0089334A" w:rsidRPr="0089334A" w:rsidRDefault="0089334A" w:rsidP="0089334A">
            <w:pPr>
              <w:jc w:val="right"/>
              <w:rPr>
                <w:rFonts w:ascii="Calibri" w:eastAsia="Times New Roman" w:hAnsi="Calibri" w:cs="Calibri"/>
                <w:color w:val="000000"/>
                <w:sz w:val="22"/>
                <w:szCs w:val="22"/>
                <w:lang w:val="es-CO" w:eastAsia="es-CO"/>
              </w:rPr>
            </w:pPr>
            <w:r w:rsidRPr="0089334A">
              <w:rPr>
                <w:rFonts w:ascii="Calibri" w:eastAsia="Times New Roman" w:hAnsi="Calibri" w:cs="Calibri"/>
                <w:color w:val="000000"/>
                <w:sz w:val="22"/>
                <w:szCs w:val="22"/>
                <w:lang w:val="es-CO" w:eastAsia="es-CO"/>
              </w:rPr>
              <w:t>2</w:t>
            </w:r>
          </w:p>
        </w:tc>
        <w:tc>
          <w:tcPr>
            <w:tcW w:w="677" w:type="dxa"/>
            <w:shd w:val="clear" w:color="auto" w:fill="auto"/>
            <w:noWrap/>
            <w:vAlign w:val="bottom"/>
            <w:hideMark/>
          </w:tcPr>
          <w:p w:rsidR="0089334A" w:rsidRPr="0089334A" w:rsidRDefault="0089334A" w:rsidP="0089334A">
            <w:pPr>
              <w:jc w:val="right"/>
              <w:rPr>
                <w:rFonts w:ascii="Calibri" w:eastAsia="Times New Roman" w:hAnsi="Calibri" w:cs="Calibri"/>
                <w:color w:val="000000"/>
                <w:sz w:val="22"/>
                <w:szCs w:val="22"/>
                <w:lang w:val="es-CO" w:eastAsia="es-CO"/>
              </w:rPr>
            </w:pPr>
            <w:r w:rsidRPr="0089334A">
              <w:rPr>
                <w:rFonts w:ascii="Calibri" w:eastAsia="Times New Roman" w:hAnsi="Calibri" w:cs="Calibri"/>
                <w:color w:val="000000"/>
                <w:sz w:val="22"/>
                <w:szCs w:val="22"/>
                <w:lang w:val="es-CO" w:eastAsia="es-CO"/>
              </w:rPr>
              <w:t>7</w:t>
            </w:r>
          </w:p>
        </w:tc>
        <w:tc>
          <w:tcPr>
            <w:tcW w:w="825" w:type="dxa"/>
            <w:shd w:val="clear" w:color="auto" w:fill="auto"/>
            <w:noWrap/>
            <w:vAlign w:val="bottom"/>
            <w:hideMark/>
          </w:tcPr>
          <w:p w:rsidR="0089334A" w:rsidRPr="0089334A" w:rsidRDefault="0089334A" w:rsidP="0089334A">
            <w:pPr>
              <w:jc w:val="right"/>
              <w:rPr>
                <w:rFonts w:ascii="Calibri" w:eastAsia="Times New Roman" w:hAnsi="Calibri" w:cs="Calibri"/>
                <w:b/>
                <w:color w:val="000000"/>
                <w:sz w:val="22"/>
                <w:szCs w:val="22"/>
                <w:lang w:val="es-CO" w:eastAsia="es-CO"/>
              </w:rPr>
            </w:pPr>
            <w:r w:rsidRPr="0089334A">
              <w:rPr>
                <w:rFonts w:ascii="Calibri" w:eastAsia="Times New Roman" w:hAnsi="Calibri" w:cs="Calibri"/>
                <w:b/>
                <w:color w:val="000000"/>
                <w:sz w:val="22"/>
                <w:szCs w:val="22"/>
                <w:lang w:val="es-CO" w:eastAsia="es-CO"/>
              </w:rPr>
              <w:t>9</w:t>
            </w:r>
          </w:p>
        </w:tc>
      </w:tr>
      <w:tr w:rsidR="0089334A" w:rsidRPr="0089334A" w:rsidTr="00206612">
        <w:trPr>
          <w:trHeight w:val="300"/>
        </w:trPr>
        <w:tc>
          <w:tcPr>
            <w:tcW w:w="2265" w:type="dxa"/>
            <w:shd w:val="clear" w:color="auto" w:fill="auto"/>
            <w:noWrap/>
            <w:vAlign w:val="bottom"/>
            <w:hideMark/>
          </w:tcPr>
          <w:p w:rsidR="0089334A" w:rsidRPr="0089334A" w:rsidRDefault="0089334A" w:rsidP="0089334A">
            <w:pPr>
              <w:rPr>
                <w:rFonts w:ascii="Calibri" w:eastAsia="Times New Roman" w:hAnsi="Calibri" w:cs="Calibri"/>
                <w:color w:val="000000"/>
                <w:sz w:val="18"/>
                <w:szCs w:val="22"/>
                <w:lang w:val="es-CO" w:eastAsia="es-CO"/>
              </w:rPr>
            </w:pPr>
            <w:r w:rsidRPr="0089334A">
              <w:rPr>
                <w:rFonts w:ascii="Calibri" w:eastAsia="Times New Roman" w:hAnsi="Calibri" w:cs="Calibri"/>
                <w:color w:val="000000"/>
                <w:sz w:val="18"/>
                <w:szCs w:val="22"/>
                <w:lang w:val="es-CO" w:eastAsia="es-CO"/>
              </w:rPr>
              <w:t>ENTIDAD MUNICIPAL</w:t>
            </w:r>
          </w:p>
        </w:tc>
        <w:tc>
          <w:tcPr>
            <w:tcW w:w="426" w:type="dxa"/>
            <w:shd w:val="clear" w:color="auto" w:fill="auto"/>
            <w:noWrap/>
            <w:vAlign w:val="bottom"/>
            <w:hideMark/>
          </w:tcPr>
          <w:p w:rsidR="0089334A" w:rsidRPr="0089334A" w:rsidRDefault="0089334A" w:rsidP="0089334A">
            <w:pPr>
              <w:rPr>
                <w:rFonts w:ascii="Calibri" w:eastAsia="Times New Roman" w:hAnsi="Calibri" w:cs="Calibri"/>
                <w:color w:val="000000"/>
                <w:sz w:val="22"/>
                <w:szCs w:val="22"/>
                <w:lang w:val="es-CO" w:eastAsia="es-CO"/>
              </w:rPr>
            </w:pPr>
          </w:p>
        </w:tc>
        <w:tc>
          <w:tcPr>
            <w:tcW w:w="1275"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993"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1169"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1579"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1043" w:type="dxa"/>
            <w:shd w:val="clear" w:color="auto" w:fill="auto"/>
            <w:noWrap/>
            <w:vAlign w:val="bottom"/>
            <w:hideMark/>
          </w:tcPr>
          <w:p w:rsidR="0089334A" w:rsidRPr="0089334A" w:rsidRDefault="0089334A" w:rsidP="0089334A">
            <w:pPr>
              <w:jc w:val="right"/>
              <w:rPr>
                <w:rFonts w:ascii="Calibri" w:eastAsia="Times New Roman" w:hAnsi="Calibri" w:cs="Calibri"/>
                <w:color w:val="000000"/>
                <w:sz w:val="22"/>
                <w:szCs w:val="22"/>
                <w:lang w:val="es-CO" w:eastAsia="es-CO"/>
              </w:rPr>
            </w:pPr>
            <w:r w:rsidRPr="0089334A">
              <w:rPr>
                <w:rFonts w:ascii="Calibri" w:eastAsia="Times New Roman" w:hAnsi="Calibri" w:cs="Calibri"/>
                <w:color w:val="000000"/>
                <w:sz w:val="22"/>
                <w:szCs w:val="22"/>
                <w:lang w:val="es-CO" w:eastAsia="es-CO"/>
              </w:rPr>
              <w:t>1</w:t>
            </w:r>
          </w:p>
        </w:tc>
        <w:tc>
          <w:tcPr>
            <w:tcW w:w="677" w:type="dxa"/>
            <w:shd w:val="clear" w:color="auto" w:fill="auto"/>
            <w:noWrap/>
            <w:vAlign w:val="bottom"/>
            <w:hideMark/>
          </w:tcPr>
          <w:p w:rsidR="0089334A" w:rsidRPr="0089334A" w:rsidRDefault="0089334A" w:rsidP="0089334A">
            <w:pPr>
              <w:jc w:val="right"/>
              <w:rPr>
                <w:rFonts w:ascii="Calibri" w:eastAsia="Times New Roman" w:hAnsi="Calibri" w:cs="Calibri"/>
                <w:color w:val="000000"/>
                <w:sz w:val="22"/>
                <w:szCs w:val="22"/>
                <w:lang w:val="es-CO" w:eastAsia="es-CO"/>
              </w:rPr>
            </w:pPr>
          </w:p>
        </w:tc>
        <w:tc>
          <w:tcPr>
            <w:tcW w:w="825" w:type="dxa"/>
            <w:shd w:val="clear" w:color="auto" w:fill="auto"/>
            <w:noWrap/>
            <w:vAlign w:val="bottom"/>
            <w:hideMark/>
          </w:tcPr>
          <w:p w:rsidR="0089334A" w:rsidRPr="0089334A" w:rsidRDefault="0089334A" w:rsidP="0089334A">
            <w:pPr>
              <w:jc w:val="right"/>
              <w:rPr>
                <w:rFonts w:ascii="Calibri" w:eastAsia="Times New Roman" w:hAnsi="Calibri" w:cs="Calibri"/>
                <w:b/>
                <w:color w:val="000000"/>
                <w:sz w:val="22"/>
                <w:szCs w:val="22"/>
                <w:lang w:val="es-CO" w:eastAsia="es-CO"/>
              </w:rPr>
            </w:pPr>
            <w:r w:rsidRPr="0089334A">
              <w:rPr>
                <w:rFonts w:ascii="Calibri" w:eastAsia="Times New Roman" w:hAnsi="Calibri" w:cs="Calibri"/>
                <w:b/>
                <w:color w:val="000000"/>
                <w:sz w:val="22"/>
                <w:szCs w:val="22"/>
                <w:lang w:val="es-CO" w:eastAsia="es-CO"/>
              </w:rPr>
              <w:t>1</w:t>
            </w:r>
          </w:p>
        </w:tc>
      </w:tr>
      <w:tr w:rsidR="0089334A" w:rsidRPr="0089334A" w:rsidTr="00206612">
        <w:trPr>
          <w:trHeight w:val="300"/>
        </w:trPr>
        <w:tc>
          <w:tcPr>
            <w:tcW w:w="2265" w:type="dxa"/>
            <w:shd w:val="clear" w:color="auto" w:fill="auto"/>
            <w:noWrap/>
            <w:vAlign w:val="bottom"/>
            <w:hideMark/>
          </w:tcPr>
          <w:p w:rsidR="0089334A" w:rsidRPr="0089334A" w:rsidRDefault="0089334A" w:rsidP="0089334A">
            <w:pPr>
              <w:rPr>
                <w:rFonts w:ascii="Calibri" w:eastAsia="Times New Roman" w:hAnsi="Calibri" w:cs="Calibri"/>
                <w:color w:val="000000"/>
                <w:sz w:val="18"/>
                <w:szCs w:val="22"/>
                <w:lang w:val="es-CO" w:eastAsia="es-CO"/>
              </w:rPr>
            </w:pPr>
            <w:r w:rsidRPr="0089334A">
              <w:rPr>
                <w:rFonts w:ascii="Calibri" w:eastAsia="Times New Roman" w:hAnsi="Calibri" w:cs="Calibri"/>
                <w:color w:val="000000"/>
                <w:sz w:val="18"/>
                <w:szCs w:val="22"/>
                <w:lang w:val="es-CO" w:eastAsia="es-CO"/>
              </w:rPr>
              <w:t>FEDERACIÓN</w:t>
            </w:r>
          </w:p>
        </w:tc>
        <w:tc>
          <w:tcPr>
            <w:tcW w:w="426" w:type="dxa"/>
            <w:shd w:val="clear" w:color="auto" w:fill="auto"/>
            <w:noWrap/>
            <w:vAlign w:val="bottom"/>
            <w:hideMark/>
          </w:tcPr>
          <w:p w:rsidR="0089334A" w:rsidRPr="0089334A" w:rsidRDefault="0089334A" w:rsidP="0089334A">
            <w:pPr>
              <w:rPr>
                <w:rFonts w:ascii="Calibri" w:eastAsia="Times New Roman" w:hAnsi="Calibri" w:cs="Calibri"/>
                <w:color w:val="000000"/>
                <w:sz w:val="22"/>
                <w:szCs w:val="22"/>
                <w:lang w:val="es-CO" w:eastAsia="es-CO"/>
              </w:rPr>
            </w:pPr>
          </w:p>
        </w:tc>
        <w:tc>
          <w:tcPr>
            <w:tcW w:w="1275"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993"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1169"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1579"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1043" w:type="dxa"/>
            <w:shd w:val="clear" w:color="auto" w:fill="auto"/>
            <w:noWrap/>
            <w:vAlign w:val="bottom"/>
            <w:hideMark/>
          </w:tcPr>
          <w:p w:rsidR="0089334A" w:rsidRPr="0089334A" w:rsidRDefault="0089334A" w:rsidP="0089334A">
            <w:pPr>
              <w:jc w:val="right"/>
              <w:rPr>
                <w:rFonts w:ascii="Calibri" w:eastAsia="Times New Roman" w:hAnsi="Calibri" w:cs="Calibri"/>
                <w:color w:val="000000"/>
                <w:sz w:val="22"/>
                <w:szCs w:val="22"/>
                <w:lang w:val="es-CO" w:eastAsia="es-CO"/>
              </w:rPr>
            </w:pPr>
            <w:r w:rsidRPr="0089334A">
              <w:rPr>
                <w:rFonts w:ascii="Calibri" w:eastAsia="Times New Roman" w:hAnsi="Calibri" w:cs="Calibri"/>
                <w:color w:val="000000"/>
                <w:sz w:val="22"/>
                <w:szCs w:val="22"/>
                <w:lang w:val="es-CO" w:eastAsia="es-CO"/>
              </w:rPr>
              <w:t>1</w:t>
            </w:r>
          </w:p>
        </w:tc>
        <w:tc>
          <w:tcPr>
            <w:tcW w:w="677" w:type="dxa"/>
            <w:shd w:val="clear" w:color="auto" w:fill="auto"/>
            <w:noWrap/>
            <w:vAlign w:val="bottom"/>
            <w:hideMark/>
          </w:tcPr>
          <w:p w:rsidR="0089334A" w:rsidRPr="0089334A" w:rsidRDefault="0089334A" w:rsidP="0089334A">
            <w:pPr>
              <w:jc w:val="right"/>
              <w:rPr>
                <w:rFonts w:ascii="Calibri" w:eastAsia="Times New Roman" w:hAnsi="Calibri" w:cs="Calibri"/>
                <w:color w:val="000000"/>
                <w:sz w:val="22"/>
                <w:szCs w:val="22"/>
                <w:lang w:val="es-CO" w:eastAsia="es-CO"/>
              </w:rPr>
            </w:pPr>
            <w:r w:rsidRPr="0089334A">
              <w:rPr>
                <w:rFonts w:ascii="Calibri" w:eastAsia="Times New Roman" w:hAnsi="Calibri" w:cs="Calibri"/>
                <w:color w:val="000000"/>
                <w:sz w:val="22"/>
                <w:szCs w:val="22"/>
                <w:lang w:val="es-CO" w:eastAsia="es-CO"/>
              </w:rPr>
              <w:t>1</w:t>
            </w:r>
          </w:p>
        </w:tc>
        <w:tc>
          <w:tcPr>
            <w:tcW w:w="825" w:type="dxa"/>
            <w:shd w:val="clear" w:color="auto" w:fill="auto"/>
            <w:noWrap/>
            <w:vAlign w:val="bottom"/>
            <w:hideMark/>
          </w:tcPr>
          <w:p w:rsidR="0089334A" w:rsidRPr="0089334A" w:rsidRDefault="0089334A" w:rsidP="0089334A">
            <w:pPr>
              <w:jc w:val="right"/>
              <w:rPr>
                <w:rFonts w:ascii="Calibri" w:eastAsia="Times New Roman" w:hAnsi="Calibri" w:cs="Calibri"/>
                <w:b/>
                <w:color w:val="000000"/>
                <w:sz w:val="22"/>
                <w:szCs w:val="22"/>
                <w:lang w:val="es-CO" w:eastAsia="es-CO"/>
              </w:rPr>
            </w:pPr>
            <w:r w:rsidRPr="0089334A">
              <w:rPr>
                <w:rFonts w:ascii="Calibri" w:eastAsia="Times New Roman" w:hAnsi="Calibri" w:cs="Calibri"/>
                <w:b/>
                <w:color w:val="000000"/>
                <w:sz w:val="22"/>
                <w:szCs w:val="22"/>
                <w:lang w:val="es-CO" w:eastAsia="es-CO"/>
              </w:rPr>
              <w:t>2</w:t>
            </w:r>
          </w:p>
        </w:tc>
      </w:tr>
      <w:tr w:rsidR="0089334A" w:rsidRPr="0089334A" w:rsidTr="00206612">
        <w:trPr>
          <w:trHeight w:val="300"/>
        </w:trPr>
        <w:tc>
          <w:tcPr>
            <w:tcW w:w="2265" w:type="dxa"/>
            <w:shd w:val="clear" w:color="auto" w:fill="auto"/>
            <w:noWrap/>
            <w:vAlign w:val="bottom"/>
            <w:hideMark/>
          </w:tcPr>
          <w:p w:rsidR="0089334A" w:rsidRPr="0089334A" w:rsidRDefault="0089334A" w:rsidP="0089334A">
            <w:pPr>
              <w:rPr>
                <w:rFonts w:ascii="Calibri" w:eastAsia="Times New Roman" w:hAnsi="Calibri" w:cs="Calibri"/>
                <w:color w:val="000000"/>
                <w:sz w:val="18"/>
                <w:szCs w:val="22"/>
                <w:lang w:val="es-CO" w:eastAsia="es-CO"/>
              </w:rPr>
            </w:pPr>
            <w:r w:rsidRPr="0089334A">
              <w:rPr>
                <w:rFonts w:ascii="Calibri" w:eastAsia="Times New Roman" w:hAnsi="Calibri" w:cs="Calibri"/>
                <w:color w:val="000000"/>
                <w:sz w:val="18"/>
                <w:szCs w:val="22"/>
                <w:lang w:val="es-CO" w:eastAsia="es-CO"/>
              </w:rPr>
              <w:t>GOBIERNO INTERNACIONAL</w:t>
            </w:r>
          </w:p>
        </w:tc>
        <w:tc>
          <w:tcPr>
            <w:tcW w:w="426" w:type="dxa"/>
            <w:shd w:val="clear" w:color="auto" w:fill="auto"/>
            <w:noWrap/>
            <w:vAlign w:val="bottom"/>
            <w:hideMark/>
          </w:tcPr>
          <w:p w:rsidR="0089334A" w:rsidRPr="0089334A" w:rsidRDefault="0089334A" w:rsidP="0089334A">
            <w:pPr>
              <w:jc w:val="right"/>
              <w:rPr>
                <w:rFonts w:ascii="Calibri" w:eastAsia="Times New Roman" w:hAnsi="Calibri" w:cs="Calibri"/>
                <w:color w:val="000000"/>
                <w:sz w:val="22"/>
                <w:szCs w:val="22"/>
                <w:lang w:val="es-CO" w:eastAsia="es-CO"/>
              </w:rPr>
            </w:pPr>
            <w:r w:rsidRPr="0089334A">
              <w:rPr>
                <w:rFonts w:ascii="Calibri" w:eastAsia="Times New Roman" w:hAnsi="Calibri" w:cs="Calibri"/>
                <w:color w:val="000000"/>
                <w:sz w:val="22"/>
                <w:szCs w:val="22"/>
                <w:lang w:val="es-CO" w:eastAsia="es-CO"/>
              </w:rPr>
              <w:t>2</w:t>
            </w:r>
          </w:p>
        </w:tc>
        <w:tc>
          <w:tcPr>
            <w:tcW w:w="1275" w:type="dxa"/>
            <w:shd w:val="clear" w:color="auto" w:fill="auto"/>
            <w:noWrap/>
            <w:vAlign w:val="bottom"/>
            <w:hideMark/>
          </w:tcPr>
          <w:p w:rsidR="0089334A" w:rsidRPr="0089334A" w:rsidRDefault="0089334A" w:rsidP="0089334A">
            <w:pPr>
              <w:jc w:val="right"/>
              <w:rPr>
                <w:rFonts w:ascii="Calibri" w:eastAsia="Times New Roman" w:hAnsi="Calibri" w:cs="Calibri"/>
                <w:color w:val="000000"/>
                <w:sz w:val="22"/>
                <w:szCs w:val="22"/>
                <w:lang w:val="es-CO" w:eastAsia="es-CO"/>
              </w:rPr>
            </w:pPr>
          </w:p>
        </w:tc>
        <w:tc>
          <w:tcPr>
            <w:tcW w:w="993"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1169"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1579"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1043"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677" w:type="dxa"/>
            <w:shd w:val="clear" w:color="auto" w:fill="auto"/>
            <w:noWrap/>
            <w:vAlign w:val="bottom"/>
            <w:hideMark/>
          </w:tcPr>
          <w:p w:rsidR="0089334A" w:rsidRPr="0089334A" w:rsidRDefault="0089334A" w:rsidP="0089334A">
            <w:pPr>
              <w:jc w:val="right"/>
              <w:rPr>
                <w:rFonts w:ascii="Calibri" w:eastAsia="Times New Roman" w:hAnsi="Calibri" w:cs="Calibri"/>
                <w:color w:val="000000"/>
                <w:sz w:val="22"/>
                <w:szCs w:val="22"/>
                <w:lang w:val="es-CO" w:eastAsia="es-CO"/>
              </w:rPr>
            </w:pPr>
            <w:r w:rsidRPr="0089334A">
              <w:rPr>
                <w:rFonts w:ascii="Calibri" w:eastAsia="Times New Roman" w:hAnsi="Calibri" w:cs="Calibri"/>
                <w:color w:val="000000"/>
                <w:sz w:val="22"/>
                <w:szCs w:val="22"/>
                <w:lang w:val="es-CO" w:eastAsia="es-CO"/>
              </w:rPr>
              <w:t>7</w:t>
            </w:r>
          </w:p>
        </w:tc>
        <w:tc>
          <w:tcPr>
            <w:tcW w:w="825" w:type="dxa"/>
            <w:shd w:val="clear" w:color="auto" w:fill="auto"/>
            <w:noWrap/>
            <w:vAlign w:val="bottom"/>
            <w:hideMark/>
          </w:tcPr>
          <w:p w:rsidR="0089334A" w:rsidRPr="0089334A" w:rsidRDefault="0089334A" w:rsidP="0089334A">
            <w:pPr>
              <w:jc w:val="right"/>
              <w:rPr>
                <w:rFonts w:ascii="Calibri" w:eastAsia="Times New Roman" w:hAnsi="Calibri" w:cs="Calibri"/>
                <w:b/>
                <w:color w:val="000000"/>
                <w:sz w:val="22"/>
                <w:szCs w:val="22"/>
                <w:lang w:val="es-CO" w:eastAsia="es-CO"/>
              </w:rPr>
            </w:pPr>
            <w:r w:rsidRPr="0089334A">
              <w:rPr>
                <w:rFonts w:ascii="Calibri" w:eastAsia="Times New Roman" w:hAnsi="Calibri" w:cs="Calibri"/>
                <w:b/>
                <w:color w:val="000000"/>
                <w:sz w:val="22"/>
                <w:szCs w:val="22"/>
                <w:lang w:val="es-CO" w:eastAsia="es-CO"/>
              </w:rPr>
              <w:t>9</w:t>
            </w:r>
          </w:p>
        </w:tc>
      </w:tr>
      <w:tr w:rsidR="0089334A" w:rsidRPr="0089334A" w:rsidTr="00206612">
        <w:trPr>
          <w:trHeight w:val="300"/>
        </w:trPr>
        <w:tc>
          <w:tcPr>
            <w:tcW w:w="2265" w:type="dxa"/>
            <w:shd w:val="clear" w:color="auto" w:fill="auto"/>
            <w:noWrap/>
            <w:vAlign w:val="bottom"/>
            <w:hideMark/>
          </w:tcPr>
          <w:p w:rsidR="0089334A" w:rsidRPr="0089334A" w:rsidRDefault="0089334A" w:rsidP="0089334A">
            <w:pPr>
              <w:rPr>
                <w:rFonts w:ascii="Calibri" w:eastAsia="Times New Roman" w:hAnsi="Calibri" w:cs="Calibri"/>
                <w:color w:val="000000"/>
                <w:sz w:val="18"/>
                <w:szCs w:val="22"/>
                <w:lang w:val="es-CO" w:eastAsia="es-CO"/>
              </w:rPr>
            </w:pPr>
            <w:r w:rsidRPr="0089334A">
              <w:rPr>
                <w:rFonts w:ascii="Calibri" w:eastAsia="Times New Roman" w:hAnsi="Calibri" w:cs="Calibri"/>
                <w:color w:val="000000"/>
                <w:sz w:val="18"/>
                <w:szCs w:val="22"/>
                <w:lang w:val="es-CO" w:eastAsia="es-CO"/>
              </w:rPr>
              <w:t>GOBIERNO NACIONAL</w:t>
            </w:r>
          </w:p>
        </w:tc>
        <w:tc>
          <w:tcPr>
            <w:tcW w:w="426" w:type="dxa"/>
            <w:shd w:val="clear" w:color="auto" w:fill="auto"/>
            <w:noWrap/>
            <w:vAlign w:val="bottom"/>
            <w:hideMark/>
          </w:tcPr>
          <w:p w:rsidR="0089334A" w:rsidRPr="0089334A" w:rsidRDefault="0089334A" w:rsidP="0089334A">
            <w:pPr>
              <w:jc w:val="right"/>
              <w:rPr>
                <w:rFonts w:ascii="Calibri" w:eastAsia="Times New Roman" w:hAnsi="Calibri" w:cs="Calibri"/>
                <w:color w:val="000000"/>
                <w:sz w:val="22"/>
                <w:szCs w:val="22"/>
                <w:lang w:val="es-CO" w:eastAsia="es-CO"/>
              </w:rPr>
            </w:pPr>
            <w:r w:rsidRPr="0089334A">
              <w:rPr>
                <w:rFonts w:ascii="Calibri" w:eastAsia="Times New Roman" w:hAnsi="Calibri" w:cs="Calibri"/>
                <w:color w:val="000000"/>
                <w:sz w:val="22"/>
                <w:szCs w:val="22"/>
                <w:lang w:val="es-CO" w:eastAsia="es-CO"/>
              </w:rPr>
              <w:t>3</w:t>
            </w:r>
          </w:p>
        </w:tc>
        <w:tc>
          <w:tcPr>
            <w:tcW w:w="1275" w:type="dxa"/>
            <w:shd w:val="clear" w:color="auto" w:fill="auto"/>
            <w:noWrap/>
            <w:vAlign w:val="bottom"/>
            <w:hideMark/>
          </w:tcPr>
          <w:p w:rsidR="0089334A" w:rsidRPr="0089334A" w:rsidRDefault="0089334A" w:rsidP="0089334A">
            <w:pPr>
              <w:jc w:val="right"/>
              <w:rPr>
                <w:rFonts w:ascii="Calibri" w:eastAsia="Times New Roman" w:hAnsi="Calibri" w:cs="Calibri"/>
                <w:color w:val="000000"/>
                <w:sz w:val="22"/>
                <w:szCs w:val="22"/>
                <w:lang w:val="es-CO" w:eastAsia="es-CO"/>
              </w:rPr>
            </w:pPr>
            <w:r w:rsidRPr="0089334A">
              <w:rPr>
                <w:rFonts w:ascii="Calibri" w:eastAsia="Times New Roman" w:hAnsi="Calibri" w:cs="Calibri"/>
                <w:color w:val="000000"/>
                <w:sz w:val="22"/>
                <w:szCs w:val="22"/>
                <w:lang w:val="es-CO" w:eastAsia="es-CO"/>
              </w:rPr>
              <w:t>1</w:t>
            </w:r>
          </w:p>
        </w:tc>
        <w:tc>
          <w:tcPr>
            <w:tcW w:w="993" w:type="dxa"/>
            <w:shd w:val="clear" w:color="auto" w:fill="auto"/>
            <w:noWrap/>
            <w:vAlign w:val="bottom"/>
            <w:hideMark/>
          </w:tcPr>
          <w:p w:rsidR="0089334A" w:rsidRPr="0089334A" w:rsidRDefault="0089334A" w:rsidP="0089334A">
            <w:pPr>
              <w:jc w:val="right"/>
              <w:rPr>
                <w:rFonts w:ascii="Calibri" w:eastAsia="Times New Roman" w:hAnsi="Calibri" w:cs="Calibri"/>
                <w:color w:val="000000"/>
                <w:sz w:val="22"/>
                <w:szCs w:val="22"/>
                <w:lang w:val="es-CO" w:eastAsia="es-CO"/>
              </w:rPr>
            </w:pPr>
          </w:p>
        </w:tc>
        <w:tc>
          <w:tcPr>
            <w:tcW w:w="1169" w:type="dxa"/>
            <w:shd w:val="clear" w:color="auto" w:fill="auto"/>
            <w:noWrap/>
            <w:vAlign w:val="bottom"/>
            <w:hideMark/>
          </w:tcPr>
          <w:p w:rsidR="0089334A" w:rsidRPr="0089334A" w:rsidRDefault="0089334A" w:rsidP="0089334A">
            <w:pPr>
              <w:jc w:val="right"/>
              <w:rPr>
                <w:rFonts w:ascii="Calibri" w:eastAsia="Times New Roman" w:hAnsi="Calibri" w:cs="Calibri"/>
                <w:color w:val="000000"/>
                <w:sz w:val="22"/>
                <w:szCs w:val="22"/>
                <w:lang w:val="es-CO" w:eastAsia="es-CO"/>
              </w:rPr>
            </w:pPr>
            <w:r w:rsidRPr="0089334A">
              <w:rPr>
                <w:rFonts w:ascii="Calibri" w:eastAsia="Times New Roman" w:hAnsi="Calibri" w:cs="Calibri"/>
                <w:color w:val="000000"/>
                <w:sz w:val="22"/>
                <w:szCs w:val="22"/>
                <w:lang w:val="es-CO" w:eastAsia="es-CO"/>
              </w:rPr>
              <w:t>1</w:t>
            </w:r>
          </w:p>
        </w:tc>
        <w:tc>
          <w:tcPr>
            <w:tcW w:w="1579" w:type="dxa"/>
            <w:shd w:val="clear" w:color="auto" w:fill="auto"/>
            <w:noWrap/>
            <w:vAlign w:val="bottom"/>
            <w:hideMark/>
          </w:tcPr>
          <w:p w:rsidR="0089334A" w:rsidRPr="0089334A" w:rsidRDefault="0089334A" w:rsidP="0089334A">
            <w:pPr>
              <w:jc w:val="right"/>
              <w:rPr>
                <w:rFonts w:ascii="Calibri" w:eastAsia="Times New Roman" w:hAnsi="Calibri" w:cs="Calibri"/>
                <w:color w:val="000000"/>
                <w:sz w:val="22"/>
                <w:szCs w:val="22"/>
                <w:lang w:val="es-CO" w:eastAsia="es-CO"/>
              </w:rPr>
            </w:pPr>
            <w:r w:rsidRPr="0089334A">
              <w:rPr>
                <w:rFonts w:ascii="Calibri" w:eastAsia="Times New Roman" w:hAnsi="Calibri" w:cs="Calibri"/>
                <w:color w:val="000000"/>
                <w:sz w:val="22"/>
                <w:szCs w:val="22"/>
                <w:lang w:val="es-CO" w:eastAsia="es-CO"/>
              </w:rPr>
              <w:t>2</w:t>
            </w:r>
          </w:p>
        </w:tc>
        <w:tc>
          <w:tcPr>
            <w:tcW w:w="1043" w:type="dxa"/>
            <w:shd w:val="clear" w:color="auto" w:fill="auto"/>
            <w:noWrap/>
            <w:vAlign w:val="bottom"/>
            <w:hideMark/>
          </w:tcPr>
          <w:p w:rsidR="0089334A" w:rsidRPr="0089334A" w:rsidRDefault="0089334A" w:rsidP="0089334A">
            <w:pPr>
              <w:jc w:val="right"/>
              <w:rPr>
                <w:rFonts w:ascii="Calibri" w:eastAsia="Times New Roman" w:hAnsi="Calibri" w:cs="Calibri"/>
                <w:color w:val="000000"/>
                <w:sz w:val="22"/>
                <w:szCs w:val="22"/>
                <w:lang w:val="es-CO" w:eastAsia="es-CO"/>
              </w:rPr>
            </w:pPr>
            <w:r w:rsidRPr="0089334A">
              <w:rPr>
                <w:rFonts w:ascii="Calibri" w:eastAsia="Times New Roman" w:hAnsi="Calibri" w:cs="Calibri"/>
                <w:color w:val="000000"/>
                <w:sz w:val="22"/>
                <w:szCs w:val="22"/>
                <w:lang w:val="es-CO" w:eastAsia="es-CO"/>
              </w:rPr>
              <w:t>2</w:t>
            </w:r>
          </w:p>
        </w:tc>
        <w:tc>
          <w:tcPr>
            <w:tcW w:w="677" w:type="dxa"/>
            <w:shd w:val="clear" w:color="auto" w:fill="auto"/>
            <w:noWrap/>
            <w:vAlign w:val="bottom"/>
            <w:hideMark/>
          </w:tcPr>
          <w:p w:rsidR="0089334A" w:rsidRPr="0089334A" w:rsidRDefault="0089334A" w:rsidP="0089334A">
            <w:pPr>
              <w:jc w:val="right"/>
              <w:rPr>
                <w:rFonts w:ascii="Calibri" w:eastAsia="Times New Roman" w:hAnsi="Calibri" w:cs="Calibri"/>
                <w:color w:val="000000"/>
                <w:sz w:val="22"/>
                <w:szCs w:val="22"/>
                <w:lang w:val="es-CO" w:eastAsia="es-CO"/>
              </w:rPr>
            </w:pPr>
            <w:r w:rsidRPr="0089334A">
              <w:rPr>
                <w:rFonts w:ascii="Calibri" w:eastAsia="Times New Roman" w:hAnsi="Calibri" w:cs="Calibri"/>
                <w:color w:val="000000"/>
                <w:sz w:val="22"/>
                <w:szCs w:val="22"/>
                <w:lang w:val="es-CO" w:eastAsia="es-CO"/>
              </w:rPr>
              <w:t>17</w:t>
            </w:r>
          </w:p>
        </w:tc>
        <w:tc>
          <w:tcPr>
            <w:tcW w:w="825" w:type="dxa"/>
            <w:shd w:val="clear" w:color="auto" w:fill="auto"/>
            <w:noWrap/>
            <w:vAlign w:val="bottom"/>
            <w:hideMark/>
          </w:tcPr>
          <w:p w:rsidR="0089334A" w:rsidRPr="0089334A" w:rsidRDefault="0089334A" w:rsidP="0089334A">
            <w:pPr>
              <w:jc w:val="right"/>
              <w:rPr>
                <w:rFonts w:ascii="Calibri" w:eastAsia="Times New Roman" w:hAnsi="Calibri" w:cs="Calibri"/>
                <w:b/>
                <w:color w:val="000000"/>
                <w:sz w:val="22"/>
                <w:szCs w:val="22"/>
                <w:lang w:val="es-CO" w:eastAsia="es-CO"/>
              </w:rPr>
            </w:pPr>
            <w:r w:rsidRPr="0089334A">
              <w:rPr>
                <w:rFonts w:ascii="Calibri" w:eastAsia="Times New Roman" w:hAnsi="Calibri" w:cs="Calibri"/>
                <w:b/>
                <w:color w:val="000000"/>
                <w:sz w:val="22"/>
                <w:szCs w:val="22"/>
                <w:lang w:val="es-CO" w:eastAsia="es-CO"/>
              </w:rPr>
              <w:t>26</w:t>
            </w:r>
          </w:p>
        </w:tc>
      </w:tr>
      <w:tr w:rsidR="0089334A" w:rsidRPr="0089334A" w:rsidTr="00206612">
        <w:trPr>
          <w:trHeight w:val="300"/>
        </w:trPr>
        <w:tc>
          <w:tcPr>
            <w:tcW w:w="2265" w:type="dxa"/>
            <w:shd w:val="clear" w:color="auto" w:fill="auto"/>
            <w:noWrap/>
            <w:vAlign w:val="bottom"/>
            <w:hideMark/>
          </w:tcPr>
          <w:p w:rsidR="0089334A" w:rsidRPr="0089334A" w:rsidRDefault="0089334A" w:rsidP="0089334A">
            <w:pPr>
              <w:rPr>
                <w:rFonts w:ascii="Calibri" w:eastAsia="Times New Roman" w:hAnsi="Calibri" w:cs="Calibri"/>
                <w:color w:val="000000"/>
                <w:sz w:val="18"/>
                <w:szCs w:val="22"/>
                <w:lang w:val="es-CO" w:eastAsia="es-CO"/>
              </w:rPr>
            </w:pPr>
            <w:r w:rsidRPr="0089334A">
              <w:rPr>
                <w:rFonts w:ascii="Calibri" w:eastAsia="Times New Roman" w:hAnsi="Calibri" w:cs="Calibri"/>
                <w:color w:val="000000"/>
                <w:sz w:val="18"/>
                <w:szCs w:val="22"/>
                <w:lang w:val="es-CO" w:eastAsia="es-CO"/>
              </w:rPr>
              <w:t>INDER</w:t>
            </w:r>
          </w:p>
        </w:tc>
        <w:tc>
          <w:tcPr>
            <w:tcW w:w="426" w:type="dxa"/>
            <w:shd w:val="clear" w:color="auto" w:fill="auto"/>
            <w:noWrap/>
            <w:vAlign w:val="bottom"/>
            <w:hideMark/>
          </w:tcPr>
          <w:p w:rsidR="0089334A" w:rsidRPr="0089334A" w:rsidRDefault="0089334A" w:rsidP="0089334A">
            <w:pPr>
              <w:rPr>
                <w:rFonts w:ascii="Calibri" w:eastAsia="Times New Roman" w:hAnsi="Calibri" w:cs="Calibri"/>
                <w:color w:val="000000"/>
                <w:sz w:val="22"/>
                <w:szCs w:val="22"/>
                <w:lang w:val="es-CO" w:eastAsia="es-CO"/>
              </w:rPr>
            </w:pPr>
          </w:p>
        </w:tc>
        <w:tc>
          <w:tcPr>
            <w:tcW w:w="1275"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993" w:type="dxa"/>
            <w:shd w:val="clear" w:color="auto" w:fill="auto"/>
            <w:noWrap/>
            <w:vAlign w:val="bottom"/>
            <w:hideMark/>
          </w:tcPr>
          <w:p w:rsidR="0089334A" w:rsidRPr="0089334A" w:rsidRDefault="0089334A" w:rsidP="0089334A">
            <w:pPr>
              <w:jc w:val="right"/>
              <w:rPr>
                <w:rFonts w:ascii="Calibri" w:eastAsia="Times New Roman" w:hAnsi="Calibri" w:cs="Calibri"/>
                <w:color w:val="000000"/>
                <w:sz w:val="22"/>
                <w:szCs w:val="22"/>
                <w:lang w:val="es-CO" w:eastAsia="es-CO"/>
              </w:rPr>
            </w:pPr>
            <w:r w:rsidRPr="0089334A">
              <w:rPr>
                <w:rFonts w:ascii="Calibri" w:eastAsia="Times New Roman" w:hAnsi="Calibri" w:cs="Calibri"/>
                <w:color w:val="000000"/>
                <w:sz w:val="22"/>
                <w:szCs w:val="22"/>
                <w:lang w:val="es-CO" w:eastAsia="es-CO"/>
              </w:rPr>
              <w:t>1</w:t>
            </w:r>
          </w:p>
        </w:tc>
        <w:tc>
          <w:tcPr>
            <w:tcW w:w="1169" w:type="dxa"/>
            <w:shd w:val="clear" w:color="auto" w:fill="auto"/>
            <w:noWrap/>
            <w:vAlign w:val="bottom"/>
            <w:hideMark/>
          </w:tcPr>
          <w:p w:rsidR="0089334A" w:rsidRPr="0089334A" w:rsidRDefault="0089334A" w:rsidP="0089334A">
            <w:pPr>
              <w:jc w:val="right"/>
              <w:rPr>
                <w:rFonts w:ascii="Calibri" w:eastAsia="Times New Roman" w:hAnsi="Calibri" w:cs="Calibri"/>
                <w:color w:val="000000"/>
                <w:sz w:val="22"/>
                <w:szCs w:val="22"/>
                <w:lang w:val="es-CO" w:eastAsia="es-CO"/>
              </w:rPr>
            </w:pPr>
          </w:p>
        </w:tc>
        <w:tc>
          <w:tcPr>
            <w:tcW w:w="1579"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1043"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677"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825" w:type="dxa"/>
            <w:shd w:val="clear" w:color="auto" w:fill="auto"/>
            <w:noWrap/>
            <w:vAlign w:val="bottom"/>
            <w:hideMark/>
          </w:tcPr>
          <w:p w:rsidR="0089334A" w:rsidRPr="0089334A" w:rsidRDefault="0089334A" w:rsidP="0089334A">
            <w:pPr>
              <w:jc w:val="right"/>
              <w:rPr>
                <w:rFonts w:ascii="Calibri" w:eastAsia="Times New Roman" w:hAnsi="Calibri" w:cs="Calibri"/>
                <w:b/>
                <w:color w:val="000000"/>
                <w:sz w:val="22"/>
                <w:szCs w:val="22"/>
                <w:lang w:val="es-CO" w:eastAsia="es-CO"/>
              </w:rPr>
            </w:pPr>
            <w:r w:rsidRPr="0089334A">
              <w:rPr>
                <w:rFonts w:ascii="Calibri" w:eastAsia="Times New Roman" w:hAnsi="Calibri" w:cs="Calibri"/>
                <w:b/>
                <w:color w:val="000000"/>
                <w:sz w:val="22"/>
                <w:szCs w:val="22"/>
                <w:lang w:val="es-CO" w:eastAsia="es-CO"/>
              </w:rPr>
              <w:t>1</w:t>
            </w:r>
          </w:p>
        </w:tc>
      </w:tr>
      <w:tr w:rsidR="0089334A" w:rsidRPr="0089334A" w:rsidTr="00206612">
        <w:trPr>
          <w:trHeight w:val="300"/>
        </w:trPr>
        <w:tc>
          <w:tcPr>
            <w:tcW w:w="2265" w:type="dxa"/>
            <w:shd w:val="clear" w:color="auto" w:fill="auto"/>
            <w:noWrap/>
            <w:vAlign w:val="bottom"/>
            <w:hideMark/>
          </w:tcPr>
          <w:p w:rsidR="0089334A" w:rsidRPr="0089334A" w:rsidRDefault="0089334A" w:rsidP="0089334A">
            <w:pPr>
              <w:rPr>
                <w:rFonts w:ascii="Calibri" w:eastAsia="Times New Roman" w:hAnsi="Calibri" w:cs="Calibri"/>
                <w:color w:val="000000"/>
                <w:sz w:val="18"/>
                <w:szCs w:val="22"/>
                <w:lang w:val="es-CO" w:eastAsia="es-CO"/>
              </w:rPr>
            </w:pPr>
            <w:r w:rsidRPr="0089334A">
              <w:rPr>
                <w:rFonts w:ascii="Calibri" w:eastAsia="Times New Roman" w:hAnsi="Calibri" w:cs="Calibri"/>
                <w:color w:val="000000"/>
                <w:sz w:val="18"/>
                <w:szCs w:val="22"/>
                <w:lang w:val="es-CO" w:eastAsia="es-CO"/>
              </w:rPr>
              <w:t>LIGA</w:t>
            </w:r>
          </w:p>
        </w:tc>
        <w:tc>
          <w:tcPr>
            <w:tcW w:w="426" w:type="dxa"/>
            <w:shd w:val="clear" w:color="auto" w:fill="auto"/>
            <w:noWrap/>
            <w:vAlign w:val="bottom"/>
            <w:hideMark/>
          </w:tcPr>
          <w:p w:rsidR="0089334A" w:rsidRPr="0089334A" w:rsidRDefault="0089334A" w:rsidP="0089334A">
            <w:pPr>
              <w:rPr>
                <w:rFonts w:ascii="Calibri" w:eastAsia="Times New Roman" w:hAnsi="Calibri" w:cs="Calibri"/>
                <w:color w:val="000000"/>
                <w:sz w:val="22"/>
                <w:szCs w:val="22"/>
                <w:lang w:val="es-CO" w:eastAsia="es-CO"/>
              </w:rPr>
            </w:pPr>
          </w:p>
        </w:tc>
        <w:tc>
          <w:tcPr>
            <w:tcW w:w="1275"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993"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1169"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1579"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1043"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677" w:type="dxa"/>
            <w:shd w:val="clear" w:color="auto" w:fill="auto"/>
            <w:noWrap/>
            <w:vAlign w:val="bottom"/>
            <w:hideMark/>
          </w:tcPr>
          <w:p w:rsidR="0089334A" w:rsidRPr="0089334A" w:rsidRDefault="0089334A" w:rsidP="0089334A">
            <w:pPr>
              <w:jc w:val="right"/>
              <w:rPr>
                <w:rFonts w:ascii="Calibri" w:eastAsia="Times New Roman" w:hAnsi="Calibri" w:cs="Calibri"/>
                <w:color w:val="000000"/>
                <w:sz w:val="22"/>
                <w:szCs w:val="22"/>
                <w:lang w:val="es-CO" w:eastAsia="es-CO"/>
              </w:rPr>
            </w:pPr>
            <w:r w:rsidRPr="0089334A">
              <w:rPr>
                <w:rFonts w:ascii="Calibri" w:eastAsia="Times New Roman" w:hAnsi="Calibri" w:cs="Calibri"/>
                <w:color w:val="000000"/>
                <w:sz w:val="22"/>
                <w:szCs w:val="22"/>
                <w:lang w:val="es-CO" w:eastAsia="es-CO"/>
              </w:rPr>
              <w:t>1</w:t>
            </w:r>
          </w:p>
        </w:tc>
        <w:tc>
          <w:tcPr>
            <w:tcW w:w="825" w:type="dxa"/>
            <w:shd w:val="clear" w:color="auto" w:fill="auto"/>
            <w:noWrap/>
            <w:vAlign w:val="bottom"/>
            <w:hideMark/>
          </w:tcPr>
          <w:p w:rsidR="0089334A" w:rsidRPr="0089334A" w:rsidRDefault="0089334A" w:rsidP="0089334A">
            <w:pPr>
              <w:jc w:val="right"/>
              <w:rPr>
                <w:rFonts w:ascii="Calibri" w:eastAsia="Times New Roman" w:hAnsi="Calibri" w:cs="Calibri"/>
                <w:b/>
                <w:color w:val="000000"/>
                <w:sz w:val="22"/>
                <w:szCs w:val="22"/>
                <w:lang w:val="es-CO" w:eastAsia="es-CO"/>
              </w:rPr>
            </w:pPr>
            <w:r w:rsidRPr="0089334A">
              <w:rPr>
                <w:rFonts w:ascii="Calibri" w:eastAsia="Times New Roman" w:hAnsi="Calibri" w:cs="Calibri"/>
                <w:b/>
                <w:color w:val="000000"/>
                <w:sz w:val="22"/>
                <w:szCs w:val="22"/>
                <w:lang w:val="es-CO" w:eastAsia="es-CO"/>
              </w:rPr>
              <w:t>1</w:t>
            </w:r>
          </w:p>
        </w:tc>
      </w:tr>
      <w:tr w:rsidR="0089334A" w:rsidRPr="0089334A" w:rsidTr="00206612">
        <w:trPr>
          <w:trHeight w:val="300"/>
        </w:trPr>
        <w:tc>
          <w:tcPr>
            <w:tcW w:w="2265" w:type="dxa"/>
            <w:shd w:val="clear" w:color="auto" w:fill="auto"/>
            <w:noWrap/>
            <w:vAlign w:val="bottom"/>
            <w:hideMark/>
          </w:tcPr>
          <w:p w:rsidR="0089334A" w:rsidRPr="0089334A" w:rsidRDefault="0089334A" w:rsidP="0089334A">
            <w:pPr>
              <w:rPr>
                <w:rFonts w:ascii="Calibri" w:eastAsia="Times New Roman" w:hAnsi="Calibri" w:cs="Calibri"/>
                <w:color w:val="000000"/>
                <w:sz w:val="18"/>
                <w:szCs w:val="22"/>
                <w:lang w:val="es-CO" w:eastAsia="es-CO"/>
              </w:rPr>
            </w:pPr>
            <w:r w:rsidRPr="0089334A">
              <w:rPr>
                <w:rFonts w:ascii="Calibri" w:eastAsia="Times New Roman" w:hAnsi="Calibri" w:cs="Calibri"/>
                <w:color w:val="000000"/>
                <w:sz w:val="18"/>
                <w:szCs w:val="22"/>
                <w:lang w:val="es-CO" w:eastAsia="es-CO"/>
              </w:rPr>
              <w:t>ORGANOS DE CONTROL</w:t>
            </w:r>
          </w:p>
        </w:tc>
        <w:tc>
          <w:tcPr>
            <w:tcW w:w="426" w:type="dxa"/>
            <w:shd w:val="clear" w:color="auto" w:fill="auto"/>
            <w:noWrap/>
            <w:vAlign w:val="bottom"/>
            <w:hideMark/>
          </w:tcPr>
          <w:p w:rsidR="0089334A" w:rsidRPr="0089334A" w:rsidRDefault="0089334A" w:rsidP="0089334A">
            <w:pPr>
              <w:rPr>
                <w:rFonts w:ascii="Calibri" w:eastAsia="Times New Roman" w:hAnsi="Calibri" w:cs="Calibri"/>
                <w:color w:val="000000"/>
                <w:sz w:val="22"/>
                <w:szCs w:val="22"/>
                <w:lang w:val="es-CO" w:eastAsia="es-CO"/>
              </w:rPr>
            </w:pPr>
          </w:p>
        </w:tc>
        <w:tc>
          <w:tcPr>
            <w:tcW w:w="1275"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993"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1169"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1579" w:type="dxa"/>
            <w:shd w:val="clear" w:color="auto" w:fill="auto"/>
            <w:noWrap/>
            <w:vAlign w:val="bottom"/>
            <w:hideMark/>
          </w:tcPr>
          <w:p w:rsidR="0089334A" w:rsidRPr="0089334A" w:rsidRDefault="0089334A" w:rsidP="0089334A">
            <w:pPr>
              <w:jc w:val="right"/>
              <w:rPr>
                <w:rFonts w:ascii="Calibri" w:eastAsia="Times New Roman" w:hAnsi="Calibri" w:cs="Calibri"/>
                <w:color w:val="000000"/>
                <w:sz w:val="22"/>
                <w:szCs w:val="22"/>
                <w:lang w:val="es-CO" w:eastAsia="es-CO"/>
              </w:rPr>
            </w:pPr>
            <w:r w:rsidRPr="0089334A">
              <w:rPr>
                <w:rFonts w:ascii="Calibri" w:eastAsia="Times New Roman" w:hAnsi="Calibri" w:cs="Calibri"/>
                <w:color w:val="000000"/>
                <w:sz w:val="22"/>
                <w:szCs w:val="22"/>
                <w:lang w:val="es-CO" w:eastAsia="es-CO"/>
              </w:rPr>
              <w:t>1</w:t>
            </w:r>
          </w:p>
        </w:tc>
        <w:tc>
          <w:tcPr>
            <w:tcW w:w="1043" w:type="dxa"/>
            <w:shd w:val="clear" w:color="auto" w:fill="auto"/>
            <w:noWrap/>
            <w:vAlign w:val="bottom"/>
            <w:hideMark/>
          </w:tcPr>
          <w:p w:rsidR="0089334A" w:rsidRPr="0089334A" w:rsidRDefault="0089334A" w:rsidP="0089334A">
            <w:pPr>
              <w:jc w:val="right"/>
              <w:rPr>
                <w:rFonts w:ascii="Calibri" w:eastAsia="Times New Roman" w:hAnsi="Calibri" w:cs="Calibri"/>
                <w:color w:val="000000"/>
                <w:sz w:val="22"/>
                <w:szCs w:val="22"/>
                <w:lang w:val="es-CO" w:eastAsia="es-CO"/>
              </w:rPr>
            </w:pPr>
          </w:p>
        </w:tc>
        <w:tc>
          <w:tcPr>
            <w:tcW w:w="677" w:type="dxa"/>
            <w:shd w:val="clear" w:color="auto" w:fill="auto"/>
            <w:noWrap/>
            <w:vAlign w:val="bottom"/>
            <w:hideMark/>
          </w:tcPr>
          <w:p w:rsidR="0089334A" w:rsidRPr="0089334A" w:rsidRDefault="0089334A" w:rsidP="0089334A">
            <w:pPr>
              <w:jc w:val="right"/>
              <w:rPr>
                <w:rFonts w:ascii="Calibri" w:eastAsia="Times New Roman" w:hAnsi="Calibri" w:cs="Calibri"/>
                <w:color w:val="000000"/>
                <w:sz w:val="22"/>
                <w:szCs w:val="22"/>
                <w:lang w:val="es-CO" w:eastAsia="es-CO"/>
              </w:rPr>
            </w:pPr>
            <w:r w:rsidRPr="0089334A">
              <w:rPr>
                <w:rFonts w:ascii="Calibri" w:eastAsia="Times New Roman" w:hAnsi="Calibri" w:cs="Calibri"/>
                <w:color w:val="000000"/>
                <w:sz w:val="22"/>
                <w:szCs w:val="22"/>
                <w:lang w:val="es-CO" w:eastAsia="es-CO"/>
              </w:rPr>
              <w:t>1</w:t>
            </w:r>
          </w:p>
        </w:tc>
        <w:tc>
          <w:tcPr>
            <w:tcW w:w="825" w:type="dxa"/>
            <w:shd w:val="clear" w:color="auto" w:fill="auto"/>
            <w:noWrap/>
            <w:vAlign w:val="bottom"/>
            <w:hideMark/>
          </w:tcPr>
          <w:p w:rsidR="0089334A" w:rsidRPr="0089334A" w:rsidRDefault="0089334A" w:rsidP="0089334A">
            <w:pPr>
              <w:jc w:val="right"/>
              <w:rPr>
                <w:rFonts w:ascii="Calibri" w:eastAsia="Times New Roman" w:hAnsi="Calibri" w:cs="Calibri"/>
                <w:b/>
                <w:color w:val="000000"/>
                <w:sz w:val="22"/>
                <w:szCs w:val="22"/>
                <w:lang w:val="es-CO" w:eastAsia="es-CO"/>
              </w:rPr>
            </w:pPr>
            <w:r w:rsidRPr="0089334A">
              <w:rPr>
                <w:rFonts w:ascii="Calibri" w:eastAsia="Times New Roman" w:hAnsi="Calibri" w:cs="Calibri"/>
                <w:b/>
                <w:color w:val="000000"/>
                <w:sz w:val="22"/>
                <w:szCs w:val="22"/>
                <w:lang w:val="es-CO" w:eastAsia="es-CO"/>
              </w:rPr>
              <w:t>2</w:t>
            </w:r>
          </w:p>
        </w:tc>
      </w:tr>
      <w:tr w:rsidR="0089334A" w:rsidRPr="0089334A" w:rsidTr="00206612">
        <w:trPr>
          <w:trHeight w:val="300"/>
        </w:trPr>
        <w:tc>
          <w:tcPr>
            <w:tcW w:w="2265" w:type="dxa"/>
            <w:shd w:val="clear" w:color="auto" w:fill="auto"/>
            <w:noWrap/>
            <w:vAlign w:val="bottom"/>
            <w:hideMark/>
          </w:tcPr>
          <w:p w:rsidR="0089334A" w:rsidRPr="0089334A" w:rsidRDefault="0089334A" w:rsidP="0089334A">
            <w:pPr>
              <w:rPr>
                <w:rFonts w:ascii="Calibri" w:eastAsia="Times New Roman" w:hAnsi="Calibri" w:cs="Calibri"/>
                <w:color w:val="000000"/>
                <w:sz w:val="18"/>
                <w:szCs w:val="22"/>
                <w:lang w:val="es-CO" w:eastAsia="es-CO"/>
              </w:rPr>
            </w:pPr>
            <w:r w:rsidRPr="0089334A">
              <w:rPr>
                <w:rFonts w:ascii="Calibri" w:eastAsia="Times New Roman" w:hAnsi="Calibri" w:cs="Calibri"/>
                <w:color w:val="000000"/>
                <w:sz w:val="18"/>
                <w:szCs w:val="22"/>
                <w:lang w:val="es-CO" w:eastAsia="es-CO"/>
              </w:rPr>
              <w:t>OTRO</w:t>
            </w:r>
          </w:p>
        </w:tc>
        <w:tc>
          <w:tcPr>
            <w:tcW w:w="426" w:type="dxa"/>
            <w:shd w:val="clear" w:color="auto" w:fill="auto"/>
            <w:noWrap/>
            <w:vAlign w:val="bottom"/>
            <w:hideMark/>
          </w:tcPr>
          <w:p w:rsidR="0089334A" w:rsidRPr="0089334A" w:rsidRDefault="0089334A" w:rsidP="0089334A">
            <w:pPr>
              <w:rPr>
                <w:rFonts w:ascii="Calibri" w:eastAsia="Times New Roman" w:hAnsi="Calibri" w:cs="Calibri"/>
                <w:color w:val="000000"/>
                <w:sz w:val="22"/>
                <w:szCs w:val="22"/>
                <w:lang w:val="es-CO" w:eastAsia="es-CO"/>
              </w:rPr>
            </w:pPr>
          </w:p>
        </w:tc>
        <w:tc>
          <w:tcPr>
            <w:tcW w:w="1275"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993"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1169"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1579"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1043"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677" w:type="dxa"/>
            <w:shd w:val="clear" w:color="auto" w:fill="auto"/>
            <w:noWrap/>
            <w:vAlign w:val="bottom"/>
            <w:hideMark/>
          </w:tcPr>
          <w:p w:rsidR="0089334A" w:rsidRPr="0089334A" w:rsidRDefault="0089334A" w:rsidP="0089334A">
            <w:pPr>
              <w:jc w:val="right"/>
              <w:rPr>
                <w:rFonts w:ascii="Calibri" w:eastAsia="Times New Roman" w:hAnsi="Calibri" w:cs="Calibri"/>
                <w:color w:val="000000"/>
                <w:sz w:val="22"/>
                <w:szCs w:val="22"/>
                <w:lang w:val="es-CO" w:eastAsia="es-CO"/>
              </w:rPr>
            </w:pPr>
            <w:r w:rsidRPr="0089334A">
              <w:rPr>
                <w:rFonts w:ascii="Calibri" w:eastAsia="Times New Roman" w:hAnsi="Calibri" w:cs="Calibri"/>
                <w:color w:val="000000"/>
                <w:sz w:val="22"/>
                <w:szCs w:val="22"/>
                <w:lang w:val="es-CO" w:eastAsia="es-CO"/>
              </w:rPr>
              <w:t>2</w:t>
            </w:r>
          </w:p>
        </w:tc>
        <w:tc>
          <w:tcPr>
            <w:tcW w:w="825" w:type="dxa"/>
            <w:shd w:val="clear" w:color="auto" w:fill="auto"/>
            <w:noWrap/>
            <w:vAlign w:val="bottom"/>
            <w:hideMark/>
          </w:tcPr>
          <w:p w:rsidR="0089334A" w:rsidRPr="0089334A" w:rsidRDefault="0089334A" w:rsidP="0089334A">
            <w:pPr>
              <w:jc w:val="right"/>
              <w:rPr>
                <w:rFonts w:ascii="Calibri" w:eastAsia="Times New Roman" w:hAnsi="Calibri" w:cs="Calibri"/>
                <w:b/>
                <w:color w:val="000000"/>
                <w:sz w:val="22"/>
                <w:szCs w:val="22"/>
                <w:lang w:val="es-CO" w:eastAsia="es-CO"/>
              </w:rPr>
            </w:pPr>
            <w:r w:rsidRPr="0089334A">
              <w:rPr>
                <w:rFonts w:ascii="Calibri" w:eastAsia="Times New Roman" w:hAnsi="Calibri" w:cs="Calibri"/>
                <w:b/>
                <w:color w:val="000000"/>
                <w:sz w:val="22"/>
                <w:szCs w:val="22"/>
                <w:lang w:val="es-CO" w:eastAsia="es-CO"/>
              </w:rPr>
              <w:t>2</w:t>
            </w:r>
          </w:p>
        </w:tc>
      </w:tr>
      <w:tr w:rsidR="0089334A" w:rsidRPr="0089334A" w:rsidTr="00206612">
        <w:trPr>
          <w:trHeight w:val="300"/>
        </w:trPr>
        <w:tc>
          <w:tcPr>
            <w:tcW w:w="2265" w:type="dxa"/>
            <w:shd w:val="clear" w:color="auto" w:fill="auto"/>
            <w:noWrap/>
            <w:vAlign w:val="bottom"/>
            <w:hideMark/>
          </w:tcPr>
          <w:p w:rsidR="0089334A" w:rsidRPr="0089334A" w:rsidRDefault="0089334A" w:rsidP="0089334A">
            <w:pPr>
              <w:rPr>
                <w:rFonts w:ascii="Calibri" w:eastAsia="Times New Roman" w:hAnsi="Calibri" w:cs="Calibri"/>
                <w:color w:val="000000"/>
                <w:sz w:val="18"/>
                <w:szCs w:val="22"/>
                <w:lang w:val="es-CO" w:eastAsia="es-CO"/>
              </w:rPr>
            </w:pPr>
            <w:r w:rsidRPr="0089334A">
              <w:rPr>
                <w:rFonts w:ascii="Calibri" w:eastAsia="Times New Roman" w:hAnsi="Calibri" w:cs="Calibri"/>
                <w:color w:val="000000"/>
                <w:sz w:val="18"/>
                <w:szCs w:val="22"/>
                <w:lang w:val="es-CO" w:eastAsia="es-CO"/>
              </w:rPr>
              <w:t>RAMA JUDICIAL</w:t>
            </w:r>
          </w:p>
        </w:tc>
        <w:tc>
          <w:tcPr>
            <w:tcW w:w="426" w:type="dxa"/>
            <w:shd w:val="clear" w:color="auto" w:fill="auto"/>
            <w:noWrap/>
            <w:vAlign w:val="bottom"/>
            <w:hideMark/>
          </w:tcPr>
          <w:p w:rsidR="0089334A" w:rsidRPr="0089334A" w:rsidRDefault="0089334A" w:rsidP="0089334A">
            <w:pPr>
              <w:rPr>
                <w:rFonts w:ascii="Calibri" w:eastAsia="Times New Roman" w:hAnsi="Calibri" w:cs="Calibri"/>
                <w:color w:val="000000"/>
                <w:sz w:val="22"/>
                <w:szCs w:val="22"/>
                <w:lang w:val="es-CO" w:eastAsia="es-CO"/>
              </w:rPr>
            </w:pPr>
          </w:p>
        </w:tc>
        <w:tc>
          <w:tcPr>
            <w:tcW w:w="1275" w:type="dxa"/>
            <w:shd w:val="clear" w:color="auto" w:fill="auto"/>
            <w:noWrap/>
            <w:vAlign w:val="bottom"/>
            <w:hideMark/>
          </w:tcPr>
          <w:p w:rsidR="0089334A" w:rsidRPr="0089334A" w:rsidRDefault="0089334A" w:rsidP="0089334A">
            <w:pPr>
              <w:jc w:val="right"/>
              <w:rPr>
                <w:rFonts w:ascii="Calibri" w:eastAsia="Times New Roman" w:hAnsi="Calibri" w:cs="Calibri"/>
                <w:color w:val="000000"/>
                <w:sz w:val="22"/>
                <w:szCs w:val="22"/>
                <w:lang w:val="es-CO" w:eastAsia="es-CO"/>
              </w:rPr>
            </w:pPr>
            <w:r w:rsidRPr="0089334A">
              <w:rPr>
                <w:rFonts w:ascii="Calibri" w:eastAsia="Times New Roman" w:hAnsi="Calibri" w:cs="Calibri"/>
                <w:color w:val="000000"/>
                <w:sz w:val="22"/>
                <w:szCs w:val="22"/>
                <w:lang w:val="es-CO" w:eastAsia="es-CO"/>
              </w:rPr>
              <w:t>1</w:t>
            </w:r>
          </w:p>
        </w:tc>
        <w:tc>
          <w:tcPr>
            <w:tcW w:w="993" w:type="dxa"/>
            <w:shd w:val="clear" w:color="auto" w:fill="auto"/>
            <w:noWrap/>
            <w:vAlign w:val="bottom"/>
            <w:hideMark/>
          </w:tcPr>
          <w:p w:rsidR="0089334A" w:rsidRPr="0089334A" w:rsidRDefault="0089334A" w:rsidP="0089334A">
            <w:pPr>
              <w:jc w:val="right"/>
              <w:rPr>
                <w:rFonts w:ascii="Calibri" w:eastAsia="Times New Roman" w:hAnsi="Calibri" w:cs="Calibri"/>
                <w:color w:val="000000"/>
                <w:sz w:val="22"/>
                <w:szCs w:val="22"/>
                <w:lang w:val="es-CO" w:eastAsia="es-CO"/>
              </w:rPr>
            </w:pPr>
          </w:p>
        </w:tc>
        <w:tc>
          <w:tcPr>
            <w:tcW w:w="1169"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1579"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1043"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677" w:type="dxa"/>
            <w:shd w:val="clear" w:color="auto" w:fill="auto"/>
            <w:noWrap/>
            <w:vAlign w:val="bottom"/>
            <w:hideMark/>
          </w:tcPr>
          <w:p w:rsidR="0089334A" w:rsidRPr="0089334A" w:rsidRDefault="0089334A" w:rsidP="0089334A">
            <w:pPr>
              <w:rPr>
                <w:rFonts w:ascii="Times New Roman" w:eastAsia="Times New Roman" w:hAnsi="Times New Roman" w:cs="Times New Roman"/>
                <w:sz w:val="20"/>
                <w:szCs w:val="20"/>
                <w:lang w:val="es-CO" w:eastAsia="es-CO"/>
              </w:rPr>
            </w:pPr>
          </w:p>
        </w:tc>
        <w:tc>
          <w:tcPr>
            <w:tcW w:w="825" w:type="dxa"/>
            <w:shd w:val="clear" w:color="auto" w:fill="auto"/>
            <w:noWrap/>
            <w:vAlign w:val="bottom"/>
            <w:hideMark/>
          </w:tcPr>
          <w:p w:rsidR="0089334A" w:rsidRPr="0089334A" w:rsidRDefault="0089334A" w:rsidP="0089334A">
            <w:pPr>
              <w:jc w:val="right"/>
              <w:rPr>
                <w:rFonts w:ascii="Calibri" w:eastAsia="Times New Roman" w:hAnsi="Calibri" w:cs="Calibri"/>
                <w:b/>
                <w:color w:val="000000"/>
                <w:sz w:val="22"/>
                <w:szCs w:val="22"/>
                <w:lang w:val="es-CO" w:eastAsia="es-CO"/>
              </w:rPr>
            </w:pPr>
            <w:r w:rsidRPr="0089334A">
              <w:rPr>
                <w:rFonts w:ascii="Calibri" w:eastAsia="Times New Roman" w:hAnsi="Calibri" w:cs="Calibri"/>
                <w:b/>
                <w:color w:val="000000"/>
                <w:sz w:val="22"/>
                <w:szCs w:val="22"/>
                <w:lang w:val="es-CO" w:eastAsia="es-CO"/>
              </w:rPr>
              <w:t>1</w:t>
            </w:r>
          </w:p>
        </w:tc>
      </w:tr>
      <w:tr w:rsidR="0089334A" w:rsidRPr="0089334A" w:rsidTr="00206612">
        <w:trPr>
          <w:trHeight w:val="300"/>
        </w:trPr>
        <w:tc>
          <w:tcPr>
            <w:tcW w:w="2265" w:type="dxa"/>
            <w:shd w:val="clear" w:color="DCE6F1" w:fill="DCE6F1"/>
            <w:noWrap/>
            <w:vAlign w:val="bottom"/>
            <w:hideMark/>
          </w:tcPr>
          <w:p w:rsidR="0089334A" w:rsidRPr="0089334A" w:rsidRDefault="0089334A" w:rsidP="0089334A">
            <w:pPr>
              <w:rPr>
                <w:rFonts w:ascii="Calibri" w:eastAsia="Times New Roman" w:hAnsi="Calibri" w:cs="Calibri"/>
                <w:b/>
                <w:bCs/>
                <w:color w:val="000000"/>
                <w:sz w:val="22"/>
                <w:szCs w:val="22"/>
                <w:lang w:val="es-CO" w:eastAsia="es-CO"/>
              </w:rPr>
            </w:pPr>
            <w:r w:rsidRPr="0089334A">
              <w:rPr>
                <w:rFonts w:ascii="Calibri" w:eastAsia="Times New Roman" w:hAnsi="Calibri" w:cs="Calibri"/>
                <w:b/>
                <w:bCs/>
                <w:color w:val="000000"/>
                <w:sz w:val="22"/>
                <w:szCs w:val="22"/>
                <w:lang w:val="es-CO" w:eastAsia="es-CO"/>
              </w:rPr>
              <w:t>Total general</w:t>
            </w:r>
          </w:p>
        </w:tc>
        <w:tc>
          <w:tcPr>
            <w:tcW w:w="426" w:type="dxa"/>
            <w:shd w:val="clear" w:color="DCE6F1" w:fill="DCE6F1"/>
            <w:noWrap/>
            <w:vAlign w:val="bottom"/>
            <w:hideMark/>
          </w:tcPr>
          <w:p w:rsidR="0089334A" w:rsidRPr="0089334A" w:rsidRDefault="0089334A" w:rsidP="0089334A">
            <w:pPr>
              <w:jc w:val="right"/>
              <w:rPr>
                <w:rFonts w:ascii="Calibri" w:eastAsia="Times New Roman" w:hAnsi="Calibri" w:cs="Calibri"/>
                <w:b/>
                <w:bCs/>
                <w:color w:val="000000"/>
                <w:sz w:val="22"/>
                <w:szCs w:val="22"/>
                <w:lang w:val="es-CO" w:eastAsia="es-CO"/>
              </w:rPr>
            </w:pPr>
            <w:r w:rsidRPr="0089334A">
              <w:rPr>
                <w:rFonts w:ascii="Calibri" w:eastAsia="Times New Roman" w:hAnsi="Calibri" w:cs="Calibri"/>
                <w:b/>
                <w:bCs/>
                <w:color w:val="000000"/>
                <w:sz w:val="22"/>
                <w:szCs w:val="22"/>
                <w:lang w:val="es-CO" w:eastAsia="es-CO"/>
              </w:rPr>
              <w:t>13</w:t>
            </w:r>
          </w:p>
        </w:tc>
        <w:tc>
          <w:tcPr>
            <w:tcW w:w="1275" w:type="dxa"/>
            <w:shd w:val="clear" w:color="DCE6F1" w:fill="DCE6F1"/>
            <w:noWrap/>
            <w:vAlign w:val="bottom"/>
            <w:hideMark/>
          </w:tcPr>
          <w:p w:rsidR="0089334A" w:rsidRPr="0089334A" w:rsidRDefault="0089334A" w:rsidP="0089334A">
            <w:pPr>
              <w:jc w:val="right"/>
              <w:rPr>
                <w:rFonts w:ascii="Calibri" w:eastAsia="Times New Roman" w:hAnsi="Calibri" w:cs="Calibri"/>
                <w:b/>
                <w:bCs/>
                <w:color w:val="000000"/>
                <w:sz w:val="22"/>
                <w:szCs w:val="22"/>
                <w:lang w:val="es-CO" w:eastAsia="es-CO"/>
              </w:rPr>
            </w:pPr>
            <w:r w:rsidRPr="0089334A">
              <w:rPr>
                <w:rFonts w:ascii="Calibri" w:eastAsia="Times New Roman" w:hAnsi="Calibri" w:cs="Calibri"/>
                <w:b/>
                <w:bCs/>
                <w:color w:val="000000"/>
                <w:sz w:val="22"/>
                <w:szCs w:val="22"/>
                <w:lang w:val="es-CO" w:eastAsia="es-CO"/>
              </w:rPr>
              <w:t>3</w:t>
            </w:r>
          </w:p>
        </w:tc>
        <w:tc>
          <w:tcPr>
            <w:tcW w:w="993" w:type="dxa"/>
            <w:shd w:val="clear" w:color="DCE6F1" w:fill="DCE6F1"/>
            <w:noWrap/>
            <w:vAlign w:val="bottom"/>
            <w:hideMark/>
          </w:tcPr>
          <w:p w:rsidR="0089334A" w:rsidRPr="0089334A" w:rsidRDefault="0089334A" w:rsidP="0089334A">
            <w:pPr>
              <w:jc w:val="right"/>
              <w:rPr>
                <w:rFonts w:ascii="Calibri" w:eastAsia="Times New Roman" w:hAnsi="Calibri" w:cs="Calibri"/>
                <w:b/>
                <w:bCs/>
                <w:color w:val="000000"/>
                <w:sz w:val="22"/>
                <w:szCs w:val="22"/>
                <w:lang w:val="es-CO" w:eastAsia="es-CO"/>
              </w:rPr>
            </w:pPr>
            <w:r w:rsidRPr="0089334A">
              <w:rPr>
                <w:rFonts w:ascii="Calibri" w:eastAsia="Times New Roman" w:hAnsi="Calibri" w:cs="Calibri"/>
                <w:b/>
                <w:bCs/>
                <w:color w:val="000000"/>
                <w:sz w:val="22"/>
                <w:szCs w:val="22"/>
                <w:lang w:val="es-CO" w:eastAsia="es-CO"/>
              </w:rPr>
              <w:t>2</w:t>
            </w:r>
          </w:p>
        </w:tc>
        <w:tc>
          <w:tcPr>
            <w:tcW w:w="1169" w:type="dxa"/>
            <w:shd w:val="clear" w:color="DCE6F1" w:fill="DCE6F1"/>
            <w:noWrap/>
            <w:vAlign w:val="bottom"/>
            <w:hideMark/>
          </w:tcPr>
          <w:p w:rsidR="0089334A" w:rsidRPr="0089334A" w:rsidRDefault="0089334A" w:rsidP="0089334A">
            <w:pPr>
              <w:jc w:val="right"/>
              <w:rPr>
                <w:rFonts w:ascii="Calibri" w:eastAsia="Times New Roman" w:hAnsi="Calibri" w:cs="Calibri"/>
                <w:b/>
                <w:bCs/>
                <w:color w:val="000000"/>
                <w:sz w:val="22"/>
                <w:szCs w:val="22"/>
                <w:lang w:val="es-CO" w:eastAsia="es-CO"/>
              </w:rPr>
            </w:pPr>
            <w:r w:rsidRPr="0089334A">
              <w:rPr>
                <w:rFonts w:ascii="Calibri" w:eastAsia="Times New Roman" w:hAnsi="Calibri" w:cs="Calibri"/>
                <w:b/>
                <w:bCs/>
                <w:color w:val="000000"/>
                <w:sz w:val="22"/>
                <w:szCs w:val="22"/>
                <w:lang w:val="es-CO" w:eastAsia="es-CO"/>
              </w:rPr>
              <w:t>1</w:t>
            </w:r>
          </w:p>
        </w:tc>
        <w:tc>
          <w:tcPr>
            <w:tcW w:w="1579" w:type="dxa"/>
            <w:shd w:val="clear" w:color="DCE6F1" w:fill="DCE6F1"/>
            <w:noWrap/>
            <w:vAlign w:val="bottom"/>
            <w:hideMark/>
          </w:tcPr>
          <w:p w:rsidR="0089334A" w:rsidRPr="0089334A" w:rsidRDefault="0089334A" w:rsidP="0089334A">
            <w:pPr>
              <w:jc w:val="right"/>
              <w:rPr>
                <w:rFonts w:ascii="Calibri" w:eastAsia="Times New Roman" w:hAnsi="Calibri" w:cs="Calibri"/>
                <w:b/>
                <w:bCs/>
                <w:color w:val="000000"/>
                <w:sz w:val="22"/>
                <w:szCs w:val="22"/>
                <w:lang w:val="es-CO" w:eastAsia="es-CO"/>
              </w:rPr>
            </w:pPr>
            <w:r w:rsidRPr="0089334A">
              <w:rPr>
                <w:rFonts w:ascii="Calibri" w:eastAsia="Times New Roman" w:hAnsi="Calibri" w:cs="Calibri"/>
                <w:b/>
                <w:bCs/>
                <w:color w:val="000000"/>
                <w:sz w:val="22"/>
                <w:szCs w:val="22"/>
                <w:lang w:val="es-CO" w:eastAsia="es-CO"/>
              </w:rPr>
              <w:t>3</w:t>
            </w:r>
          </w:p>
        </w:tc>
        <w:tc>
          <w:tcPr>
            <w:tcW w:w="1043" w:type="dxa"/>
            <w:shd w:val="clear" w:color="DCE6F1" w:fill="DCE6F1"/>
            <w:noWrap/>
            <w:vAlign w:val="bottom"/>
            <w:hideMark/>
          </w:tcPr>
          <w:p w:rsidR="0089334A" w:rsidRPr="0089334A" w:rsidRDefault="0089334A" w:rsidP="0089334A">
            <w:pPr>
              <w:jc w:val="right"/>
              <w:rPr>
                <w:rFonts w:ascii="Calibri" w:eastAsia="Times New Roman" w:hAnsi="Calibri" w:cs="Calibri"/>
                <w:b/>
                <w:bCs/>
                <w:color w:val="000000"/>
                <w:sz w:val="22"/>
                <w:szCs w:val="22"/>
                <w:lang w:val="es-CO" w:eastAsia="es-CO"/>
              </w:rPr>
            </w:pPr>
            <w:r w:rsidRPr="0089334A">
              <w:rPr>
                <w:rFonts w:ascii="Calibri" w:eastAsia="Times New Roman" w:hAnsi="Calibri" w:cs="Calibri"/>
                <w:b/>
                <w:bCs/>
                <w:color w:val="000000"/>
                <w:sz w:val="22"/>
                <w:szCs w:val="22"/>
                <w:lang w:val="es-CO" w:eastAsia="es-CO"/>
              </w:rPr>
              <w:t>12</w:t>
            </w:r>
          </w:p>
        </w:tc>
        <w:tc>
          <w:tcPr>
            <w:tcW w:w="677" w:type="dxa"/>
            <w:shd w:val="clear" w:color="DCE6F1" w:fill="DCE6F1"/>
            <w:noWrap/>
            <w:vAlign w:val="bottom"/>
            <w:hideMark/>
          </w:tcPr>
          <w:p w:rsidR="0089334A" w:rsidRPr="0089334A" w:rsidRDefault="0089334A" w:rsidP="0089334A">
            <w:pPr>
              <w:jc w:val="right"/>
              <w:rPr>
                <w:rFonts w:ascii="Calibri" w:eastAsia="Times New Roman" w:hAnsi="Calibri" w:cs="Calibri"/>
                <w:b/>
                <w:bCs/>
                <w:color w:val="000000"/>
                <w:sz w:val="22"/>
                <w:szCs w:val="22"/>
                <w:lang w:val="es-CO" w:eastAsia="es-CO"/>
              </w:rPr>
            </w:pPr>
            <w:r w:rsidRPr="0089334A">
              <w:rPr>
                <w:rFonts w:ascii="Calibri" w:eastAsia="Times New Roman" w:hAnsi="Calibri" w:cs="Calibri"/>
                <w:b/>
                <w:bCs/>
                <w:color w:val="000000"/>
                <w:sz w:val="22"/>
                <w:szCs w:val="22"/>
                <w:lang w:val="es-CO" w:eastAsia="es-CO"/>
              </w:rPr>
              <w:t>53</w:t>
            </w:r>
          </w:p>
        </w:tc>
        <w:tc>
          <w:tcPr>
            <w:tcW w:w="825" w:type="dxa"/>
            <w:shd w:val="clear" w:color="DCE6F1" w:fill="DCE6F1"/>
            <w:noWrap/>
            <w:vAlign w:val="bottom"/>
            <w:hideMark/>
          </w:tcPr>
          <w:p w:rsidR="0089334A" w:rsidRPr="0089334A" w:rsidRDefault="0089334A" w:rsidP="0089334A">
            <w:pPr>
              <w:jc w:val="right"/>
              <w:rPr>
                <w:rFonts w:ascii="Calibri" w:eastAsia="Times New Roman" w:hAnsi="Calibri" w:cs="Calibri"/>
                <w:b/>
                <w:bCs/>
                <w:color w:val="000000"/>
                <w:sz w:val="22"/>
                <w:szCs w:val="22"/>
                <w:lang w:val="es-CO" w:eastAsia="es-CO"/>
              </w:rPr>
            </w:pPr>
            <w:r w:rsidRPr="0089334A">
              <w:rPr>
                <w:rFonts w:ascii="Calibri" w:eastAsia="Times New Roman" w:hAnsi="Calibri" w:cs="Calibri"/>
                <w:b/>
                <w:bCs/>
                <w:color w:val="000000"/>
                <w:sz w:val="22"/>
                <w:szCs w:val="22"/>
                <w:lang w:val="es-CO" w:eastAsia="es-CO"/>
              </w:rPr>
              <w:t>87</w:t>
            </w:r>
          </w:p>
        </w:tc>
      </w:tr>
    </w:tbl>
    <w:p w:rsidR="001A6B5D" w:rsidRDefault="001A6B5D" w:rsidP="00B70E94">
      <w:pPr>
        <w:jc w:val="both"/>
        <w:rPr>
          <w:rStyle w:val="nfasis"/>
          <w:rFonts w:asciiTheme="majorHAnsi" w:hAnsiTheme="majorHAnsi" w:cs="Calibri"/>
          <w:i w:val="0"/>
          <w:lang w:val="es-MX"/>
        </w:rPr>
      </w:pPr>
    </w:p>
    <w:p w:rsidR="00B70E94" w:rsidRDefault="00B70E94" w:rsidP="00B70E94">
      <w:pPr>
        <w:pStyle w:val="Prrafodelista"/>
        <w:jc w:val="both"/>
        <w:rPr>
          <w:rStyle w:val="nfasis"/>
          <w:rFonts w:asciiTheme="majorHAnsi" w:hAnsiTheme="majorHAnsi" w:cs="Calibri"/>
          <w:i w:val="0"/>
          <w:lang w:val="es-MX"/>
        </w:rPr>
      </w:pPr>
      <w:r>
        <w:rPr>
          <w:rStyle w:val="nfasis"/>
          <w:rFonts w:asciiTheme="majorHAnsi" w:hAnsiTheme="majorHAnsi" w:cs="Calibri"/>
          <w:i w:val="0"/>
          <w:lang w:val="es-MX"/>
        </w:rPr>
        <w:t xml:space="preserve">Al cruzar los datos de tipo de solicitud por tipo de actor que se identificó se logró especificar los intereses temáticos de los actores que interactuaron con la Subdirección General. Se puede destacar, por ejemplo, cómo los agentes pertenecientes al Sistema Nacional del Deporte constituyen 7 de las 12 invitaciones realizadas al despacho, lo que equivale al 58.3% de las invitaciones </w:t>
      </w:r>
      <w:r w:rsidRPr="00616692">
        <w:rPr>
          <w:rStyle w:val="nfasis"/>
          <w:rFonts w:asciiTheme="majorHAnsi" w:hAnsiTheme="majorHAnsi" w:cs="Calibri"/>
          <w:i w:val="0"/>
          <w:lang w:val="es-MX"/>
        </w:rPr>
        <w:t xml:space="preserve">realizadas. </w:t>
      </w:r>
      <w:r w:rsidR="00AE642A" w:rsidRPr="00616692">
        <w:rPr>
          <w:rStyle w:val="nfasis"/>
          <w:rFonts w:asciiTheme="majorHAnsi" w:hAnsiTheme="majorHAnsi" w:cs="Calibri"/>
          <w:i w:val="0"/>
          <w:lang w:val="es-MX"/>
        </w:rPr>
        <w:t>De igual manera</w:t>
      </w:r>
      <w:r w:rsidRPr="00616692">
        <w:rPr>
          <w:rStyle w:val="nfasis"/>
          <w:rFonts w:asciiTheme="majorHAnsi" w:hAnsiTheme="majorHAnsi" w:cs="Calibri"/>
          <w:i w:val="0"/>
          <w:lang w:val="es-MX"/>
        </w:rPr>
        <w:t xml:space="preserve">, se destaca </w:t>
      </w:r>
      <w:r>
        <w:rPr>
          <w:rStyle w:val="nfasis"/>
          <w:rFonts w:asciiTheme="majorHAnsi" w:hAnsiTheme="majorHAnsi" w:cs="Calibri"/>
          <w:i w:val="0"/>
          <w:lang w:val="es-MX"/>
        </w:rPr>
        <w:t>que de las entidades pertenecientes al gobierno nacional se recibieron de todo tipo de solicitud. Es importante destacar que los ciudadanos además de radicar derechos de petición</w:t>
      </w:r>
      <w:r w:rsidR="00125B63">
        <w:rPr>
          <w:rStyle w:val="nfasis"/>
          <w:rFonts w:asciiTheme="majorHAnsi" w:hAnsiTheme="majorHAnsi" w:cs="Calibri"/>
          <w:i w:val="0"/>
          <w:lang w:val="es-MX"/>
        </w:rPr>
        <w:t xml:space="preserve"> de diferente tipo realizaron invitaciones al señor Subdirector a tres eventos. </w:t>
      </w:r>
      <w:r w:rsidR="00C74255">
        <w:rPr>
          <w:rStyle w:val="nfasis"/>
          <w:rFonts w:asciiTheme="majorHAnsi" w:hAnsiTheme="majorHAnsi" w:cs="Calibri"/>
          <w:i w:val="0"/>
          <w:lang w:val="es-MX"/>
        </w:rPr>
        <w:t xml:space="preserve">La relación con la academia se dio únicamente vía oficio, al igual que con las agencias internacionales, a diferencia de los Gobiernos Internacionales, los cuales interactuaron también vía derecho de petición con la Subdirección General. </w:t>
      </w:r>
    </w:p>
    <w:p w:rsidR="00A970AA" w:rsidRDefault="00A970AA" w:rsidP="00B70E94">
      <w:pPr>
        <w:pStyle w:val="Prrafodelista"/>
        <w:jc w:val="both"/>
        <w:rPr>
          <w:rStyle w:val="nfasis"/>
          <w:rFonts w:asciiTheme="majorHAnsi" w:hAnsiTheme="majorHAnsi" w:cs="Calibri"/>
          <w:i w:val="0"/>
          <w:lang w:val="es-MX"/>
        </w:rPr>
      </w:pPr>
    </w:p>
    <w:p w:rsidR="00A970AA" w:rsidRDefault="00A970AA" w:rsidP="00B70E94">
      <w:pPr>
        <w:pStyle w:val="Prrafodelista"/>
        <w:jc w:val="both"/>
        <w:rPr>
          <w:rStyle w:val="nfasis"/>
          <w:rFonts w:asciiTheme="majorHAnsi" w:hAnsiTheme="majorHAnsi" w:cs="Calibri"/>
          <w:i w:val="0"/>
          <w:lang w:val="es-MX"/>
        </w:rPr>
      </w:pPr>
      <w:r>
        <w:rPr>
          <w:rStyle w:val="nfasis"/>
          <w:rFonts w:asciiTheme="majorHAnsi" w:hAnsiTheme="majorHAnsi" w:cs="Calibri"/>
          <w:i w:val="0"/>
          <w:lang w:val="es-MX"/>
        </w:rPr>
        <w:t xml:space="preserve">La tabla </w:t>
      </w:r>
      <w:r w:rsidR="009C5A29">
        <w:rPr>
          <w:rStyle w:val="nfasis"/>
          <w:rFonts w:asciiTheme="majorHAnsi" w:hAnsiTheme="majorHAnsi" w:cs="Calibri"/>
          <w:i w:val="0"/>
          <w:lang w:val="es-MX"/>
        </w:rPr>
        <w:t>4</w:t>
      </w:r>
      <w:r>
        <w:rPr>
          <w:rStyle w:val="nfasis"/>
          <w:rFonts w:asciiTheme="majorHAnsi" w:hAnsiTheme="majorHAnsi" w:cs="Calibri"/>
          <w:i w:val="0"/>
          <w:lang w:val="es-MX"/>
        </w:rPr>
        <w:t xml:space="preserve"> muestra el comportamiento de los actores públicos que interactuaron con la Subdirección General. Así podemos ver como la mayor interacción de los actores públicos se hace con entidades de carácter nacional, las cuales enviaron todo tipo de solicitud al </w:t>
      </w:r>
      <w:r w:rsidRPr="00616692">
        <w:rPr>
          <w:rStyle w:val="nfasis"/>
          <w:rFonts w:asciiTheme="majorHAnsi" w:hAnsiTheme="majorHAnsi" w:cs="Calibri"/>
          <w:i w:val="0"/>
          <w:lang w:val="es-MX"/>
        </w:rPr>
        <w:lastRenderedPageBreak/>
        <w:t xml:space="preserve">despacho. </w:t>
      </w:r>
      <w:r w:rsidR="00AE642A" w:rsidRPr="00616692">
        <w:rPr>
          <w:rStyle w:val="nfasis"/>
          <w:rFonts w:asciiTheme="majorHAnsi" w:hAnsiTheme="majorHAnsi" w:cs="Calibri"/>
          <w:i w:val="0"/>
          <w:lang w:val="es-MX"/>
        </w:rPr>
        <w:t>Igualmente</w:t>
      </w:r>
      <w:r w:rsidRPr="00616692">
        <w:rPr>
          <w:rStyle w:val="nfasis"/>
          <w:rFonts w:asciiTheme="majorHAnsi" w:hAnsiTheme="majorHAnsi" w:cs="Calibri"/>
          <w:i w:val="0"/>
          <w:lang w:val="es-MX"/>
        </w:rPr>
        <w:t xml:space="preserve">, es importante </w:t>
      </w:r>
      <w:r>
        <w:rPr>
          <w:rStyle w:val="nfasis"/>
          <w:rFonts w:asciiTheme="majorHAnsi" w:hAnsiTheme="majorHAnsi" w:cs="Calibri"/>
          <w:i w:val="0"/>
          <w:lang w:val="es-MX"/>
        </w:rPr>
        <w:t xml:space="preserve">resaltar que se tiene mayor número de interacciones con </w:t>
      </w:r>
      <w:r w:rsidR="00005761">
        <w:rPr>
          <w:rStyle w:val="nfasis"/>
          <w:rFonts w:asciiTheme="majorHAnsi" w:hAnsiTheme="majorHAnsi" w:cs="Calibri"/>
          <w:i w:val="0"/>
          <w:lang w:val="es-MX"/>
        </w:rPr>
        <w:t xml:space="preserve">entidades distritales es superior al de entidades departamentales. </w:t>
      </w:r>
    </w:p>
    <w:p w:rsidR="00A970AA" w:rsidRDefault="00A970AA" w:rsidP="00A970AA">
      <w:pPr>
        <w:jc w:val="both"/>
        <w:rPr>
          <w:rStyle w:val="nfasis"/>
          <w:rFonts w:asciiTheme="majorHAnsi" w:hAnsiTheme="majorHAnsi" w:cs="Calibri"/>
          <w:b/>
          <w:i w:val="0"/>
          <w:lang w:val="es-MX"/>
        </w:rPr>
      </w:pPr>
    </w:p>
    <w:p w:rsidR="00A970AA" w:rsidRPr="005B5418" w:rsidRDefault="009C5A29" w:rsidP="009C5A29">
      <w:pPr>
        <w:pStyle w:val="Descripcin"/>
        <w:rPr>
          <w:rStyle w:val="nfasis"/>
          <w:rFonts w:asciiTheme="majorHAnsi" w:hAnsiTheme="majorHAnsi" w:cs="Calibri"/>
          <w:b/>
          <w:i/>
          <w:lang w:val="es-MX"/>
        </w:rPr>
      </w:pPr>
      <w:bookmarkStart w:id="31" w:name="_Toc530661914"/>
      <w:r>
        <w:t xml:space="preserve">TABLA </w:t>
      </w:r>
      <w:r>
        <w:fldChar w:fldCharType="begin"/>
      </w:r>
      <w:r>
        <w:instrText xml:space="preserve"> SEQ TABLA \* ARABIC </w:instrText>
      </w:r>
      <w:r>
        <w:fldChar w:fldCharType="separate"/>
      </w:r>
      <w:r w:rsidR="002F5380">
        <w:rPr>
          <w:noProof/>
        </w:rPr>
        <w:t>4</w:t>
      </w:r>
      <w:r>
        <w:fldChar w:fldCharType="end"/>
      </w:r>
      <w:r>
        <w:t xml:space="preserve">: </w:t>
      </w:r>
      <w:r w:rsidRPr="009C4D11">
        <w:t>Distribución de tipo de solicitud por actor público identificado.</w:t>
      </w:r>
      <w:bookmarkEnd w:id="31"/>
    </w:p>
    <w:tbl>
      <w:tblPr>
        <w:tblW w:w="10359" w:type="dxa"/>
        <w:tblInd w:w="-712" w:type="dxa"/>
        <w:tblBorders>
          <w:top w:val="dotted" w:sz="2" w:space="0" w:color="auto"/>
          <w:left w:val="dotted" w:sz="2" w:space="0" w:color="auto"/>
          <w:bottom w:val="dotted" w:sz="2" w:space="0" w:color="auto"/>
          <w:right w:val="dotted" w:sz="2" w:space="0" w:color="auto"/>
          <w:insideH w:val="dotted" w:sz="2" w:space="0" w:color="auto"/>
          <w:insideV w:val="dotted" w:sz="2" w:space="0" w:color="auto"/>
        </w:tblBorders>
        <w:tblCellMar>
          <w:left w:w="70" w:type="dxa"/>
          <w:right w:w="70" w:type="dxa"/>
        </w:tblCellMar>
        <w:tblLook w:val="04A0" w:firstRow="1" w:lastRow="0" w:firstColumn="1" w:lastColumn="0" w:noHBand="0" w:noVBand="1"/>
      </w:tblPr>
      <w:tblGrid>
        <w:gridCol w:w="2265"/>
        <w:gridCol w:w="426"/>
        <w:gridCol w:w="1275"/>
        <w:gridCol w:w="993"/>
        <w:gridCol w:w="1276"/>
        <w:gridCol w:w="1579"/>
        <w:gridCol w:w="1043"/>
        <w:gridCol w:w="677"/>
        <w:gridCol w:w="825"/>
      </w:tblGrid>
      <w:tr w:rsidR="00161EEB" w:rsidRPr="00161EEB" w:rsidTr="00616692">
        <w:trPr>
          <w:trHeight w:val="300"/>
        </w:trPr>
        <w:tc>
          <w:tcPr>
            <w:tcW w:w="2265" w:type="dxa"/>
            <w:shd w:val="clear" w:color="DCE6F1" w:fill="DCE6F1"/>
            <w:noWrap/>
            <w:vAlign w:val="bottom"/>
            <w:hideMark/>
          </w:tcPr>
          <w:p w:rsidR="00161EEB" w:rsidRPr="00161EEB" w:rsidRDefault="00161EEB" w:rsidP="00616692">
            <w:pPr>
              <w:ind w:left="-350" w:firstLine="350"/>
              <w:rPr>
                <w:rFonts w:ascii="Calibri" w:eastAsia="Times New Roman" w:hAnsi="Calibri" w:cs="Calibri"/>
                <w:b/>
                <w:bCs/>
                <w:color w:val="000000"/>
                <w:sz w:val="22"/>
                <w:szCs w:val="22"/>
                <w:lang w:val="es-CO" w:eastAsia="es-CO"/>
              </w:rPr>
            </w:pPr>
            <w:r w:rsidRPr="00161EEB">
              <w:rPr>
                <w:rFonts w:ascii="Calibri" w:eastAsia="Times New Roman" w:hAnsi="Calibri" w:cs="Calibri"/>
                <w:b/>
                <w:bCs/>
                <w:color w:val="000000"/>
                <w:sz w:val="22"/>
                <w:szCs w:val="22"/>
                <w:lang w:val="es-CO" w:eastAsia="es-CO"/>
              </w:rPr>
              <w:t>Etiquetas de fila</w:t>
            </w:r>
          </w:p>
        </w:tc>
        <w:tc>
          <w:tcPr>
            <w:tcW w:w="426" w:type="dxa"/>
            <w:shd w:val="clear" w:color="DCE6F1" w:fill="DCE6F1"/>
            <w:noWrap/>
            <w:vAlign w:val="bottom"/>
            <w:hideMark/>
          </w:tcPr>
          <w:p w:rsidR="00161EEB" w:rsidRPr="00161EEB" w:rsidRDefault="00161EEB" w:rsidP="00161EEB">
            <w:pPr>
              <w:rPr>
                <w:rFonts w:ascii="Calibri" w:eastAsia="Times New Roman" w:hAnsi="Calibri" w:cs="Calibri"/>
                <w:b/>
                <w:bCs/>
                <w:color w:val="000000"/>
                <w:sz w:val="22"/>
                <w:szCs w:val="22"/>
                <w:lang w:val="es-CO" w:eastAsia="es-CO"/>
              </w:rPr>
            </w:pPr>
            <w:r w:rsidRPr="00161EEB">
              <w:rPr>
                <w:rFonts w:ascii="Calibri" w:eastAsia="Times New Roman" w:hAnsi="Calibri" w:cs="Calibri"/>
                <w:b/>
                <w:bCs/>
                <w:color w:val="000000"/>
                <w:sz w:val="22"/>
                <w:szCs w:val="22"/>
                <w:lang w:val="es-CO" w:eastAsia="es-CO"/>
              </w:rPr>
              <w:t>DP</w:t>
            </w:r>
          </w:p>
        </w:tc>
        <w:tc>
          <w:tcPr>
            <w:tcW w:w="1275" w:type="dxa"/>
            <w:shd w:val="clear" w:color="DCE6F1" w:fill="DCE6F1"/>
            <w:noWrap/>
            <w:vAlign w:val="bottom"/>
            <w:hideMark/>
          </w:tcPr>
          <w:p w:rsidR="00161EEB" w:rsidRPr="00161EEB" w:rsidRDefault="00161EEB" w:rsidP="00161EEB">
            <w:pPr>
              <w:rPr>
                <w:rFonts w:ascii="Calibri" w:eastAsia="Times New Roman" w:hAnsi="Calibri" w:cs="Calibri"/>
                <w:b/>
                <w:bCs/>
                <w:color w:val="000000"/>
                <w:sz w:val="22"/>
                <w:szCs w:val="22"/>
                <w:lang w:val="es-CO" w:eastAsia="es-CO"/>
              </w:rPr>
            </w:pPr>
            <w:r w:rsidRPr="00161EEB">
              <w:rPr>
                <w:rFonts w:ascii="Calibri" w:eastAsia="Times New Roman" w:hAnsi="Calibri" w:cs="Calibri"/>
                <w:b/>
                <w:bCs/>
                <w:color w:val="000000"/>
                <w:sz w:val="22"/>
                <w:szCs w:val="22"/>
                <w:lang w:val="es-CO" w:eastAsia="es-CO"/>
              </w:rPr>
              <w:t>DP Congresista</w:t>
            </w:r>
          </w:p>
        </w:tc>
        <w:tc>
          <w:tcPr>
            <w:tcW w:w="993" w:type="dxa"/>
            <w:shd w:val="clear" w:color="DCE6F1" w:fill="DCE6F1"/>
            <w:noWrap/>
            <w:vAlign w:val="bottom"/>
            <w:hideMark/>
          </w:tcPr>
          <w:p w:rsidR="00161EEB" w:rsidRPr="00161EEB" w:rsidRDefault="00161EEB" w:rsidP="00161EEB">
            <w:pPr>
              <w:rPr>
                <w:rFonts w:ascii="Calibri" w:eastAsia="Times New Roman" w:hAnsi="Calibri" w:cs="Calibri"/>
                <w:b/>
                <w:bCs/>
                <w:color w:val="000000"/>
                <w:sz w:val="22"/>
                <w:szCs w:val="22"/>
                <w:lang w:val="es-CO" w:eastAsia="es-CO"/>
              </w:rPr>
            </w:pPr>
            <w:r w:rsidRPr="00161EEB">
              <w:rPr>
                <w:rFonts w:ascii="Calibri" w:eastAsia="Times New Roman" w:hAnsi="Calibri" w:cs="Calibri"/>
                <w:b/>
                <w:bCs/>
                <w:color w:val="000000"/>
                <w:sz w:val="22"/>
                <w:szCs w:val="22"/>
                <w:lang w:val="es-CO" w:eastAsia="es-CO"/>
              </w:rPr>
              <w:t>DP Consulta</w:t>
            </w:r>
          </w:p>
        </w:tc>
        <w:tc>
          <w:tcPr>
            <w:tcW w:w="1276" w:type="dxa"/>
            <w:shd w:val="clear" w:color="DCE6F1" w:fill="DCE6F1"/>
            <w:noWrap/>
            <w:vAlign w:val="bottom"/>
            <w:hideMark/>
          </w:tcPr>
          <w:p w:rsidR="00161EEB" w:rsidRPr="00161EEB" w:rsidRDefault="00161EEB" w:rsidP="00161EEB">
            <w:pPr>
              <w:rPr>
                <w:rFonts w:ascii="Calibri" w:eastAsia="Times New Roman" w:hAnsi="Calibri" w:cs="Calibri"/>
                <w:b/>
                <w:bCs/>
                <w:color w:val="000000"/>
                <w:sz w:val="22"/>
                <w:szCs w:val="22"/>
                <w:lang w:val="es-CO" w:eastAsia="es-CO"/>
              </w:rPr>
            </w:pPr>
            <w:r w:rsidRPr="00161EEB">
              <w:rPr>
                <w:rFonts w:ascii="Calibri" w:eastAsia="Times New Roman" w:hAnsi="Calibri" w:cs="Calibri"/>
                <w:b/>
                <w:bCs/>
                <w:color w:val="000000"/>
                <w:sz w:val="22"/>
                <w:szCs w:val="22"/>
                <w:lang w:val="es-CO" w:eastAsia="es-CO"/>
              </w:rPr>
              <w:t>DP expediente</w:t>
            </w:r>
          </w:p>
        </w:tc>
        <w:tc>
          <w:tcPr>
            <w:tcW w:w="1579" w:type="dxa"/>
            <w:shd w:val="clear" w:color="DCE6F1" w:fill="DCE6F1"/>
            <w:noWrap/>
            <w:vAlign w:val="bottom"/>
            <w:hideMark/>
          </w:tcPr>
          <w:p w:rsidR="00161EEB" w:rsidRPr="00161EEB" w:rsidRDefault="00161EEB" w:rsidP="00161EEB">
            <w:pPr>
              <w:rPr>
                <w:rFonts w:ascii="Calibri" w:eastAsia="Times New Roman" w:hAnsi="Calibri" w:cs="Calibri"/>
                <w:b/>
                <w:bCs/>
                <w:color w:val="000000"/>
                <w:sz w:val="22"/>
                <w:szCs w:val="22"/>
                <w:lang w:val="es-CO" w:eastAsia="es-CO"/>
              </w:rPr>
            </w:pPr>
            <w:r w:rsidRPr="00161EEB">
              <w:rPr>
                <w:rFonts w:ascii="Calibri" w:eastAsia="Times New Roman" w:hAnsi="Calibri" w:cs="Calibri"/>
                <w:b/>
                <w:bCs/>
                <w:color w:val="000000"/>
                <w:sz w:val="22"/>
                <w:szCs w:val="22"/>
                <w:lang w:val="es-CO" w:eastAsia="es-CO"/>
              </w:rPr>
              <w:t>DP Gubernamental</w:t>
            </w:r>
          </w:p>
        </w:tc>
        <w:tc>
          <w:tcPr>
            <w:tcW w:w="1043" w:type="dxa"/>
            <w:shd w:val="clear" w:color="DCE6F1" w:fill="DCE6F1"/>
            <w:noWrap/>
            <w:vAlign w:val="bottom"/>
            <w:hideMark/>
          </w:tcPr>
          <w:p w:rsidR="00161EEB" w:rsidRPr="00161EEB" w:rsidRDefault="00161EEB" w:rsidP="00161EEB">
            <w:pPr>
              <w:rPr>
                <w:rFonts w:ascii="Calibri" w:eastAsia="Times New Roman" w:hAnsi="Calibri" w:cs="Calibri"/>
                <w:b/>
                <w:bCs/>
                <w:color w:val="000000"/>
                <w:sz w:val="22"/>
                <w:szCs w:val="22"/>
                <w:lang w:val="es-CO" w:eastAsia="es-CO"/>
              </w:rPr>
            </w:pPr>
            <w:r w:rsidRPr="00161EEB">
              <w:rPr>
                <w:rFonts w:ascii="Calibri" w:eastAsia="Times New Roman" w:hAnsi="Calibri" w:cs="Calibri"/>
                <w:b/>
                <w:bCs/>
                <w:color w:val="000000"/>
                <w:sz w:val="22"/>
                <w:szCs w:val="22"/>
                <w:lang w:val="es-CO" w:eastAsia="es-CO"/>
              </w:rPr>
              <w:t>Invitación</w:t>
            </w:r>
          </w:p>
        </w:tc>
        <w:tc>
          <w:tcPr>
            <w:tcW w:w="677" w:type="dxa"/>
            <w:shd w:val="clear" w:color="DCE6F1" w:fill="DCE6F1"/>
            <w:noWrap/>
            <w:vAlign w:val="bottom"/>
            <w:hideMark/>
          </w:tcPr>
          <w:p w:rsidR="00161EEB" w:rsidRPr="00161EEB" w:rsidRDefault="00161EEB" w:rsidP="00161EEB">
            <w:pPr>
              <w:rPr>
                <w:rFonts w:ascii="Calibri" w:eastAsia="Times New Roman" w:hAnsi="Calibri" w:cs="Calibri"/>
                <w:b/>
                <w:bCs/>
                <w:color w:val="000000"/>
                <w:sz w:val="22"/>
                <w:szCs w:val="22"/>
                <w:lang w:val="es-CO" w:eastAsia="es-CO"/>
              </w:rPr>
            </w:pPr>
            <w:r w:rsidRPr="00161EEB">
              <w:rPr>
                <w:rFonts w:ascii="Calibri" w:eastAsia="Times New Roman" w:hAnsi="Calibri" w:cs="Calibri"/>
                <w:b/>
                <w:bCs/>
                <w:color w:val="000000"/>
                <w:sz w:val="22"/>
                <w:szCs w:val="22"/>
                <w:lang w:val="es-CO" w:eastAsia="es-CO"/>
              </w:rPr>
              <w:t>Oficio</w:t>
            </w:r>
          </w:p>
        </w:tc>
        <w:tc>
          <w:tcPr>
            <w:tcW w:w="825" w:type="dxa"/>
            <w:shd w:val="clear" w:color="DCE6F1" w:fill="DCE6F1"/>
            <w:noWrap/>
            <w:vAlign w:val="bottom"/>
            <w:hideMark/>
          </w:tcPr>
          <w:p w:rsidR="00161EEB" w:rsidRPr="00161EEB" w:rsidRDefault="00161EEB" w:rsidP="00161EEB">
            <w:pPr>
              <w:rPr>
                <w:rFonts w:ascii="Calibri" w:eastAsia="Times New Roman" w:hAnsi="Calibri" w:cs="Calibri"/>
                <w:b/>
                <w:bCs/>
                <w:color w:val="000000"/>
                <w:sz w:val="22"/>
                <w:szCs w:val="22"/>
                <w:lang w:val="es-CO" w:eastAsia="es-CO"/>
              </w:rPr>
            </w:pPr>
            <w:r w:rsidRPr="00161EEB">
              <w:rPr>
                <w:rFonts w:ascii="Calibri" w:eastAsia="Times New Roman" w:hAnsi="Calibri" w:cs="Calibri"/>
                <w:b/>
                <w:bCs/>
                <w:color w:val="000000"/>
                <w:sz w:val="22"/>
                <w:szCs w:val="22"/>
                <w:lang w:val="es-CO" w:eastAsia="es-CO"/>
              </w:rPr>
              <w:t>Total general</w:t>
            </w:r>
          </w:p>
        </w:tc>
      </w:tr>
      <w:tr w:rsidR="00161EEB" w:rsidRPr="00161EEB" w:rsidTr="00616692">
        <w:trPr>
          <w:trHeight w:val="300"/>
        </w:trPr>
        <w:tc>
          <w:tcPr>
            <w:tcW w:w="2265" w:type="dxa"/>
            <w:shd w:val="clear" w:color="auto" w:fill="auto"/>
            <w:noWrap/>
            <w:vAlign w:val="bottom"/>
            <w:hideMark/>
          </w:tcPr>
          <w:p w:rsidR="00161EEB" w:rsidRPr="00161EEB" w:rsidRDefault="00161EEB" w:rsidP="00161EEB">
            <w:pPr>
              <w:rPr>
                <w:rFonts w:ascii="Calibri" w:eastAsia="Times New Roman" w:hAnsi="Calibri" w:cs="Calibri"/>
                <w:color w:val="000000"/>
                <w:sz w:val="18"/>
                <w:szCs w:val="22"/>
                <w:lang w:val="es-CO" w:eastAsia="es-CO"/>
              </w:rPr>
            </w:pPr>
            <w:r w:rsidRPr="00161EEB">
              <w:rPr>
                <w:rFonts w:ascii="Calibri" w:eastAsia="Times New Roman" w:hAnsi="Calibri" w:cs="Calibri"/>
                <w:color w:val="000000"/>
                <w:sz w:val="18"/>
                <w:szCs w:val="22"/>
                <w:lang w:val="es-CO" w:eastAsia="es-CO"/>
              </w:rPr>
              <w:t>CONGRESO</w:t>
            </w:r>
          </w:p>
        </w:tc>
        <w:tc>
          <w:tcPr>
            <w:tcW w:w="426" w:type="dxa"/>
            <w:shd w:val="clear" w:color="auto" w:fill="auto"/>
            <w:noWrap/>
            <w:vAlign w:val="bottom"/>
            <w:hideMark/>
          </w:tcPr>
          <w:p w:rsidR="00161EEB" w:rsidRPr="00161EEB" w:rsidRDefault="00161EEB" w:rsidP="00161EEB">
            <w:pPr>
              <w:rPr>
                <w:rFonts w:ascii="Calibri" w:eastAsia="Times New Roman" w:hAnsi="Calibri" w:cs="Calibri"/>
                <w:color w:val="000000"/>
                <w:sz w:val="22"/>
                <w:szCs w:val="22"/>
                <w:lang w:val="es-CO" w:eastAsia="es-CO"/>
              </w:rPr>
            </w:pPr>
          </w:p>
        </w:tc>
        <w:tc>
          <w:tcPr>
            <w:tcW w:w="1275" w:type="dxa"/>
            <w:shd w:val="clear" w:color="auto" w:fill="auto"/>
            <w:noWrap/>
            <w:vAlign w:val="bottom"/>
            <w:hideMark/>
          </w:tcPr>
          <w:p w:rsidR="00161EEB" w:rsidRPr="00161EEB" w:rsidRDefault="00161EEB" w:rsidP="00161EEB">
            <w:pPr>
              <w:jc w:val="right"/>
              <w:rPr>
                <w:rFonts w:ascii="Calibri" w:eastAsia="Times New Roman" w:hAnsi="Calibri" w:cs="Calibri"/>
                <w:color w:val="000000"/>
                <w:sz w:val="22"/>
                <w:szCs w:val="22"/>
                <w:lang w:val="es-CO" w:eastAsia="es-CO"/>
              </w:rPr>
            </w:pPr>
            <w:r w:rsidRPr="00161EEB">
              <w:rPr>
                <w:rFonts w:ascii="Calibri" w:eastAsia="Times New Roman" w:hAnsi="Calibri" w:cs="Calibri"/>
                <w:color w:val="000000"/>
                <w:sz w:val="22"/>
                <w:szCs w:val="22"/>
                <w:lang w:val="es-CO" w:eastAsia="es-CO"/>
              </w:rPr>
              <w:t>1</w:t>
            </w:r>
          </w:p>
        </w:tc>
        <w:tc>
          <w:tcPr>
            <w:tcW w:w="993" w:type="dxa"/>
            <w:shd w:val="clear" w:color="auto" w:fill="auto"/>
            <w:noWrap/>
            <w:vAlign w:val="bottom"/>
            <w:hideMark/>
          </w:tcPr>
          <w:p w:rsidR="00161EEB" w:rsidRPr="00161EEB" w:rsidRDefault="00161EEB" w:rsidP="00161EEB">
            <w:pPr>
              <w:jc w:val="right"/>
              <w:rPr>
                <w:rFonts w:ascii="Calibri" w:eastAsia="Times New Roman" w:hAnsi="Calibri" w:cs="Calibri"/>
                <w:color w:val="000000"/>
                <w:sz w:val="22"/>
                <w:szCs w:val="22"/>
                <w:lang w:val="es-CO" w:eastAsia="es-CO"/>
              </w:rPr>
            </w:pPr>
          </w:p>
        </w:tc>
        <w:tc>
          <w:tcPr>
            <w:tcW w:w="1276" w:type="dxa"/>
            <w:shd w:val="clear" w:color="auto" w:fill="auto"/>
            <w:noWrap/>
            <w:vAlign w:val="bottom"/>
            <w:hideMark/>
          </w:tcPr>
          <w:p w:rsidR="00161EEB" w:rsidRPr="00161EEB" w:rsidRDefault="00161EEB" w:rsidP="00161EEB">
            <w:pPr>
              <w:rPr>
                <w:rFonts w:ascii="Times New Roman" w:eastAsia="Times New Roman" w:hAnsi="Times New Roman" w:cs="Times New Roman"/>
                <w:sz w:val="20"/>
                <w:szCs w:val="20"/>
                <w:lang w:val="es-CO" w:eastAsia="es-CO"/>
              </w:rPr>
            </w:pPr>
          </w:p>
        </w:tc>
        <w:tc>
          <w:tcPr>
            <w:tcW w:w="1579" w:type="dxa"/>
            <w:shd w:val="clear" w:color="auto" w:fill="auto"/>
            <w:noWrap/>
            <w:vAlign w:val="bottom"/>
            <w:hideMark/>
          </w:tcPr>
          <w:p w:rsidR="00161EEB" w:rsidRPr="00161EEB" w:rsidRDefault="00161EEB" w:rsidP="00161EEB">
            <w:pPr>
              <w:rPr>
                <w:rFonts w:ascii="Times New Roman" w:eastAsia="Times New Roman" w:hAnsi="Times New Roman" w:cs="Times New Roman"/>
                <w:sz w:val="20"/>
                <w:szCs w:val="20"/>
                <w:lang w:val="es-CO" w:eastAsia="es-CO"/>
              </w:rPr>
            </w:pPr>
          </w:p>
        </w:tc>
        <w:tc>
          <w:tcPr>
            <w:tcW w:w="1043" w:type="dxa"/>
            <w:shd w:val="clear" w:color="auto" w:fill="auto"/>
            <w:noWrap/>
            <w:vAlign w:val="bottom"/>
            <w:hideMark/>
          </w:tcPr>
          <w:p w:rsidR="00161EEB" w:rsidRPr="00161EEB" w:rsidRDefault="00161EEB" w:rsidP="00161EEB">
            <w:pPr>
              <w:rPr>
                <w:rFonts w:ascii="Times New Roman" w:eastAsia="Times New Roman" w:hAnsi="Times New Roman" w:cs="Times New Roman"/>
                <w:sz w:val="20"/>
                <w:szCs w:val="20"/>
                <w:lang w:val="es-CO" w:eastAsia="es-CO"/>
              </w:rPr>
            </w:pPr>
          </w:p>
        </w:tc>
        <w:tc>
          <w:tcPr>
            <w:tcW w:w="677" w:type="dxa"/>
            <w:shd w:val="clear" w:color="auto" w:fill="auto"/>
            <w:noWrap/>
            <w:vAlign w:val="bottom"/>
            <w:hideMark/>
          </w:tcPr>
          <w:p w:rsidR="00161EEB" w:rsidRPr="00161EEB" w:rsidRDefault="00161EEB" w:rsidP="00161EEB">
            <w:pPr>
              <w:rPr>
                <w:rFonts w:ascii="Times New Roman" w:eastAsia="Times New Roman" w:hAnsi="Times New Roman" w:cs="Times New Roman"/>
                <w:sz w:val="20"/>
                <w:szCs w:val="20"/>
                <w:lang w:val="es-CO" w:eastAsia="es-CO"/>
              </w:rPr>
            </w:pPr>
          </w:p>
        </w:tc>
        <w:tc>
          <w:tcPr>
            <w:tcW w:w="825" w:type="dxa"/>
            <w:shd w:val="clear" w:color="auto" w:fill="auto"/>
            <w:noWrap/>
            <w:vAlign w:val="bottom"/>
            <w:hideMark/>
          </w:tcPr>
          <w:p w:rsidR="00161EEB" w:rsidRPr="00161EEB" w:rsidRDefault="00161EEB" w:rsidP="00161EEB">
            <w:pPr>
              <w:jc w:val="right"/>
              <w:rPr>
                <w:rFonts w:ascii="Calibri" w:eastAsia="Times New Roman" w:hAnsi="Calibri" w:cs="Calibri"/>
                <w:color w:val="000000"/>
                <w:sz w:val="22"/>
                <w:szCs w:val="22"/>
                <w:lang w:val="es-CO" w:eastAsia="es-CO"/>
              </w:rPr>
            </w:pPr>
            <w:r w:rsidRPr="00161EEB">
              <w:rPr>
                <w:rFonts w:ascii="Calibri" w:eastAsia="Times New Roman" w:hAnsi="Calibri" w:cs="Calibri"/>
                <w:color w:val="000000"/>
                <w:sz w:val="22"/>
                <w:szCs w:val="22"/>
                <w:lang w:val="es-CO" w:eastAsia="es-CO"/>
              </w:rPr>
              <w:t>1</w:t>
            </w:r>
          </w:p>
        </w:tc>
      </w:tr>
      <w:tr w:rsidR="00161EEB" w:rsidRPr="00161EEB" w:rsidTr="00616692">
        <w:trPr>
          <w:trHeight w:val="300"/>
        </w:trPr>
        <w:tc>
          <w:tcPr>
            <w:tcW w:w="2265" w:type="dxa"/>
            <w:shd w:val="clear" w:color="auto" w:fill="auto"/>
            <w:noWrap/>
            <w:vAlign w:val="bottom"/>
            <w:hideMark/>
          </w:tcPr>
          <w:p w:rsidR="00161EEB" w:rsidRPr="00161EEB" w:rsidRDefault="00161EEB" w:rsidP="00161EEB">
            <w:pPr>
              <w:rPr>
                <w:rFonts w:ascii="Calibri" w:eastAsia="Times New Roman" w:hAnsi="Calibri" w:cs="Calibri"/>
                <w:color w:val="000000"/>
                <w:sz w:val="18"/>
                <w:szCs w:val="22"/>
                <w:lang w:val="es-CO" w:eastAsia="es-CO"/>
              </w:rPr>
            </w:pPr>
            <w:r w:rsidRPr="00161EEB">
              <w:rPr>
                <w:rFonts w:ascii="Calibri" w:eastAsia="Times New Roman" w:hAnsi="Calibri" w:cs="Calibri"/>
                <w:color w:val="000000"/>
                <w:sz w:val="18"/>
                <w:szCs w:val="22"/>
                <w:lang w:val="es-CO" w:eastAsia="es-CO"/>
              </w:rPr>
              <w:t>ENTIDAD DEPARTAMENTAL</w:t>
            </w:r>
          </w:p>
        </w:tc>
        <w:tc>
          <w:tcPr>
            <w:tcW w:w="426" w:type="dxa"/>
            <w:shd w:val="clear" w:color="auto" w:fill="auto"/>
            <w:noWrap/>
            <w:vAlign w:val="bottom"/>
            <w:hideMark/>
          </w:tcPr>
          <w:p w:rsidR="00161EEB" w:rsidRPr="00161EEB" w:rsidRDefault="00161EEB" w:rsidP="00161EEB">
            <w:pPr>
              <w:rPr>
                <w:rFonts w:ascii="Calibri" w:eastAsia="Times New Roman" w:hAnsi="Calibri" w:cs="Calibri"/>
                <w:color w:val="000000"/>
                <w:sz w:val="22"/>
                <w:szCs w:val="22"/>
                <w:lang w:val="es-CO" w:eastAsia="es-CO"/>
              </w:rPr>
            </w:pPr>
          </w:p>
        </w:tc>
        <w:tc>
          <w:tcPr>
            <w:tcW w:w="1275" w:type="dxa"/>
            <w:shd w:val="clear" w:color="auto" w:fill="auto"/>
            <w:noWrap/>
            <w:vAlign w:val="bottom"/>
            <w:hideMark/>
          </w:tcPr>
          <w:p w:rsidR="00161EEB" w:rsidRPr="00161EEB" w:rsidRDefault="00161EEB" w:rsidP="00161EEB">
            <w:pPr>
              <w:rPr>
                <w:rFonts w:ascii="Times New Roman" w:eastAsia="Times New Roman" w:hAnsi="Times New Roman" w:cs="Times New Roman"/>
                <w:sz w:val="20"/>
                <w:szCs w:val="20"/>
                <w:lang w:val="es-CO" w:eastAsia="es-CO"/>
              </w:rPr>
            </w:pPr>
          </w:p>
        </w:tc>
        <w:tc>
          <w:tcPr>
            <w:tcW w:w="993" w:type="dxa"/>
            <w:shd w:val="clear" w:color="auto" w:fill="auto"/>
            <w:noWrap/>
            <w:vAlign w:val="bottom"/>
            <w:hideMark/>
          </w:tcPr>
          <w:p w:rsidR="00161EEB" w:rsidRPr="00161EEB" w:rsidRDefault="00161EEB" w:rsidP="00161EEB">
            <w:pPr>
              <w:rPr>
                <w:rFonts w:ascii="Times New Roman" w:eastAsia="Times New Roman" w:hAnsi="Times New Roman" w:cs="Times New Roman"/>
                <w:sz w:val="20"/>
                <w:szCs w:val="20"/>
                <w:lang w:val="es-CO" w:eastAsia="es-CO"/>
              </w:rPr>
            </w:pPr>
          </w:p>
        </w:tc>
        <w:tc>
          <w:tcPr>
            <w:tcW w:w="1276" w:type="dxa"/>
            <w:shd w:val="clear" w:color="auto" w:fill="auto"/>
            <w:noWrap/>
            <w:vAlign w:val="bottom"/>
            <w:hideMark/>
          </w:tcPr>
          <w:p w:rsidR="00161EEB" w:rsidRPr="00161EEB" w:rsidRDefault="00161EEB" w:rsidP="00161EEB">
            <w:pPr>
              <w:rPr>
                <w:rFonts w:ascii="Times New Roman" w:eastAsia="Times New Roman" w:hAnsi="Times New Roman" w:cs="Times New Roman"/>
                <w:sz w:val="20"/>
                <w:szCs w:val="20"/>
                <w:lang w:val="es-CO" w:eastAsia="es-CO"/>
              </w:rPr>
            </w:pPr>
          </w:p>
        </w:tc>
        <w:tc>
          <w:tcPr>
            <w:tcW w:w="1579" w:type="dxa"/>
            <w:shd w:val="clear" w:color="auto" w:fill="auto"/>
            <w:noWrap/>
            <w:vAlign w:val="bottom"/>
            <w:hideMark/>
          </w:tcPr>
          <w:p w:rsidR="00161EEB" w:rsidRPr="00161EEB" w:rsidRDefault="00161EEB" w:rsidP="00161EEB">
            <w:pPr>
              <w:rPr>
                <w:rFonts w:ascii="Times New Roman" w:eastAsia="Times New Roman" w:hAnsi="Times New Roman" w:cs="Times New Roman"/>
                <w:sz w:val="20"/>
                <w:szCs w:val="20"/>
                <w:lang w:val="es-CO" w:eastAsia="es-CO"/>
              </w:rPr>
            </w:pPr>
          </w:p>
        </w:tc>
        <w:tc>
          <w:tcPr>
            <w:tcW w:w="1043" w:type="dxa"/>
            <w:shd w:val="clear" w:color="auto" w:fill="auto"/>
            <w:noWrap/>
            <w:vAlign w:val="bottom"/>
            <w:hideMark/>
          </w:tcPr>
          <w:p w:rsidR="00161EEB" w:rsidRPr="00161EEB" w:rsidRDefault="00161EEB" w:rsidP="00161EEB">
            <w:pPr>
              <w:rPr>
                <w:rFonts w:ascii="Times New Roman" w:eastAsia="Times New Roman" w:hAnsi="Times New Roman" w:cs="Times New Roman"/>
                <w:sz w:val="20"/>
                <w:szCs w:val="20"/>
                <w:lang w:val="es-CO" w:eastAsia="es-CO"/>
              </w:rPr>
            </w:pPr>
          </w:p>
        </w:tc>
        <w:tc>
          <w:tcPr>
            <w:tcW w:w="677" w:type="dxa"/>
            <w:shd w:val="clear" w:color="auto" w:fill="auto"/>
            <w:noWrap/>
            <w:vAlign w:val="bottom"/>
            <w:hideMark/>
          </w:tcPr>
          <w:p w:rsidR="00161EEB" w:rsidRPr="00161EEB" w:rsidRDefault="00161EEB" w:rsidP="00161EEB">
            <w:pPr>
              <w:jc w:val="right"/>
              <w:rPr>
                <w:rFonts w:ascii="Calibri" w:eastAsia="Times New Roman" w:hAnsi="Calibri" w:cs="Calibri"/>
                <w:color w:val="000000"/>
                <w:sz w:val="22"/>
                <w:szCs w:val="22"/>
                <w:lang w:val="es-CO" w:eastAsia="es-CO"/>
              </w:rPr>
            </w:pPr>
            <w:r w:rsidRPr="00161EEB">
              <w:rPr>
                <w:rFonts w:ascii="Calibri" w:eastAsia="Times New Roman" w:hAnsi="Calibri" w:cs="Calibri"/>
                <w:color w:val="000000"/>
                <w:sz w:val="22"/>
                <w:szCs w:val="22"/>
                <w:lang w:val="es-CO" w:eastAsia="es-CO"/>
              </w:rPr>
              <w:t>2</w:t>
            </w:r>
          </w:p>
        </w:tc>
        <w:tc>
          <w:tcPr>
            <w:tcW w:w="825" w:type="dxa"/>
            <w:shd w:val="clear" w:color="auto" w:fill="auto"/>
            <w:noWrap/>
            <w:vAlign w:val="bottom"/>
            <w:hideMark/>
          </w:tcPr>
          <w:p w:rsidR="00161EEB" w:rsidRPr="00161EEB" w:rsidRDefault="00161EEB" w:rsidP="00161EEB">
            <w:pPr>
              <w:jc w:val="right"/>
              <w:rPr>
                <w:rFonts w:ascii="Calibri" w:eastAsia="Times New Roman" w:hAnsi="Calibri" w:cs="Calibri"/>
                <w:color w:val="000000"/>
                <w:sz w:val="22"/>
                <w:szCs w:val="22"/>
                <w:lang w:val="es-CO" w:eastAsia="es-CO"/>
              </w:rPr>
            </w:pPr>
            <w:r w:rsidRPr="00161EEB">
              <w:rPr>
                <w:rFonts w:ascii="Calibri" w:eastAsia="Times New Roman" w:hAnsi="Calibri" w:cs="Calibri"/>
                <w:color w:val="000000"/>
                <w:sz w:val="22"/>
                <w:szCs w:val="22"/>
                <w:lang w:val="es-CO" w:eastAsia="es-CO"/>
              </w:rPr>
              <w:t>2</w:t>
            </w:r>
          </w:p>
        </w:tc>
      </w:tr>
      <w:tr w:rsidR="00161EEB" w:rsidRPr="00161EEB" w:rsidTr="00616692">
        <w:trPr>
          <w:trHeight w:val="300"/>
        </w:trPr>
        <w:tc>
          <w:tcPr>
            <w:tcW w:w="2265" w:type="dxa"/>
            <w:shd w:val="clear" w:color="auto" w:fill="auto"/>
            <w:noWrap/>
            <w:vAlign w:val="bottom"/>
            <w:hideMark/>
          </w:tcPr>
          <w:p w:rsidR="00161EEB" w:rsidRPr="00161EEB" w:rsidRDefault="00161EEB" w:rsidP="00161EEB">
            <w:pPr>
              <w:rPr>
                <w:rFonts w:ascii="Calibri" w:eastAsia="Times New Roman" w:hAnsi="Calibri" w:cs="Calibri"/>
                <w:color w:val="000000"/>
                <w:sz w:val="18"/>
                <w:szCs w:val="22"/>
                <w:lang w:val="es-CO" w:eastAsia="es-CO"/>
              </w:rPr>
            </w:pPr>
            <w:r w:rsidRPr="00161EEB">
              <w:rPr>
                <w:rFonts w:ascii="Calibri" w:eastAsia="Times New Roman" w:hAnsi="Calibri" w:cs="Calibri"/>
                <w:color w:val="000000"/>
                <w:sz w:val="18"/>
                <w:szCs w:val="22"/>
                <w:lang w:val="es-CO" w:eastAsia="es-CO"/>
              </w:rPr>
              <w:t>ENTIDAD DISTRITAL</w:t>
            </w:r>
          </w:p>
        </w:tc>
        <w:tc>
          <w:tcPr>
            <w:tcW w:w="426" w:type="dxa"/>
            <w:shd w:val="clear" w:color="auto" w:fill="auto"/>
            <w:noWrap/>
            <w:vAlign w:val="bottom"/>
            <w:hideMark/>
          </w:tcPr>
          <w:p w:rsidR="00161EEB" w:rsidRPr="00161EEB" w:rsidRDefault="00161EEB" w:rsidP="00161EEB">
            <w:pPr>
              <w:rPr>
                <w:rFonts w:ascii="Calibri" w:eastAsia="Times New Roman" w:hAnsi="Calibri" w:cs="Calibri"/>
                <w:color w:val="000000"/>
                <w:sz w:val="22"/>
                <w:szCs w:val="22"/>
                <w:lang w:val="es-CO" w:eastAsia="es-CO"/>
              </w:rPr>
            </w:pPr>
          </w:p>
        </w:tc>
        <w:tc>
          <w:tcPr>
            <w:tcW w:w="1275" w:type="dxa"/>
            <w:shd w:val="clear" w:color="auto" w:fill="auto"/>
            <w:noWrap/>
            <w:vAlign w:val="bottom"/>
            <w:hideMark/>
          </w:tcPr>
          <w:p w:rsidR="00161EEB" w:rsidRPr="00161EEB" w:rsidRDefault="00161EEB" w:rsidP="00161EEB">
            <w:pPr>
              <w:rPr>
                <w:rFonts w:ascii="Times New Roman" w:eastAsia="Times New Roman" w:hAnsi="Times New Roman" w:cs="Times New Roman"/>
                <w:sz w:val="20"/>
                <w:szCs w:val="20"/>
                <w:lang w:val="es-CO" w:eastAsia="es-CO"/>
              </w:rPr>
            </w:pPr>
          </w:p>
        </w:tc>
        <w:tc>
          <w:tcPr>
            <w:tcW w:w="993" w:type="dxa"/>
            <w:shd w:val="clear" w:color="auto" w:fill="auto"/>
            <w:noWrap/>
            <w:vAlign w:val="bottom"/>
            <w:hideMark/>
          </w:tcPr>
          <w:p w:rsidR="00161EEB" w:rsidRPr="00161EEB" w:rsidRDefault="00161EEB" w:rsidP="00161EEB">
            <w:pPr>
              <w:rPr>
                <w:rFonts w:ascii="Times New Roman" w:eastAsia="Times New Roman" w:hAnsi="Times New Roman" w:cs="Times New Roman"/>
                <w:sz w:val="20"/>
                <w:szCs w:val="20"/>
                <w:lang w:val="es-CO" w:eastAsia="es-CO"/>
              </w:rPr>
            </w:pPr>
          </w:p>
        </w:tc>
        <w:tc>
          <w:tcPr>
            <w:tcW w:w="1276" w:type="dxa"/>
            <w:shd w:val="clear" w:color="auto" w:fill="auto"/>
            <w:noWrap/>
            <w:vAlign w:val="bottom"/>
            <w:hideMark/>
          </w:tcPr>
          <w:p w:rsidR="00161EEB" w:rsidRPr="00161EEB" w:rsidRDefault="00161EEB" w:rsidP="00161EEB">
            <w:pPr>
              <w:rPr>
                <w:rFonts w:ascii="Times New Roman" w:eastAsia="Times New Roman" w:hAnsi="Times New Roman" w:cs="Times New Roman"/>
                <w:sz w:val="20"/>
                <w:szCs w:val="20"/>
                <w:lang w:val="es-CO" w:eastAsia="es-CO"/>
              </w:rPr>
            </w:pPr>
          </w:p>
        </w:tc>
        <w:tc>
          <w:tcPr>
            <w:tcW w:w="1579" w:type="dxa"/>
            <w:shd w:val="clear" w:color="auto" w:fill="auto"/>
            <w:noWrap/>
            <w:vAlign w:val="bottom"/>
            <w:hideMark/>
          </w:tcPr>
          <w:p w:rsidR="00161EEB" w:rsidRPr="00161EEB" w:rsidRDefault="00161EEB" w:rsidP="00161EEB">
            <w:pPr>
              <w:rPr>
                <w:rFonts w:ascii="Times New Roman" w:eastAsia="Times New Roman" w:hAnsi="Times New Roman" w:cs="Times New Roman"/>
                <w:sz w:val="20"/>
                <w:szCs w:val="20"/>
                <w:lang w:val="es-CO" w:eastAsia="es-CO"/>
              </w:rPr>
            </w:pPr>
          </w:p>
        </w:tc>
        <w:tc>
          <w:tcPr>
            <w:tcW w:w="1043" w:type="dxa"/>
            <w:shd w:val="clear" w:color="auto" w:fill="auto"/>
            <w:noWrap/>
            <w:vAlign w:val="bottom"/>
            <w:hideMark/>
          </w:tcPr>
          <w:p w:rsidR="00161EEB" w:rsidRPr="00161EEB" w:rsidRDefault="00161EEB" w:rsidP="00161EEB">
            <w:pPr>
              <w:jc w:val="right"/>
              <w:rPr>
                <w:rFonts w:ascii="Calibri" w:eastAsia="Times New Roman" w:hAnsi="Calibri" w:cs="Calibri"/>
                <w:color w:val="000000"/>
                <w:sz w:val="22"/>
                <w:szCs w:val="22"/>
                <w:lang w:val="es-CO" w:eastAsia="es-CO"/>
              </w:rPr>
            </w:pPr>
            <w:r w:rsidRPr="00161EEB">
              <w:rPr>
                <w:rFonts w:ascii="Calibri" w:eastAsia="Times New Roman" w:hAnsi="Calibri" w:cs="Calibri"/>
                <w:color w:val="000000"/>
                <w:sz w:val="22"/>
                <w:szCs w:val="22"/>
                <w:lang w:val="es-CO" w:eastAsia="es-CO"/>
              </w:rPr>
              <w:t>2</w:t>
            </w:r>
          </w:p>
        </w:tc>
        <w:tc>
          <w:tcPr>
            <w:tcW w:w="677" w:type="dxa"/>
            <w:shd w:val="clear" w:color="auto" w:fill="auto"/>
            <w:noWrap/>
            <w:vAlign w:val="bottom"/>
            <w:hideMark/>
          </w:tcPr>
          <w:p w:rsidR="00161EEB" w:rsidRPr="00161EEB" w:rsidRDefault="00161EEB" w:rsidP="00161EEB">
            <w:pPr>
              <w:jc w:val="right"/>
              <w:rPr>
                <w:rFonts w:ascii="Calibri" w:eastAsia="Times New Roman" w:hAnsi="Calibri" w:cs="Calibri"/>
                <w:color w:val="000000"/>
                <w:sz w:val="22"/>
                <w:szCs w:val="22"/>
                <w:lang w:val="es-CO" w:eastAsia="es-CO"/>
              </w:rPr>
            </w:pPr>
            <w:r w:rsidRPr="00161EEB">
              <w:rPr>
                <w:rFonts w:ascii="Calibri" w:eastAsia="Times New Roman" w:hAnsi="Calibri" w:cs="Calibri"/>
                <w:color w:val="000000"/>
                <w:sz w:val="22"/>
                <w:szCs w:val="22"/>
                <w:lang w:val="es-CO" w:eastAsia="es-CO"/>
              </w:rPr>
              <w:t>7</w:t>
            </w:r>
          </w:p>
        </w:tc>
        <w:tc>
          <w:tcPr>
            <w:tcW w:w="825" w:type="dxa"/>
            <w:shd w:val="clear" w:color="auto" w:fill="auto"/>
            <w:noWrap/>
            <w:vAlign w:val="bottom"/>
            <w:hideMark/>
          </w:tcPr>
          <w:p w:rsidR="00161EEB" w:rsidRPr="00161EEB" w:rsidRDefault="00161EEB" w:rsidP="00161EEB">
            <w:pPr>
              <w:jc w:val="right"/>
              <w:rPr>
                <w:rFonts w:ascii="Calibri" w:eastAsia="Times New Roman" w:hAnsi="Calibri" w:cs="Calibri"/>
                <w:color w:val="000000"/>
                <w:sz w:val="22"/>
                <w:szCs w:val="22"/>
                <w:lang w:val="es-CO" w:eastAsia="es-CO"/>
              </w:rPr>
            </w:pPr>
            <w:r w:rsidRPr="00161EEB">
              <w:rPr>
                <w:rFonts w:ascii="Calibri" w:eastAsia="Times New Roman" w:hAnsi="Calibri" w:cs="Calibri"/>
                <w:color w:val="000000"/>
                <w:sz w:val="22"/>
                <w:szCs w:val="22"/>
                <w:lang w:val="es-CO" w:eastAsia="es-CO"/>
              </w:rPr>
              <w:t>9</w:t>
            </w:r>
          </w:p>
        </w:tc>
      </w:tr>
      <w:tr w:rsidR="00161EEB" w:rsidRPr="00161EEB" w:rsidTr="00616692">
        <w:trPr>
          <w:trHeight w:val="300"/>
        </w:trPr>
        <w:tc>
          <w:tcPr>
            <w:tcW w:w="2265" w:type="dxa"/>
            <w:shd w:val="clear" w:color="auto" w:fill="auto"/>
            <w:noWrap/>
            <w:vAlign w:val="bottom"/>
            <w:hideMark/>
          </w:tcPr>
          <w:p w:rsidR="00161EEB" w:rsidRPr="00161EEB" w:rsidRDefault="00161EEB" w:rsidP="00161EEB">
            <w:pPr>
              <w:rPr>
                <w:rFonts w:ascii="Calibri" w:eastAsia="Times New Roman" w:hAnsi="Calibri" w:cs="Calibri"/>
                <w:color w:val="000000"/>
                <w:sz w:val="18"/>
                <w:szCs w:val="22"/>
                <w:lang w:val="es-CO" w:eastAsia="es-CO"/>
              </w:rPr>
            </w:pPr>
            <w:r w:rsidRPr="00161EEB">
              <w:rPr>
                <w:rFonts w:ascii="Calibri" w:eastAsia="Times New Roman" w:hAnsi="Calibri" w:cs="Calibri"/>
                <w:color w:val="000000"/>
                <w:sz w:val="18"/>
                <w:szCs w:val="22"/>
                <w:lang w:val="es-CO" w:eastAsia="es-CO"/>
              </w:rPr>
              <w:t>ENTIDAD MUNICIPAL</w:t>
            </w:r>
          </w:p>
        </w:tc>
        <w:tc>
          <w:tcPr>
            <w:tcW w:w="426" w:type="dxa"/>
            <w:shd w:val="clear" w:color="auto" w:fill="auto"/>
            <w:noWrap/>
            <w:vAlign w:val="bottom"/>
            <w:hideMark/>
          </w:tcPr>
          <w:p w:rsidR="00161EEB" w:rsidRPr="00161EEB" w:rsidRDefault="00161EEB" w:rsidP="00161EEB">
            <w:pPr>
              <w:rPr>
                <w:rFonts w:ascii="Calibri" w:eastAsia="Times New Roman" w:hAnsi="Calibri" w:cs="Calibri"/>
                <w:color w:val="000000"/>
                <w:sz w:val="22"/>
                <w:szCs w:val="22"/>
                <w:lang w:val="es-CO" w:eastAsia="es-CO"/>
              </w:rPr>
            </w:pPr>
          </w:p>
        </w:tc>
        <w:tc>
          <w:tcPr>
            <w:tcW w:w="1275" w:type="dxa"/>
            <w:shd w:val="clear" w:color="auto" w:fill="auto"/>
            <w:noWrap/>
            <w:vAlign w:val="bottom"/>
            <w:hideMark/>
          </w:tcPr>
          <w:p w:rsidR="00161EEB" w:rsidRPr="00161EEB" w:rsidRDefault="00161EEB" w:rsidP="00161EEB">
            <w:pPr>
              <w:rPr>
                <w:rFonts w:ascii="Times New Roman" w:eastAsia="Times New Roman" w:hAnsi="Times New Roman" w:cs="Times New Roman"/>
                <w:sz w:val="20"/>
                <w:szCs w:val="20"/>
                <w:lang w:val="es-CO" w:eastAsia="es-CO"/>
              </w:rPr>
            </w:pPr>
          </w:p>
        </w:tc>
        <w:tc>
          <w:tcPr>
            <w:tcW w:w="993" w:type="dxa"/>
            <w:shd w:val="clear" w:color="auto" w:fill="auto"/>
            <w:noWrap/>
            <w:vAlign w:val="bottom"/>
            <w:hideMark/>
          </w:tcPr>
          <w:p w:rsidR="00161EEB" w:rsidRPr="00161EEB" w:rsidRDefault="00161EEB" w:rsidP="00161EEB">
            <w:pPr>
              <w:rPr>
                <w:rFonts w:ascii="Times New Roman" w:eastAsia="Times New Roman" w:hAnsi="Times New Roman" w:cs="Times New Roman"/>
                <w:sz w:val="20"/>
                <w:szCs w:val="20"/>
                <w:lang w:val="es-CO" w:eastAsia="es-CO"/>
              </w:rPr>
            </w:pPr>
          </w:p>
        </w:tc>
        <w:tc>
          <w:tcPr>
            <w:tcW w:w="1276" w:type="dxa"/>
            <w:shd w:val="clear" w:color="auto" w:fill="auto"/>
            <w:noWrap/>
            <w:vAlign w:val="bottom"/>
            <w:hideMark/>
          </w:tcPr>
          <w:p w:rsidR="00161EEB" w:rsidRPr="00161EEB" w:rsidRDefault="00161EEB" w:rsidP="00161EEB">
            <w:pPr>
              <w:rPr>
                <w:rFonts w:ascii="Times New Roman" w:eastAsia="Times New Roman" w:hAnsi="Times New Roman" w:cs="Times New Roman"/>
                <w:sz w:val="20"/>
                <w:szCs w:val="20"/>
                <w:lang w:val="es-CO" w:eastAsia="es-CO"/>
              </w:rPr>
            </w:pPr>
          </w:p>
        </w:tc>
        <w:tc>
          <w:tcPr>
            <w:tcW w:w="1579" w:type="dxa"/>
            <w:shd w:val="clear" w:color="auto" w:fill="auto"/>
            <w:noWrap/>
            <w:vAlign w:val="bottom"/>
            <w:hideMark/>
          </w:tcPr>
          <w:p w:rsidR="00161EEB" w:rsidRPr="00161EEB" w:rsidRDefault="00161EEB" w:rsidP="00161EEB">
            <w:pPr>
              <w:rPr>
                <w:rFonts w:ascii="Times New Roman" w:eastAsia="Times New Roman" w:hAnsi="Times New Roman" w:cs="Times New Roman"/>
                <w:sz w:val="20"/>
                <w:szCs w:val="20"/>
                <w:lang w:val="es-CO" w:eastAsia="es-CO"/>
              </w:rPr>
            </w:pPr>
          </w:p>
        </w:tc>
        <w:tc>
          <w:tcPr>
            <w:tcW w:w="1043" w:type="dxa"/>
            <w:shd w:val="clear" w:color="auto" w:fill="auto"/>
            <w:noWrap/>
            <w:vAlign w:val="bottom"/>
            <w:hideMark/>
          </w:tcPr>
          <w:p w:rsidR="00161EEB" w:rsidRPr="00161EEB" w:rsidRDefault="00161EEB" w:rsidP="00161EEB">
            <w:pPr>
              <w:jc w:val="right"/>
              <w:rPr>
                <w:rFonts w:ascii="Calibri" w:eastAsia="Times New Roman" w:hAnsi="Calibri" w:cs="Calibri"/>
                <w:color w:val="000000"/>
                <w:sz w:val="22"/>
                <w:szCs w:val="22"/>
                <w:lang w:val="es-CO" w:eastAsia="es-CO"/>
              </w:rPr>
            </w:pPr>
            <w:r w:rsidRPr="00161EEB">
              <w:rPr>
                <w:rFonts w:ascii="Calibri" w:eastAsia="Times New Roman" w:hAnsi="Calibri" w:cs="Calibri"/>
                <w:color w:val="000000"/>
                <w:sz w:val="22"/>
                <w:szCs w:val="22"/>
                <w:lang w:val="es-CO" w:eastAsia="es-CO"/>
              </w:rPr>
              <w:t>1</w:t>
            </w:r>
          </w:p>
        </w:tc>
        <w:tc>
          <w:tcPr>
            <w:tcW w:w="677" w:type="dxa"/>
            <w:shd w:val="clear" w:color="auto" w:fill="auto"/>
            <w:noWrap/>
            <w:vAlign w:val="bottom"/>
            <w:hideMark/>
          </w:tcPr>
          <w:p w:rsidR="00161EEB" w:rsidRPr="00161EEB" w:rsidRDefault="00161EEB" w:rsidP="00161EEB">
            <w:pPr>
              <w:jc w:val="right"/>
              <w:rPr>
                <w:rFonts w:ascii="Calibri" w:eastAsia="Times New Roman" w:hAnsi="Calibri" w:cs="Calibri"/>
                <w:color w:val="000000"/>
                <w:sz w:val="22"/>
                <w:szCs w:val="22"/>
                <w:lang w:val="es-CO" w:eastAsia="es-CO"/>
              </w:rPr>
            </w:pPr>
          </w:p>
        </w:tc>
        <w:tc>
          <w:tcPr>
            <w:tcW w:w="825" w:type="dxa"/>
            <w:shd w:val="clear" w:color="auto" w:fill="auto"/>
            <w:noWrap/>
            <w:vAlign w:val="bottom"/>
            <w:hideMark/>
          </w:tcPr>
          <w:p w:rsidR="00161EEB" w:rsidRPr="00161EEB" w:rsidRDefault="00161EEB" w:rsidP="00161EEB">
            <w:pPr>
              <w:jc w:val="right"/>
              <w:rPr>
                <w:rFonts w:ascii="Calibri" w:eastAsia="Times New Roman" w:hAnsi="Calibri" w:cs="Calibri"/>
                <w:color w:val="000000"/>
                <w:sz w:val="22"/>
                <w:szCs w:val="22"/>
                <w:lang w:val="es-CO" w:eastAsia="es-CO"/>
              </w:rPr>
            </w:pPr>
            <w:r w:rsidRPr="00161EEB">
              <w:rPr>
                <w:rFonts w:ascii="Calibri" w:eastAsia="Times New Roman" w:hAnsi="Calibri" w:cs="Calibri"/>
                <w:color w:val="000000"/>
                <w:sz w:val="22"/>
                <w:szCs w:val="22"/>
                <w:lang w:val="es-CO" w:eastAsia="es-CO"/>
              </w:rPr>
              <w:t>1</w:t>
            </w:r>
          </w:p>
        </w:tc>
      </w:tr>
      <w:tr w:rsidR="00161EEB" w:rsidRPr="00161EEB" w:rsidTr="00616692">
        <w:trPr>
          <w:trHeight w:val="300"/>
        </w:trPr>
        <w:tc>
          <w:tcPr>
            <w:tcW w:w="2265" w:type="dxa"/>
            <w:shd w:val="clear" w:color="auto" w:fill="auto"/>
            <w:noWrap/>
            <w:vAlign w:val="bottom"/>
            <w:hideMark/>
          </w:tcPr>
          <w:p w:rsidR="00161EEB" w:rsidRPr="00161EEB" w:rsidRDefault="00161EEB" w:rsidP="00161EEB">
            <w:pPr>
              <w:rPr>
                <w:rFonts w:ascii="Calibri" w:eastAsia="Times New Roman" w:hAnsi="Calibri" w:cs="Calibri"/>
                <w:color w:val="000000"/>
                <w:sz w:val="18"/>
                <w:szCs w:val="22"/>
                <w:lang w:val="es-CO" w:eastAsia="es-CO"/>
              </w:rPr>
            </w:pPr>
            <w:r w:rsidRPr="00161EEB">
              <w:rPr>
                <w:rFonts w:ascii="Calibri" w:eastAsia="Times New Roman" w:hAnsi="Calibri" w:cs="Calibri"/>
                <w:color w:val="000000"/>
                <w:sz w:val="18"/>
                <w:szCs w:val="22"/>
                <w:lang w:val="es-CO" w:eastAsia="es-CO"/>
              </w:rPr>
              <w:t>GOBIERNO NACIONAL</w:t>
            </w:r>
          </w:p>
        </w:tc>
        <w:tc>
          <w:tcPr>
            <w:tcW w:w="426" w:type="dxa"/>
            <w:shd w:val="clear" w:color="auto" w:fill="auto"/>
            <w:noWrap/>
            <w:vAlign w:val="bottom"/>
            <w:hideMark/>
          </w:tcPr>
          <w:p w:rsidR="00161EEB" w:rsidRPr="00161EEB" w:rsidRDefault="00161EEB" w:rsidP="00161EEB">
            <w:pPr>
              <w:jc w:val="right"/>
              <w:rPr>
                <w:rFonts w:ascii="Calibri" w:eastAsia="Times New Roman" w:hAnsi="Calibri" w:cs="Calibri"/>
                <w:color w:val="000000"/>
                <w:sz w:val="22"/>
                <w:szCs w:val="22"/>
                <w:lang w:val="es-CO" w:eastAsia="es-CO"/>
              </w:rPr>
            </w:pPr>
            <w:r w:rsidRPr="00161EEB">
              <w:rPr>
                <w:rFonts w:ascii="Calibri" w:eastAsia="Times New Roman" w:hAnsi="Calibri" w:cs="Calibri"/>
                <w:color w:val="000000"/>
                <w:sz w:val="22"/>
                <w:szCs w:val="22"/>
                <w:lang w:val="es-CO" w:eastAsia="es-CO"/>
              </w:rPr>
              <w:t>3</w:t>
            </w:r>
          </w:p>
        </w:tc>
        <w:tc>
          <w:tcPr>
            <w:tcW w:w="1275" w:type="dxa"/>
            <w:shd w:val="clear" w:color="auto" w:fill="auto"/>
            <w:noWrap/>
            <w:vAlign w:val="bottom"/>
            <w:hideMark/>
          </w:tcPr>
          <w:p w:rsidR="00161EEB" w:rsidRPr="00161EEB" w:rsidRDefault="00161EEB" w:rsidP="00161EEB">
            <w:pPr>
              <w:jc w:val="right"/>
              <w:rPr>
                <w:rFonts w:ascii="Calibri" w:eastAsia="Times New Roman" w:hAnsi="Calibri" w:cs="Calibri"/>
                <w:color w:val="000000"/>
                <w:sz w:val="22"/>
                <w:szCs w:val="22"/>
                <w:lang w:val="es-CO" w:eastAsia="es-CO"/>
              </w:rPr>
            </w:pPr>
            <w:r w:rsidRPr="00161EEB">
              <w:rPr>
                <w:rFonts w:ascii="Calibri" w:eastAsia="Times New Roman" w:hAnsi="Calibri" w:cs="Calibri"/>
                <w:color w:val="000000"/>
                <w:sz w:val="22"/>
                <w:szCs w:val="22"/>
                <w:lang w:val="es-CO" w:eastAsia="es-CO"/>
              </w:rPr>
              <w:t>1</w:t>
            </w:r>
          </w:p>
        </w:tc>
        <w:tc>
          <w:tcPr>
            <w:tcW w:w="993" w:type="dxa"/>
            <w:shd w:val="clear" w:color="auto" w:fill="auto"/>
            <w:noWrap/>
            <w:vAlign w:val="bottom"/>
            <w:hideMark/>
          </w:tcPr>
          <w:p w:rsidR="00161EEB" w:rsidRPr="00161EEB" w:rsidRDefault="00161EEB" w:rsidP="00161EEB">
            <w:pPr>
              <w:jc w:val="right"/>
              <w:rPr>
                <w:rFonts w:ascii="Calibri" w:eastAsia="Times New Roman" w:hAnsi="Calibri" w:cs="Calibri"/>
                <w:color w:val="000000"/>
                <w:sz w:val="22"/>
                <w:szCs w:val="22"/>
                <w:lang w:val="es-CO" w:eastAsia="es-CO"/>
              </w:rPr>
            </w:pPr>
          </w:p>
        </w:tc>
        <w:tc>
          <w:tcPr>
            <w:tcW w:w="1276" w:type="dxa"/>
            <w:shd w:val="clear" w:color="auto" w:fill="auto"/>
            <w:noWrap/>
            <w:vAlign w:val="bottom"/>
            <w:hideMark/>
          </w:tcPr>
          <w:p w:rsidR="00161EEB" w:rsidRPr="00161EEB" w:rsidRDefault="00161EEB" w:rsidP="00161EEB">
            <w:pPr>
              <w:jc w:val="right"/>
              <w:rPr>
                <w:rFonts w:ascii="Calibri" w:eastAsia="Times New Roman" w:hAnsi="Calibri" w:cs="Calibri"/>
                <w:color w:val="000000"/>
                <w:sz w:val="22"/>
                <w:szCs w:val="22"/>
                <w:lang w:val="es-CO" w:eastAsia="es-CO"/>
              </w:rPr>
            </w:pPr>
            <w:r w:rsidRPr="00161EEB">
              <w:rPr>
                <w:rFonts w:ascii="Calibri" w:eastAsia="Times New Roman" w:hAnsi="Calibri" w:cs="Calibri"/>
                <w:color w:val="000000"/>
                <w:sz w:val="22"/>
                <w:szCs w:val="22"/>
                <w:lang w:val="es-CO" w:eastAsia="es-CO"/>
              </w:rPr>
              <w:t>1</w:t>
            </w:r>
          </w:p>
        </w:tc>
        <w:tc>
          <w:tcPr>
            <w:tcW w:w="1579" w:type="dxa"/>
            <w:shd w:val="clear" w:color="auto" w:fill="auto"/>
            <w:noWrap/>
            <w:vAlign w:val="bottom"/>
            <w:hideMark/>
          </w:tcPr>
          <w:p w:rsidR="00161EEB" w:rsidRPr="00161EEB" w:rsidRDefault="00161EEB" w:rsidP="00161EEB">
            <w:pPr>
              <w:jc w:val="right"/>
              <w:rPr>
                <w:rFonts w:ascii="Calibri" w:eastAsia="Times New Roman" w:hAnsi="Calibri" w:cs="Calibri"/>
                <w:color w:val="000000"/>
                <w:sz w:val="22"/>
                <w:szCs w:val="22"/>
                <w:lang w:val="es-CO" w:eastAsia="es-CO"/>
              </w:rPr>
            </w:pPr>
            <w:r w:rsidRPr="00161EEB">
              <w:rPr>
                <w:rFonts w:ascii="Calibri" w:eastAsia="Times New Roman" w:hAnsi="Calibri" w:cs="Calibri"/>
                <w:color w:val="000000"/>
                <w:sz w:val="22"/>
                <w:szCs w:val="22"/>
                <w:lang w:val="es-CO" w:eastAsia="es-CO"/>
              </w:rPr>
              <w:t>2</w:t>
            </w:r>
          </w:p>
        </w:tc>
        <w:tc>
          <w:tcPr>
            <w:tcW w:w="1043" w:type="dxa"/>
            <w:shd w:val="clear" w:color="auto" w:fill="auto"/>
            <w:noWrap/>
            <w:vAlign w:val="bottom"/>
            <w:hideMark/>
          </w:tcPr>
          <w:p w:rsidR="00161EEB" w:rsidRPr="00161EEB" w:rsidRDefault="00161EEB" w:rsidP="00161EEB">
            <w:pPr>
              <w:jc w:val="right"/>
              <w:rPr>
                <w:rFonts w:ascii="Calibri" w:eastAsia="Times New Roman" w:hAnsi="Calibri" w:cs="Calibri"/>
                <w:color w:val="000000"/>
                <w:sz w:val="22"/>
                <w:szCs w:val="22"/>
                <w:lang w:val="es-CO" w:eastAsia="es-CO"/>
              </w:rPr>
            </w:pPr>
            <w:r w:rsidRPr="00161EEB">
              <w:rPr>
                <w:rFonts w:ascii="Calibri" w:eastAsia="Times New Roman" w:hAnsi="Calibri" w:cs="Calibri"/>
                <w:color w:val="000000"/>
                <w:sz w:val="22"/>
                <w:szCs w:val="22"/>
                <w:lang w:val="es-CO" w:eastAsia="es-CO"/>
              </w:rPr>
              <w:t>2</w:t>
            </w:r>
          </w:p>
        </w:tc>
        <w:tc>
          <w:tcPr>
            <w:tcW w:w="677" w:type="dxa"/>
            <w:shd w:val="clear" w:color="auto" w:fill="auto"/>
            <w:noWrap/>
            <w:vAlign w:val="bottom"/>
            <w:hideMark/>
          </w:tcPr>
          <w:p w:rsidR="00161EEB" w:rsidRPr="00161EEB" w:rsidRDefault="00161EEB" w:rsidP="00161EEB">
            <w:pPr>
              <w:jc w:val="right"/>
              <w:rPr>
                <w:rFonts w:ascii="Calibri" w:eastAsia="Times New Roman" w:hAnsi="Calibri" w:cs="Calibri"/>
                <w:color w:val="000000"/>
                <w:sz w:val="22"/>
                <w:szCs w:val="22"/>
                <w:lang w:val="es-CO" w:eastAsia="es-CO"/>
              </w:rPr>
            </w:pPr>
            <w:r w:rsidRPr="00161EEB">
              <w:rPr>
                <w:rFonts w:ascii="Calibri" w:eastAsia="Times New Roman" w:hAnsi="Calibri" w:cs="Calibri"/>
                <w:color w:val="000000"/>
                <w:sz w:val="22"/>
                <w:szCs w:val="22"/>
                <w:lang w:val="es-CO" w:eastAsia="es-CO"/>
              </w:rPr>
              <w:t>17</w:t>
            </w:r>
          </w:p>
        </w:tc>
        <w:tc>
          <w:tcPr>
            <w:tcW w:w="825" w:type="dxa"/>
            <w:shd w:val="clear" w:color="auto" w:fill="auto"/>
            <w:noWrap/>
            <w:vAlign w:val="bottom"/>
            <w:hideMark/>
          </w:tcPr>
          <w:p w:rsidR="00161EEB" w:rsidRPr="00161EEB" w:rsidRDefault="00161EEB" w:rsidP="00161EEB">
            <w:pPr>
              <w:jc w:val="right"/>
              <w:rPr>
                <w:rFonts w:ascii="Calibri" w:eastAsia="Times New Roman" w:hAnsi="Calibri" w:cs="Calibri"/>
                <w:color w:val="000000"/>
                <w:sz w:val="22"/>
                <w:szCs w:val="22"/>
                <w:lang w:val="es-CO" w:eastAsia="es-CO"/>
              </w:rPr>
            </w:pPr>
            <w:r w:rsidRPr="00161EEB">
              <w:rPr>
                <w:rFonts w:ascii="Calibri" w:eastAsia="Times New Roman" w:hAnsi="Calibri" w:cs="Calibri"/>
                <w:color w:val="000000"/>
                <w:sz w:val="22"/>
                <w:szCs w:val="22"/>
                <w:lang w:val="es-CO" w:eastAsia="es-CO"/>
              </w:rPr>
              <w:t>26</w:t>
            </w:r>
          </w:p>
        </w:tc>
      </w:tr>
      <w:tr w:rsidR="00161EEB" w:rsidRPr="00161EEB" w:rsidTr="00616692">
        <w:trPr>
          <w:trHeight w:val="300"/>
        </w:trPr>
        <w:tc>
          <w:tcPr>
            <w:tcW w:w="2265" w:type="dxa"/>
            <w:shd w:val="clear" w:color="auto" w:fill="auto"/>
            <w:noWrap/>
            <w:vAlign w:val="bottom"/>
            <w:hideMark/>
          </w:tcPr>
          <w:p w:rsidR="00161EEB" w:rsidRPr="00161EEB" w:rsidRDefault="00161EEB" w:rsidP="00161EEB">
            <w:pPr>
              <w:rPr>
                <w:rFonts w:ascii="Calibri" w:eastAsia="Times New Roman" w:hAnsi="Calibri" w:cs="Calibri"/>
                <w:color w:val="000000"/>
                <w:sz w:val="18"/>
                <w:szCs w:val="22"/>
                <w:lang w:val="es-CO" w:eastAsia="es-CO"/>
              </w:rPr>
            </w:pPr>
            <w:r w:rsidRPr="00161EEB">
              <w:rPr>
                <w:rFonts w:ascii="Calibri" w:eastAsia="Times New Roman" w:hAnsi="Calibri" w:cs="Calibri"/>
                <w:color w:val="000000"/>
                <w:sz w:val="18"/>
                <w:szCs w:val="22"/>
                <w:lang w:val="es-CO" w:eastAsia="es-CO"/>
              </w:rPr>
              <w:t>INDER</w:t>
            </w:r>
          </w:p>
        </w:tc>
        <w:tc>
          <w:tcPr>
            <w:tcW w:w="426" w:type="dxa"/>
            <w:shd w:val="clear" w:color="auto" w:fill="auto"/>
            <w:noWrap/>
            <w:vAlign w:val="bottom"/>
            <w:hideMark/>
          </w:tcPr>
          <w:p w:rsidR="00161EEB" w:rsidRPr="00161EEB" w:rsidRDefault="00161EEB" w:rsidP="00161EEB">
            <w:pPr>
              <w:rPr>
                <w:rFonts w:ascii="Calibri" w:eastAsia="Times New Roman" w:hAnsi="Calibri" w:cs="Calibri"/>
                <w:color w:val="000000"/>
                <w:sz w:val="22"/>
                <w:szCs w:val="22"/>
                <w:lang w:val="es-CO" w:eastAsia="es-CO"/>
              </w:rPr>
            </w:pPr>
          </w:p>
        </w:tc>
        <w:tc>
          <w:tcPr>
            <w:tcW w:w="1275" w:type="dxa"/>
            <w:shd w:val="clear" w:color="auto" w:fill="auto"/>
            <w:noWrap/>
            <w:vAlign w:val="bottom"/>
            <w:hideMark/>
          </w:tcPr>
          <w:p w:rsidR="00161EEB" w:rsidRPr="00161EEB" w:rsidRDefault="00161EEB" w:rsidP="00161EEB">
            <w:pPr>
              <w:rPr>
                <w:rFonts w:ascii="Times New Roman" w:eastAsia="Times New Roman" w:hAnsi="Times New Roman" w:cs="Times New Roman"/>
                <w:sz w:val="20"/>
                <w:szCs w:val="20"/>
                <w:lang w:val="es-CO" w:eastAsia="es-CO"/>
              </w:rPr>
            </w:pPr>
          </w:p>
        </w:tc>
        <w:tc>
          <w:tcPr>
            <w:tcW w:w="993" w:type="dxa"/>
            <w:shd w:val="clear" w:color="auto" w:fill="auto"/>
            <w:noWrap/>
            <w:vAlign w:val="bottom"/>
            <w:hideMark/>
          </w:tcPr>
          <w:p w:rsidR="00161EEB" w:rsidRPr="00161EEB" w:rsidRDefault="00161EEB" w:rsidP="00161EEB">
            <w:pPr>
              <w:jc w:val="right"/>
              <w:rPr>
                <w:rFonts w:ascii="Calibri" w:eastAsia="Times New Roman" w:hAnsi="Calibri" w:cs="Calibri"/>
                <w:color w:val="000000"/>
                <w:sz w:val="22"/>
                <w:szCs w:val="22"/>
                <w:lang w:val="es-CO" w:eastAsia="es-CO"/>
              </w:rPr>
            </w:pPr>
            <w:r w:rsidRPr="00161EEB">
              <w:rPr>
                <w:rFonts w:ascii="Calibri" w:eastAsia="Times New Roman" w:hAnsi="Calibri" w:cs="Calibri"/>
                <w:color w:val="000000"/>
                <w:sz w:val="22"/>
                <w:szCs w:val="22"/>
                <w:lang w:val="es-CO" w:eastAsia="es-CO"/>
              </w:rPr>
              <w:t>1</w:t>
            </w:r>
          </w:p>
        </w:tc>
        <w:tc>
          <w:tcPr>
            <w:tcW w:w="1276" w:type="dxa"/>
            <w:shd w:val="clear" w:color="auto" w:fill="auto"/>
            <w:noWrap/>
            <w:vAlign w:val="bottom"/>
            <w:hideMark/>
          </w:tcPr>
          <w:p w:rsidR="00161EEB" w:rsidRPr="00161EEB" w:rsidRDefault="00161EEB" w:rsidP="00161EEB">
            <w:pPr>
              <w:jc w:val="right"/>
              <w:rPr>
                <w:rFonts w:ascii="Calibri" w:eastAsia="Times New Roman" w:hAnsi="Calibri" w:cs="Calibri"/>
                <w:color w:val="000000"/>
                <w:sz w:val="22"/>
                <w:szCs w:val="22"/>
                <w:lang w:val="es-CO" w:eastAsia="es-CO"/>
              </w:rPr>
            </w:pPr>
          </w:p>
        </w:tc>
        <w:tc>
          <w:tcPr>
            <w:tcW w:w="1579" w:type="dxa"/>
            <w:shd w:val="clear" w:color="auto" w:fill="auto"/>
            <w:noWrap/>
            <w:vAlign w:val="bottom"/>
            <w:hideMark/>
          </w:tcPr>
          <w:p w:rsidR="00161EEB" w:rsidRPr="00161EEB" w:rsidRDefault="00161EEB" w:rsidP="00161EEB">
            <w:pPr>
              <w:rPr>
                <w:rFonts w:ascii="Times New Roman" w:eastAsia="Times New Roman" w:hAnsi="Times New Roman" w:cs="Times New Roman"/>
                <w:sz w:val="20"/>
                <w:szCs w:val="20"/>
                <w:lang w:val="es-CO" w:eastAsia="es-CO"/>
              </w:rPr>
            </w:pPr>
          </w:p>
        </w:tc>
        <w:tc>
          <w:tcPr>
            <w:tcW w:w="1043" w:type="dxa"/>
            <w:shd w:val="clear" w:color="auto" w:fill="auto"/>
            <w:noWrap/>
            <w:vAlign w:val="bottom"/>
            <w:hideMark/>
          </w:tcPr>
          <w:p w:rsidR="00161EEB" w:rsidRPr="00161EEB" w:rsidRDefault="00161EEB" w:rsidP="00161EEB">
            <w:pPr>
              <w:rPr>
                <w:rFonts w:ascii="Times New Roman" w:eastAsia="Times New Roman" w:hAnsi="Times New Roman" w:cs="Times New Roman"/>
                <w:sz w:val="20"/>
                <w:szCs w:val="20"/>
                <w:lang w:val="es-CO" w:eastAsia="es-CO"/>
              </w:rPr>
            </w:pPr>
          </w:p>
        </w:tc>
        <w:tc>
          <w:tcPr>
            <w:tcW w:w="677" w:type="dxa"/>
            <w:shd w:val="clear" w:color="auto" w:fill="auto"/>
            <w:noWrap/>
            <w:vAlign w:val="bottom"/>
            <w:hideMark/>
          </w:tcPr>
          <w:p w:rsidR="00161EEB" w:rsidRPr="00161EEB" w:rsidRDefault="00161EEB" w:rsidP="00161EEB">
            <w:pPr>
              <w:rPr>
                <w:rFonts w:ascii="Times New Roman" w:eastAsia="Times New Roman" w:hAnsi="Times New Roman" w:cs="Times New Roman"/>
                <w:sz w:val="20"/>
                <w:szCs w:val="20"/>
                <w:lang w:val="es-CO" w:eastAsia="es-CO"/>
              </w:rPr>
            </w:pPr>
          </w:p>
        </w:tc>
        <w:tc>
          <w:tcPr>
            <w:tcW w:w="825" w:type="dxa"/>
            <w:shd w:val="clear" w:color="auto" w:fill="auto"/>
            <w:noWrap/>
            <w:vAlign w:val="bottom"/>
            <w:hideMark/>
          </w:tcPr>
          <w:p w:rsidR="00161EEB" w:rsidRPr="00161EEB" w:rsidRDefault="00161EEB" w:rsidP="00161EEB">
            <w:pPr>
              <w:jc w:val="right"/>
              <w:rPr>
                <w:rFonts w:ascii="Calibri" w:eastAsia="Times New Roman" w:hAnsi="Calibri" w:cs="Calibri"/>
                <w:color w:val="000000"/>
                <w:sz w:val="22"/>
                <w:szCs w:val="22"/>
                <w:lang w:val="es-CO" w:eastAsia="es-CO"/>
              </w:rPr>
            </w:pPr>
            <w:r w:rsidRPr="00161EEB">
              <w:rPr>
                <w:rFonts w:ascii="Calibri" w:eastAsia="Times New Roman" w:hAnsi="Calibri" w:cs="Calibri"/>
                <w:color w:val="000000"/>
                <w:sz w:val="22"/>
                <w:szCs w:val="22"/>
                <w:lang w:val="es-CO" w:eastAsia="es-CO"/>
              </w:rPr>
              <w:t>1</w:t>
            </w:r>
          </w:p>
        </w:tc>
      </w:tr>
      <w:tr w:rsidR="00161EEB" w:rsidRPr="00161EEB" w:rsidTr="00616692">
        <w:trPr>
          <w:trHeight w:val="300"/>
        </w:trPr>
        <w:tc>
          <w:tcPr>
            <w:tcW w:w="2265" w:type="dxa"/>
            <w:shd w:val="clear" w:color="auto" w:fill="auto"/>
            <w:noWrap/>
            <w:vAlign w:val="bottom"/>
            <w:hideMark/>
          </w:tcPr>
          <w:p w:rsidR="00161EEB" w:rsidRPr="00161EEB" w:rsidRDefault="00161EEB" w:rsidP="00161EEB">
            <w:pPr>
              <w:rPr>
                <w:rFonts w:ascii="Calibri" w:eastAsia="Times New Roman" w:hAnsi="Calibri" w:cs="Calibri"/>
                <w:color w:val="000000"/>
                <w:sz w:val="18"/>
                <w:szCs w:val="22"/>
                <w:lang w:val="es-CO" w:eastAsia="es-CO"/>
              </w:rPr>
            </w:pPr>
            <w:r w:rsidRPr="00161EEB">
              <w:rPr>
                <w:rFonts w:ascii="Calibri" w:eastAsia="Times New Roman" w:hAnsi="Calibri" w:cs="Calibri"/>
                <w:color w:val="000000"/>
                <w:sz w:val="18"/>
                <w:szCs w:val="22"/>
                <w:lang w:val="es-CO" w:eastAsia="es-CO"/>
              </w:rPr>
              <w:t>ORGANOS DE CONTROL</w:t>
            </w:r>
          </w:p>
        </w:tc>
        <w:tc>
          <w:tcPr>
            <w:tcW w:w="426" w:type="dxa"/>
            <w:shd w:val="clear" w:color="auto" w:fill="auto"/>
            <w:noWrap/>
            <w:vAlign w:val="bottom"/>
            <w:hideMark/>
          </w:tcPr>
          <w:p w:rsidR="00161EEB" w:rsidRPr="00161EEB" w:rsidRDefault="00161EEB" w:rsidP="00161EEB">
            <w:pPr>
              <w:rPr>
                <w:rFonts w:ascii="Calibri" w:eastAsia="Times New Roman" w:hAnsi="Calibri" w:cs="Calibri"/>
                <w:color w:val="000000"/>
                <w:sz w:val="22"/>
                <w:szCs w:val="22"/>
                <w:lang w:val="es-CO" w:eastAsia="es-CO"/>
              </w:rPr>
            </w:pPr>
          </w:p>
        </w:tc>
        <w:tc>
          <w:tcPr>
            <w:tcW w:w="1275" w:type="dxa"/>
            <w:shd w:val="clear" w:color="auto" w:fill="auto"/>
            <w:noWrap/>
            <w:vAlign w:val="bottom"/>
            <w:hideMark/>
          </w:tcPr>
          <w:p w:rsidR="00161EEB" w:rsidRPr="00161EEB" w:rsidRDefault="00161EEB" w:rsidP="00161EEB">
            <w:pPr>
              <w:rPr>
                <w:rFonts w:ascii="Times New Roman" w:eastAsia="Times New Roman" w:hAnsi="Times New Roman" w:cs="Times New Roman"/>
                <w:sz w:val="20"/>
                <w:szCs w:val="20"/>
                <w:lang w:val="es-CO" w:eastAsia="es-CO"/>
              </w:rPr>
            </w:pPr>
          </w:p>
        </w:tc>
        <w:tc>
          <w:tcPr>
            <w:tcW w:w="993" w:type="dxa"/>
            <w:shd w:val="clear" w:color="auto" w:fill="auto"/>
            <w:noWrap/>
            <w:vAlign w:val="bottom"/>
            <w:hideMark/>
          </w:tcPr>
          <w:p w:rsidR="00161EEB" w:rsidRPr="00161EEB" w:rsidRDefault="00161EEB" w:rsidP="00161EEB">
            <w:pPr>
              <w:rPr>
                <w:rFonts w:ascii="Times New Roman" w:eastAsia="Times New Roman" w:hAnsi="Times New Roman" w:cs="Times New Roman"/>
                <w:sz w:val="20"/>
                <w:szCs w:val="20"/>
                <w:lang w:val="es-CO" w:eastAsia="es-CO"/>
              </w:rPr>
            </w:pPr>
          </w:p>
        </w:tc>
        <w:tc>
          <w:tcPr>
            <w:tcW w:w="1276" w:type="dxa"/>
            <w:shd w:val="clear" w:color="auto" w:fill="auto"/>
            <w:noWrap/>
            <w:vAlign w:val="bottom"/>
            <w:hideMark/>
          </w:tcPr>
          <w:p w:rsidR="00161EEB" w:rsidRPr="00161EEB" w:rsidRDefault="00161EEB" w:rsidP="00161EEB">
            <w:pPr>
              <w:rPr>
                <w:rFonts w:ascii="Times New Roman" w:eastAsia="Times New Roman" w:hAnsi="Times New Roman" w:cs="Times New Roman"/>
                <w:sz w:val="20"/>
                <w:szCs w:val="20"/>
                <w:lang w:val="es-CO" w:eastAsia="es-CO"/>
              </w:rPr>
            </w:pPr>
          </w:p>
        </w:tc>
        <w:tc>
          <w:tcPr>
            <w:tcW w:w="1579" w:type="dxa"/>
            <w:shd w:val="clear" w:color="auto" w:fill="auto"/>
            <w:noWrap/>
            <w:vAlign w:val="bottom"/>
            <w:hideMark/>
          </w:tcPr>
          <w:p w:rsidR="00161EEB" w:rsidRPr="00161EEB" w:rsidRDefault="00161EEB" w:rsidP="00161EEB">
            <w:pPr>
              <w:jc w:val="right"/>
              <w:rPr>
                <w:rFonts w:ascii="Calibri" w:eastAsia="Times New Roman" w:hAnsi="Calibri" w:cs="Calibri"/>
                <w:color w:val="000000"/>
                <w:sz w:val="22"/>
                <w:szCs w:val="22"/>
                <w:lang w:val="es-CO" w:eastAsia="es-CO"/>
              </w:rPr>
            </w:pPr>
            <w:r w:rsidRPr="00161EEB">
              <w:rPr>
                <w:rFonts w:ascii="Calibri" w:eastAsia="Times New Roman" w:hAnsi="Calibri" w:cs="Calibri"/>
                <w:color w:val="000000"/>
                <w:sz w:val="22"/>
                <w:szCs w:val="22"/>
                <w:lang w:val="es-CO" w:eastAsia="es-CO"/>
              </w:rPr>
              <w:t>1</w:t>
            </w:r>
          </w:p>
        </w:tc>
        <w:tc>
          <w:tcPr>
            <w:tcW w:w="1043" w:type="dxa"/>
            <w:shd w:val="clear" w:color="auto" w:fill="auto"/>
            <w:noWrap/>
            <w:vAlign w:val="bottom"/>
            <w:hideMark/>
          </w:tcPr>
          <w:p w:rsidR="00161EEB" w:rsidRPr="00161EEB" w:rsidRDefault="00161EEB" w:rsidP="00161EEB">
            <w:pPr>
              <w:jc w:val="right"/>
              <w:rPr>
                <w:rFonts w:ascii="Calibri" w:eastAsia="Times New Roman" w:hAnsi="Calibri" w:cs="Calibri"/>
                <w:color w:val="000000"/>
                <w:sz w:val="22"/>
                <w:szCs w:val="22"/>
                <w:lang w:val="es-CO" w:eastAsia="es-CO"/>
              </w:rPr>
            </w:pPr>
          </w:p>
        </w:tc>
        <w:tc>
          <w:tcPr>
            <w:tcW w:w="677" w:type="dxa"/>
            <w:shd w:val="clear" w:color="auto" w:fill="auto"/>
            <w:noWrap/>
            <w:vAlign w:val="bottom"/>
            <w:hideMark/>
          </w:tcPr>
          <w:p w:rsidR="00161EEB" w:rsidRPr="00161EEB" w:rsidRDefault="00161EEB" w:rsidP="00161EEB">
            <w:pPr>
              <w:jc w:val="right"/>
              <w:rPr>
                <w:rFonts w:ascii="Calibri" w:eastAsia="Times New Roman" w:hAnsi="Calibri" w:cs="Calibri"/>
                <w:color w:val="000000"/>
                <w:sz w:val="22"/>
                <w:szCs w:val="22"/>
                <w:lang w:val="es-CO" w:eastAsia="es-CO"/>
              </w:rPr>
            </w:pPr>
            <w:r w:rsidRPr="00161EEB">
              <w:rPr>
                <w:rFonts w:ascii="Calibri" w:eastAsia="Times New Roman" w:hAnsi="Calibri" w:cs="Calibri"/>
                <w:color w:val="000000"/>
                <w:sz w:val="22"/>
                <w:szCs w:val="22"/>
                <w:lang w:val="es-CO" w:eastAsia="es-CO"/>
              </w:rPr>
              <w:t>1</w:t>
            </w:r>
          </w:p>
        </w:tc>
        <w:tc>
          <w:tcPr>
            <w:tcW w:w="825" w:type="dxa"/>
            <w:shd w:val="clear" w:color="auto" w:fill="auto"/>
            <w:noWrap/>
            <w:vAlign w:val="bottom"/>
            <w:hideMark/>
          </w:tcPr>
          <w:p w:rsidR="00161EEB" w:rsidRPr="00161EEB" w:rsidRDefault="00161EEB" w:rsidP="00161EEB">
            <w:pPr>
              <w:jc w:val="right"/>
              <w:rPr>
                <w:rFonts w:ascii="Calibri" w:eastAsia="Times New Roman" w:hAnsi="Calibri" w:cs="Calibri"/>
                <w:color w:val="000000"/>
                <w:sz w:val="22"/>
                <w:szCs w:val="22"/>
                <w:lang w:val="es-CO" w:eastAsia="es-CO"/>
              </w:rPr>
            </w:pPr>
            <w:r w:rsidRPr="00161EEB">
              <w:rPr>
                <w:rFonts w:ascii="Calibri" w:eastAsia="Times New Roman" w:hAnsi="Calibri" w:cs="Calibri"/>
                <w:color w:val="000000"/>
                <w:sz w:val="22"/>
                <w:szCs w:val="22"/>
                <w:lang w:val="es-CO" w:eastAsia="es-CO"/>
              </w:rPr>
              <w:t>2</w:t>
            </w:r>
          </w:p>
        </w:tc>
      </w:tr>
      <w:tr w:rsidR="00161EEB" w:rsidRPr="00161EEB" w:rsidTr="00616692">
        <w:trPr>
          <w:trHeight w:val="300"/>
        </w:trPr>
        <w:tc>
          <w:tcPr>
            <w:tcW w:w="2265" w:type="dxa"/>
            <w:shd w:val="clear" w:color="auto" w:fill="auto"/>
            <w:noWrap/>
            <w:vAlign w:val="bottom"/>
            <w:hideMark/>
          </w:tcPr>
          <w:p w:rsidR="00161EEB" w:rsidRPr="00161EEB" w:rsidRDefault="00161EEB" w:rsidP="00161EEB">
            <w:pPr>
              <w:rPr>
                <w:rFonts w:ascii="Calibri" w:eastAsia="Times New Roman" w:hAnsi="Calibri" w:cs="Calibri"/>
                <w:color w:val="000000"/>
                <w:sz w:val="18"/>
                <w:szCs w:val="22"/>
                <w:lang w:val="es-CO" w:eastAsia="es-CO"/>
              </w:rPr>
            </w:pPr>
            <w:r w:rsidRPr="00161EEB">
              <w:rPr>
                <w:rFonts w:ascii="Calibri" w:eastAsia="Times New Roman" w:hAnsi="Calibri" w:cs="Calibri"/>
                <w:color w:val="000000"/>
                <w:sz w:val="18"/>
                <w:szCs w:val="22"/>
                <w:lang w:val="es-CO" w:eastAsia="es-CO"/>
              </w:rPr>
              <w:t>RAMA JUDICIAL</w:t>
            </w:r>
          </w:p>
        </w:tc>
        <w:tc>
          <w:tcPr>
            <w:tcW w:w="426" w:type="dxa"/>
            <w:shd w:val="clear" w:color="auto" w:fill="auto"/>
            <w:noWrap/>
            <w:vAlign w:val="bottom"/>
            <w:hideMark/>
          </w:tcPr>
          <w:p w:rsidR="00161EEB" w:rsidRPr="00161EEB" w:rsidRDefault="00161EEB" w:rsidP="00161EEB">
            <w:pPr>
              <w:rPr>
                <w:rFonts w:ascii="Calibri" w:eastAsia="Times New Roman" w:hAnsi="Calibri" w:cs="Calibri"/>
                <w:color w:val="000000"/>
                <w:sz w:val="22"/>
                <w:szCs w:val="22"/>
                <w:lang w:val="es-CO" w:eastAsia="es-CO"/>
              </w:rPr>
            </w:pPr>
          </w:p>
        </w:tc>
        <w:tc>
          <w:tcPr>
            <w:tcW w:w="1275" w:type="dxa"/>
            <w:shd w:val="clear" w:color="auto" w:fill="auto"/>
            <w:noWrap/>
            <w:vAlign w:val="bottom"/>
            <w:hideMark/>
          </w:tcPr>
          <w:p w:rsidR="00161EEB" w:rsidRPr="00161EEB" w:rsidRDefault="00161EEB" w:rsidP="00161EEB">
            <w:pPr>
              <w:jc w:val="right"/>
              <w:rPr>
                <w:rFonts w:ascii="Calibri" w:eastAsia="Times New Roman" w:hAnsi="Calibri" w:cs="Calibri"/>
                <w:color w:val="000000"/>
                <w:sz w:val="22"/>
                <w:szCs w:val="22"/>
                <w:lang w:val="es-CO" w:eastAsia="es-CO"/>
              </w:rPr>
            </w:pPr>
            <w:r w:rsidRPr="00161EEB">
              <w:rPr>
                <w:rFonts w:ascii="Calibri" w:eastAsia="Times New Roman" w:hAnsi="Calibri" w:cs="Calibri"/>
                <w:color w:val="000000"/>
                <w:sz w:val="22"/>
                <w:szCs w:val="22"/>
                <w:lang w:val="es-CO" w:eastAsia="es-CO"/>
              </w:rPr>
              <w:t>1</w:t>
            </w:r>
          </w:p>
        </w:tc>
        <w:tc>
          <w:tcPr>
            <w:tcW w:w="993" w:type="dxa"/>
            <w:shd w:val="clear" w:color="auto" w:fill="auto"/>
            <w:noWrap/>
            <w:vAlign w:val="bottom"/>
            <w:hideMark/>
          </w:tcPr>
          <w:p w:rsidR="00161EEB" w:rsidRPr="00161EEB" w:rsidRDefault="00161EEB" w:rsidP="00161EEB">
            <w:pPr>
              <w:jc w:val="right"/>
              <w:rPr>
                <w:rFonts w:ascii="Calibri" w:eastAsia="Times New Roman" w:hAnsi="Calibri" w:cs="Calibri"/>
                <w:color w:val="000000"/>
                <w:sz w:val="22"/>
                <w:szCs w:val="22"/>
                <w:lang w:val="es-CO" w:eastAsia="es-CO"/>
              </w:rPr>
            </w:pPr>
          </w:p>
        </w:tc>
        <w:tc>
          <w:tcPr>
            <w:tcW w:w="1276" w:type="dxa"/>
            <w:shd w:val="clear" w:color="auto" w:fill="auto"/>
            <w:noWrap/>
            <w:vAlign w:val="bottom"/>
            <w:hideMark/>
          </w:tcPr>
          <w:p w:rsidR="00161EEB" w:rsidRPr="00161EEB" w:rsidRDefault="00161EEB" w:rsidP="00161EEB">
            <w:pPr>
              <w:rPr>
                <w:rFonts w:ascii="Times New Roman" w:eastAsia="Times New Roman" w:hAnsi="Times New Roman" w:cs="Times New Roman"/>
                <w:sz w:val="20"/>
                <w:szCs w:val="20"/>
                <w:lang w:val="es-CO" w:eastAsia="es-CO"/>
              </w:rPr>
            </w:pPr>
          </w:p>
        </w:tc>
        <w:tc>
          <w:tcPr>
            <w:tcW w:w="1579" w:type="dxa"/>
            <w:shd w:val="clear" w:color="auto" w:fill="auto"/>
            <w:noWrap/>
            <w:vAlign w:val="bottom"/>
            <w:hideMark/>
          </w:tcPr>
          <w:p w:rsidR="00161EEB" w:rsidRPr="00161EEB" w:rsidRDefault="00161EEB" w:rsidP="00161EEB">
            <w:pPr>
              <w:rPr>
                <w:rFonts w:ascii="Times New Roman" w:eastAsia="Times New Roman" w:hAnsi="Times New Roman" w:cs="Times New Roman"/>
                <w:sz w:val="20"/>
                <w:szCs w:val="20"/>
                <w:lang w:val="es-CO" w:eastAsia="es-CO"/>
              </w:rPr>
            </w:pPr>
          </w:p>
        </w:tc>
        <w:tc>
          <w:tcPr>
            <w:tcW w:w="1043" w:type="dxa"/>
            <w:shd w:val="clear" w:color="auto" w:fill="auto"/>
            <w:noWrap/>
            <w:vAlign w:val="bottom"/>
            <w:hideMark/>
          </w:tcPr>
          <w:p w:rsidR="00161EEB" w:rsidRPr="00161EEB" w:rsidRDefault="00161EEB" w:rsidP="00161EEB">
            <w:pPr>
              <w:rPr>
                <w:rFonts w:ascii="Times New Roman" w:eastAsia="Times New Roman" w:hAnsi="Times New Roman" w:cs="Times New Roman"/>
                <w:sz w:val="20"/>
                <w:szCs w:val="20"/>
                <w:lang w:val="es-CO" w:eastAsia="es-CO"/>
              </w:rPr>
            </w:pPr>
          </w:p>
        </w:tc>
        <w:tc>
          <w:tcPr>
            <w:tcW w:w="677" w:type="dxa"/>
            <w:shd w:val="clear" w:color="auto" w:fill="auto"/>
            <w:noWrap/>
            <w:vAlign w:val="bottom"/>
            <w:hideMark/>
          </w:tcPr>
          <w:p w:rsidR="00161EEB" w:rsidRPr="00161EEB" w:rsidRDefault="00161EEB" w:rsidP="00161EEB">
            <w:pPr>
              <w:rPr>
                <w:rFonts w:ascii="Times New Roman" w:eastAsia="Times New Roman" w:hAnsi="Times New Roman" w:cs="Times New Roman"/>
                <w:sz w:val="20"/>
                <w:szCs w:val="20"/>
                <w:lang w:val="es-CO" w:eastAsia="es-CO"/>
              </w:rPr>
            </w:pPr>
          </w:p>
        </w:tc>
        <w:tc>
          <w:tcPr>
            <w:tcW w:w="825" w:type="dxa"/>
            <w:shd w:val="clear" w:color="auto" w:fill="auto"/>
            <w:noWrap/>
            <w:vAlign w:val="bottom"/>
            <w:hideMark/>
          </w:tcPr>
          <w:p w:rsidR="00161EEB" w:rsidRPr="00161EEB" w:rsidRDefault="00161EEB" w:rsidP="00161EEB">
            <w:pPr>
              <w:jc w:val="right"/>
              <w:rPr>
                <w:rFonts w:ascii="Calibri" w:eastAsia="Times New Roman" w:hAnsi="Calibri" w:cs="Calibri"/>
                <w:color w:val="000000"/>
                <w:sz w:val="22"/>
                <w:szCs w:val="22"/>
                <w:lang w:val="es-CO" w:eastAsia="es-CO"/>
              </w:rPr>
            </w:pPr>
            <w:r w:rsidRPr="00161EEB">
              <w:rPr>
                <w:rFonts w:ascii="Calibri" w:eastAsia="Times New Roman" w:hAnsi="Calibri" w:cs="Calibri"/>
                <w:color w:val="000000"/>
                <w:sz w:val="22"/>
                <w:szCs w:val="22"/>
                <w:lang w:val="es-CO" w:eastAsia="es-CO"/>
              </w:rPr>
              <w:t>1</w:t>
            </w:r>
          </w:p>
        </w:tc>
      </w:tr>
      <w:tr w:rsidR="00161EEB" w:rsidRPr="00161EEB" w:rsidTr="00616692">
        <w:trPr>
          <w:trHeight w:val="300"/>
        </w:trPr>
        <w:tc>
          <w:tcPr>
            <w:tcW w:w="2265" w:type="dxa"/>
            <w:shd w:val="clear" w:color="DCE6F1" w:fill="DCE6F1"/>
            <w:noWrap/>
            <w:vAlign w:val="bottom"/>
            <w:hideMark/>
          </w:tcPr>
          <w:p w:rsidR="00161EEB" w:rsidRPr="00161EEB" w:rsidRDefault="00161EEB" w:rsidP="00161EEB">
            <w:pPr>
              <w:rPr>
                <w:rFonts w:ascii="Calibri" w:eastAsia="Times New Roman" w:hAnsi="Calibri" w:cs="Calibri"/>
                <w:b/>
                <w:bCs/>
                <w:color w:val="000000"/>
                <w:sz w:val="22"/>
                <w:szCs w:val="22"/>
                <w:lang w:val="es-CO" w:eastAsia="es-CO"/>
              </w:rPr>
            </w:pPr>
            <w:r w:rsidRPr="00161EEB">
              <w:rPr>
                <w:rFonts w:ascii="Calibri" w:eastAsia="Times New Roman" w:hAnsi="Calibri" w:cs="Calibri"/>
                <w:b/>
                <w:bCs/>
                <w:color w:val="000000"/>
                <w:sz w:val="22"/>
                <w:szCs w:val="22"/>
                <w:lang w:val="es-CO" w:eastAsia="es-CO"/>
              </w:rPr>
              <w:t>Total general</w:t>
            </w:r>
          </w:p>
        </w:tc>
        <w:tc>
          <w:tcPr>
            <w:tcW w:w="426" w:type="dxa"/>
            <w:shd w:val="clear" w:color="DCE6F1" w:fill="DCE6F1"/>
            <w:noWrap/>
            <w:vAlign w:val="bottom"/>
            <w:hideMark/>
          </w:tcPr>
          <w:p w:rsidR="00161EEB" w:rsidRPr="00161EEB" w:rsidRDefault="00161EEB" w:rsidP="00161EEB">
            <w:pPr>
              <w:jc w:val="right"/>
              <w:rPr>
                <w:rFonts w:ascii="Calibri" w:eastAsia="Times New Roman" w:hAnsi="Calibri" w:cs="Calibri"/>
                <w:b/>
                <w:bCs/>
                <w:color w:val="000000"/>
                <w:sz w:val="22"/>
                <w:szCs w:val="22"/>
                <w:lang w:val="es-CO" w:eastAsia="es-CO"/>
              </w:rPr>
            </w:pPr>
            <w:r w:rsidRPr="00161EEB">
              <w:rPr>
                <w:rFonts w:ascii="Calibri" w:eastAsia="Times New Roman" w:hAnsi="Calibri" w:cs="Calibri"/>
                <w:b/>
                <w:bCs/>
                <w:color w:val="000000"/>
                <w:sz w:val="22"/>
                <w:szCs w:val="22"/>
                <w:lang w:val="es-CO" w:eastAsia="es-CO"/>
              </w:rPr>
              <w:t>3</w:t>
            </w:r>
          </w:p>
        </w:tc>
        <w:tc>
          <w:tcPr>
            <w:tcW w:w="1275" w:type="dxa"/>
            <w:shd w:val="clear" w:color="DCE6F1" w:fill="DCE6F1"/>
            <w:noWrap/>
            <w:vAlign w:val="bottom"/>
            <w:hideMark/>
          </w:tcPr>
          <w:p w:rsidR="00161EEB" w:rsidRPr="00161EEB" w:rsidRDefault="00161EEB" w:rsidP="00161EEB">
            <w:pPr>
              <w:jc w:val="right"/>
              <w:rPr>
                <w:rFonts w:ascii="Calibri" w:eastAsia="Times New Roman" w:hAnsi="Calibri" w:cs="Calibri"/>
                <w:b/>
                <w:bCs/>
                <w:color w:val="000000"/>
                <w:sz w:val="22"/>
                <w:szCs w:val="22"/>
                <w:lang w:val="es-CO" w:eastAsia="es-CO"/>
              </w:rPr>
            </w:pPr>
            <w:r w:rsidRPr="00161EEB">
              <w:rPr>
                <w:rFonts w:ascii="Calibri" w:eastAsia="Times New Roman" w:hAnsi="Calibri" w:cs="Calibri"/>
                <w:b/>
                <w:bCs/>
                <w:color w:val="000000"/>
                <w:sz w:val="22"/>
                <w:szCs w:val="22"/>
                <w:lang w:val="es-CO" w:eastAsia="es-CO"/>
              </w:rPr>
              <w:t>3</w:t>
            </w:r>
          </w:p>
        </w:tc>
        <w:tc>
          <w:tcPr>
            <w:tcW w:w="993" w:type="dxa"/>
            <w:shd w:val="clear" w:color="DCE6F1" w:fill="DCE6F1"/>
            <w:noWrap/>
            <w:vAlign w:val="bottom"/>
            <w:hideMark/>
          </w:tcPr>
          <w:p w:rsidR="00161EEB" w:rsidRPr="00161EEB" w:rsidRDefault="00161EEB" w:rsidP="00161EEB">
            <w:pPr>
              <w:jc w:val="right"/>
              <w:rPr>
                <w:rFonts w:ascii="Calibri" w:eastAsia="Times New Roman" w:hAnsi="Calibri" w:cs="Calibri"/>
                <w:b/>
                <w:bCs/>
                <w:color w:val="000000"/>
                <w:sz w:val="22"/>
                <w:szCs w:val="22"/>
                <w:lang w:val="es-CO" w:eastAsia="es-CO"/>
              </w:rPr>
            </w:pPr>
            <w:r w:rsidRPr="00161EEB">
              <w:rPr>
                <w:rFonts w:ascii="Calibri" w:eastAsia="Times New Roman" w:hAnsi="Calibri" w:cs="Calibri"/>
                <w:b/>
                <w:bCs/>
                <w:color w:val="000000"/>
                <w:sz w:val="22"/>
                <w:szCs w:val="22"/>
                <w:lang w:val="es-CO" w:eastAsia="es-CO"/>
              </w:rPr>
              <w:t>1</w:t>
            </w:r>
          </w:p>
        </w:tc>
        <w:tc>
          <w:tcPr>
            <w:tcW w:w="1276" w:type="dxa"/>
            <w:shd w:val="clear" w:color="DCE6F1" w:fill="DCE6F1"/>
            <w:noWrap/>
            <w:vAlign w:val="bottom"/>
            <w:hideMark/>
          </w:tcPr>
          <w:p w:rsidR="00161EEB" w:rsidRPr="00161EEB" w:rsidRDefault="00161EEB" w:rsidP="00161EEB">
            <w:pPr>
              <w:jc w:val="right"/>
              <w:rPr>
                <w:rFonts w:ascii="Calibri" w:eastAsia="Times New Roman" w:hAnsi="Calibri" w:cs="Calibri"/>
                <w:b/>
                <w:bCs/>
                <w:color w:val="000000"/>
                <w:sz w:val="22"/>
                <w:szCs w:val="22"/>
                <w:lang w:val="es-CO" w:eastAsia="es-CO"/>
              </w:rPr>
            </w:pPr>
            <w:r w:rsidRPr="00161EEB">
              <w:rPr>
                <w:rFonts w:ascii="Calibri" w:eastAsia="Times New Roman" w:hAnsi="Calibri" w:cs="Calibri"/>
                <w:b/>
                <w:bCs/>
                <w:color w:val="000000"/>
                <w:sz w:val="22"/>
                <w:szCs w:val="22"/>
                <w:lang w:val="es-CO" w:eastAsia="es-CO"/>
              </w:rPr>
              <w:t>1</w:t>
            </w:r>
          </w:p>
        </w:tc>
        <w:tc>
          <w:tcPr>
            <w:tcW w:w="1579" w:type="dxa"/>
            <w:shd w:val="clear" w:color="DCE6F1" w:fill="DCE6F1"/>
            <w:noWrap/>
            <w:vAlign w:val="bottom"/>
            <w:hideMark/>
          </w:tcPr>
          <w:p w:rsidR="00161EEB" w:rsidRPr="00161EEB" w:rsidRDefault="00161EEB" w:rsidP="00161EEB">
            <w:pPr>
              <w:jc w:val="right"/>
              <w:rPr>
                <w:rFonts w:ascii="Calibri" w:eastAsia="Times New Roman" w:hAnsi="Calibri" w:cs="Calibri"/>
                <w:b/>
                <w:bCs/>
                <w:color w:val="000000"/>
                <w:sz w:val="22"/>
                <w:szCs w:val="22"/>
                <w:lang w:val="es-CO" w:eastAsia="es-CO"/>
              </w:rPr>
            </w:pPr>
            <w:r w:rsidRPr="00161EEB">
              <w:rPr>
                <w:rFonts w:ascii="Calibri" w:eastAsia="Times New Roman" w:hAnsi="Calibri" w:cs="Calibri"/>
                <w:b/>
                <w:bCs/>
                <w:color w:val="000000"/>
                <w:sz w:val="22"/>
                <w:szCs w:val="22"/>
                <w:lang w:val="es-CO" w:eastAsia="es-CO"/>
              </w:rPr>
              <w:t>3</w:t>
            </w:r>
          </w:p>
        </w:tc>
        <w:tc>
          <w:tcPr>
            <w:tcW w:w="1043" w:type="dxa"/>
            <w:shd w:val="clear" w:color="DCE6F1" w:fill="DCE6F1"/>
            <w:noWrap/>
            <w:vAlign w:val="bottom"/>
            <w:hideMark/>
          </w:tcPr>
          <w:p w:rsidR="00161EEB" w:rsidRPr="00161EEB" w:rsidRDefault="00161EEB" w:rsidP="00161EEB">
            <w:pPr>
              <w:jc w:val="right"/>
              <w:rPr>
                <w:rFonts w:ascii="Calibri" w:eastAsia="Times New Roman" w:hAnsi="Calibri" w:cs="Calibri"/>
                <w:b/>
                <w:bCs/>
                <w:color w:val="000000"/>
                <w:sz w:val="22"/>
                <w:szCs w:val="22"/>
                <w:lang w:val="es-CO" w:eastAsia="es-CO"/>
              </w:rPr>
            </w:pPr>
            <w:r w:rsidRPr="00161EEB">
              <w:rPr>
                <w:rFonts w:ascii="Calibri" w:eastAsia="Times New Roman" w:hAnsi="Calibri" w:cs="Calibri"/>
                <w:b/>
                <w:bCs/>
                <w:color w:val="000000"/>
                <w:sz w:val="22"/>
                <w:szCs w:val="22"/>
                <w:lang w:val="es-CO" w:eastAsia="es-CO"/>
              </w:rPr>
              <w:t>5</w:t>
            </w:r>
          </w:p>
        </w:tc>
        <w:tc>
          <w:tcPr>
            <w:tcW w:w="677" w:type="dxa"/>
            <w:shd w:val="clear" w:color="DCE6F1" w:fill="DCE6F1"/>
            <w:noWrap/>
            <w:vAlign w:val="bottom"/>
            <w:hideMark/>
          </w:tcPr>
          <w:p w:rsidR="00161EEB" w:rsidRPr="00161EEB" w:rsidRDefault="00161EEB" w:rsidP="00161EEB">
            <w:pPr>
              <w:jc w:val="right"/>
              <w:rPr>
                <w:rFonts w:ascii="Calibri" w:eastAsia="Times New Roman" w:hAnsi="Calibri" w:cs="Calibri"/>
                <w:b/>
                <w:bCs/>
                <w:color w:val="000000"/>
                <w:sz w:val="22"/>
                <w:szCs w:val="22"/>
                <w:lang w:val="es-CO" w:eastAsia="es-CO"/>
              </w:rPr>
            </w:pPr>
            <w:r w:rsidRPr="00161EEB">
              <w:rPr>
                <w:rFonts w:ascii="Calibri" w:eastAsia="Times New Roman" w:hAnsi="Calibri" w:cs="Calibri"/>
                <w:b/>
                <w:bCs/>
                <w:color w:val="000000"/>
                <w:sz w:val="22"/>
                <w:szCs w:val="22"/>
                <w:lang w:val="es-CO" w:eastAsia="es-CO"/>
              </w:rPr>
              <w:t>27</w:t>
            </w:r>
          </w:p>
        </w:tc>
        <w:tc>
          <w:tcPr>
            <w:tcW w:w="825" w:type="dxa"/>
            <w:shd w:val="clear" w:color="DCE6F1" w:fill="DCE6F1"/>
            <w:noWrap/>
            <w:vAlign w:val="bottom"/>
            <w:hideMark/>
          </w:tcPr>
          <w:p w:rsidR="00161EEB" w:rsidRPr="00161EEB" w:rsidRDefault="00161EEB" w:rsidP="00161EEB">
            <w:pPr>
              <w:jc w:val="right"/>
              <w:rPr>
                <w:rFonts w:ascii="Calibri" w:eastAsia="Times New Roman" w:hAnsi="Calibri" w:cs="Calibri"/>
                <w:b/>
                <w:bCs/>
                <w:color w:val="000000"/>
                <w:sz w:val="22"/>
                <w:szCs w:val="22"/>
                <w:lang w:val="es-CO" w:eastAsia="es-CO"/>
              </w:rPr>
            </w:pPr>
            <w:r w:rsidRPr="00161EEB">
              <w:rPr>
                <w:rFonts w:ascii="Calibri" w:eastAsia="Times New Roman" w:hAnsi="Calibri" w:cs="Calibri"/>
                <w:b/>
                <w:bCs/>
                <w:color w:val="000000"/>
                <w:sz w:val="22"/>
                <w:szCs w:val="22"/>
                <w:lang w:val="es-CO" w:eastAsia="es-CO"/>
              </w:rPr>
              <w:t>43</w:t>
            </w:r>
          </w:p>
        </w:tc>
      </w:tr>
    </w:tbl>
    <w:p w:rsidR="00A970AA" w:rsidRPr="005B5418" w:rsidRDefault="00A970AA" w:rsidP="00161EEB">
      <w:pPr>
        <w:pBdr>
          <w:between w:val="single" w:sz="4" w:space="1" w:color="auto"/>
        </w:pBdr>
        <w:jc w:val="both"/>
        <w:rPr>
          <w:rStyle w:val="nfasis"/>
          <w:rFonts w:asciiTheme="majorHAnsi" w:hAnsiTheme="majorHAnsi" w:cs="Calibri"/>
          <w:b/>
          <w:i w:val="0"/>
          <w:lang w:val="es-MX"/>
        </w:rPr>
      </w:pPr>
    </w:p>
    <w:p w:rsidR="00B70E94" w:rsidRDefault="00005761" w:rsidP="00005761">
      <w:pPr>
        <w:ind w:left="705"/>
        <w:jc w:val="both"/>
        <w:rPr>
          <w:rStyle w:val="nfasis"/>
          <w:rFonts w:asciiTheme="majorHAnsi" w:hAnsiTheme="majorHAnsi" w:cs="Calibri"/>
          <w:i w:val="0"/>
          <w:lang w:val="es-MX"/>
        </w:rPr>
      </w:pPr>
      <w:r>
        <w:rPr>
          <w:rStyle w:val="nfasis"/>
          <w:rFonts w:asciiTheme="majorHAnsi" w:hAnsiTheme="majorHAnsi" w:cs="Calibri"/>
          <w:i w:val="0"/>
          <w:lang w:val="es-MX"/>
        </w:rPr>
        <w:t xml:space="preserve">Respecto a la interacción con organismos privados miembros del Sistema Nacional del Deporte, la tabla </w:t>
      </w:r>
      <w:r w:rsidR="009C5A29">
        <w:rPr>
          <w:rStyle w:val="nfasis"/>
          <w:rFonts w:asciiTheme="majorHAnsi" w:hAnsiTheme="majorHAnsi" w:cs="Calibri"/>
          <w:i w:val="0"/>
          <w:lang w:val="es-MX"/>
        </w:rPr>
        <w:t>5</w:t>
      </w:r>
      <w:r>
        <w:rPr>
          <w:rStyle w:val="nfasis"/>
          <w:rFonts w:asciiTheme="majorHAnsi" w:hAnsiTheme="majorHAnsi" w:cs="Calibri"/>
          <w:i w:val="0"/>
          <w:lang w:val="es-MX"/>
        </w:rPr>
        <w:t xml:space="preserve"> ilustra que prevalecen las invitaciones sobre las peticiones realizadas a la oficina de la Subdirección General. </w:t>
      </w:r>
    </w:p>
    <w:p w:rsidR="009C5A29" w:rsidRDefault="009C5A29" w:rsidP="00005761">
      <w:pPr>
        <w:ind w:left="705"/>
        <w:jc w:val="both"/>
        <w:rPr>
          <w:rStyle w:val="nfasis"/>
          <w:rFonts w:asciiTheme="majorHAnsi" w:hAnsiTheme="majorHAnsi" w:cs="Calibri"/>
          <w:i w:val="0"/>
          <w:lang w:val="es-MX"/>
        </w:rPr>
      </w:pPr>
    </w:p>
    <w:p w:rsidR="00005761" w:rsidRDefault="009C5A29" w:rsidP="009C5A29">
      <w:pPr>
        <w:pStyle w:val="Descripcin"/>
        <w:ind w:left="851"/>
        <w:rPr>
          <w:rStyle w:val="nfasis"/>
          <w:rFonts w:asciiTheme="majorHAnsi" w:hAnsiTheme="majorHAnsi" w:cs="Calibri"/>
          <w:i/>
          <w:lang w:val="es-MX"/>
        </w:rPr>
      </w:pPr>
      <w:bookmarkStart w:id="32" w:name="_Toc530661915"/>
      <w:r>
        <w:t xml:space="preserve">TABLA </w:t>
      </w:r>
      <w:r>
        <w:fldChar w:fldCharType="begin"/>
      </w:r>
      <w:r>
        <w:instrText xml:space="preserve"> SEQ TABLA \* ARABIC </w:instrText>
      </w:r>
      <w:r>
        <w:fldChar w:fldCharType="separate"/>
      </w:r>
      <w:r w:rsidR="002F5380">
        <w:rPr>
          <w:noProof/>
        </w:rPr>
        <w:t>5</w:t>
      </w:r>
      <w:r>
        <w:fldChar w:fldCharType="end"/>
      </w:r>
      <w:r>
        <w:t xml:space="preserve">: </w:t>
      </w:r>
      <w:r w:rsidRPr="00891356">
        <w:t>Distribución de ti</w:t>
      </w:r>
      <w:r>
        <w:t xml:space="preserve">po de solicitud por actor del Sistema Nacional del Deporte </w:t>
      </w:r>
      <w:r w:rsidRPr="00891356">
        <w:t xml:space="preserve"> identificado.</w:t>
      </w:r>
      <w:bookmarkEnd w:id="32"/>
    </w:p>
    <w:tbl>
      <w:tblPr>
        <w:tblW w:w="7655" w:type="dxa"/>
        <w:jc w:val="center"/>
        <w:tblCellMar>
          <w:left w:w="70" w:type="dxa"/>
          <w:right w:w="70" w:type="dxa"/>
        </w:tblCellMar>
        <w:tblLook w:val="04A0" w:firstRow="1" w:lastRow="0" w:firstColumn="1" w:lastColumn="0" w:noHBand="0" w:noVBand="1"/>
      </w:tblPr>
      <w:tblGrid>
        <w:gridCol w:w="1840"/>
        <w:gridCol w:w="2360"/>
        <w:gridCol w:w="1043"/>
        <w:gridCol w:w="677"/>
        <w:gridCol w:w="1735"/>
      </w:tblGrid>
      <w:tr w:rsidR="00005761" w:rsidRPr="00005761" w:rsidTr="00005761">
        <w:trPr>
          <w:trHeight w:val="300"/>
          <w:jc w:val="center"/>
        </w:trPr>
        <w:tc>
          <w:tcPr>
            <w:tcW w:w="1840" w:type="dxa"/>
            <w:tcBorders>
              <w:top w:val="nil"/>
              <w:left w:val="nil"/>
              <w:bottom w:val="single" w:sz="4" w:space="0" w:color="95B3D7"/>
              <w:right w:val="nil"/>
            </w:tcBorders>
            <w:shd w:val="clear" w:color="DCE6F1" w:fill="DCE6F1"/>
            <w:noWrap/>
            <w:vAlign w:val="bottom"/>
            <w:hideMark/>
          </w:tcPr>
          <w:p w:rsidR="00005761" w:rsidRPr="00005761" w:rsidRDefault="00005761" w:rsidP="00005761">
            <w:pPr>
              <w:rPr>
                <w:rFonts w:ascii="Calibri" w:eastAsia="Times New Roman" w:hAnsi="Calibri" w:cs="Calibri"/>
                <w:b/>
                <w:bCs/>
                <w:color w:val="000000"/>
                <w:sz w:val="22"/>
                <w:szCs w:val="22"/>
                <w:lang w:val="es-CO" w:eastAsia="es-CO"/>
              </w:rPr>
            </w:pPr>
            <w:r w:rsidRPr="00005761">
              <w:rPr>
                <w:rFonts w:ascii="Calibri" w:eastAsia="Times New Roman" w:hAnsi="Calibri" w:cs="Calibri"/>
                <w:b/>
                <w:bCs/>
                <w:color w:val="000000"/>
                <w:sz w:val="22"/>
                <w:szCs w:val="22"/>
                <w:lang w:val="es-CO" w:eastAsia="es-CO"/>
              </w:rPr>
              <w:t>Etiquetas de fila</w:t>
            </w:r>
          </w:p>
        </w:tc>
        <w:tc>
          <w:tcPr>
            <w:tcW w:w="2360" w:type="dxa"/>
            <w:tcBorders>
              <w:top w:val="nil"/>
              <w:left w:val="nil"/>
              <w:bottom w:val="single" w:sz="4" w:space="0" w:color="95B3D7"/>
              <w:right w:val="nil"/>
            </w:tcBorders>
            <w:shd w:val="clear" w:color="DCE6F1" w:fill="DCE6F1"/>
            <w:noWrap/>
            <w:vAlign w:val="bottom"/>
            <w:hideMark/>
          </w:tcPr>
          <w:p w:rsidR="00005761" w:rsidRPr="00005761" w:rsidRDefault="00005761" w:rsidP="00005761">
            <w:pPr>
              <w:rPr>
                <w:rFonts w:ascii="Calibri" w:eastAsia="Times New Roman" w:hAnsi="Calibri" w:cs="Calibri"/>
                <w:b/>
                <w:bCs/>
                <w:color w:val="000000"/>
                <w:sz w:val="22"/>
                <w:szCs w:val="22"/>
                <w:lang w:val="es-CO" w:eastAsia="es-CO"/>
              </w:rPr>
            </w:pPr>
            <w:r w:rsidRPr="00005761">
              <w:rPr>
                <w:rFonts w:ascii="Calibri" w:eastAsia="Times New Roman" w:hAnsi="Calibri" w:cs="Calibri"/>
                <w:b/>
                <w:bCs/>
                <w:color w:val="000000"/>
                <w:sz w:val="22"/>
                <w:szCs w:val="22"/>
                <w:lang w:val="es-CO" w:eastAsia="es-CO"/>
              </w:rPr>
              <w:t>DP</w:t>
            </w:r>
          </w:p>
        </w:tc>
        <w:tc>
          <w:tcPr>
            <w:tcW w:w="1043" w:type="dxa"/>
            <w:tcBorders>
              <w:top w:val="nil"/>
              <w:left w:val="nil"/>
              <w:bottom w:val="single" w:sz="4" w:space="0" w:color="95B3D7"/>
              <w:right w:val="nil"/>
            </w:tcBorders>
            <w:shd w:val="clear" w:color="DCE6F1" w:fill="DCE6F1"/>
            <w:noWrap/>
            <w:vAlign w:val="bottom"/>
            <w:hideMark/>
          </w:tcPr>
          <w:p w:rsidR="00005761" w:rsidRPr="00005761" w:rsidRDefault="00005761" w:rsidP="00005761">
            <w:pPr>
              <w:rPr>
                <w:rFonts w:ascii="Calibri" w:eastAsia="Times New Roman" w:hAnsi="Calibri" w:cs="Calibri"/>
                <w:b/>
                <w:bCs/>
                <w:color w:val="000000"/>
                <w:sz w:val="22"/>
                <w:szCs w:val="22"/>
                <w:lang w:val="es-CO" w:eastAsia="es-CO"/>
              </w:rPr>
            </w:pPr>
            <w:r w:rsidRPr="00005761">
              <w:rPr>
                <w:rFonts w:ascii="Calibri" w:eastAsia="Times New Roman" w:hAnsi="Calibri" w:cs="Calibri"/>
                <w:b/>
                <w:bCs/>
                <w:color w:val="000000"/>
                <w:sz w:val="22"/>
                <w:szCs w:val="22"/>
                <w:lang w:val="es-CO" w:eastAsia="es-CO"/>
              </w:rPr>
              <w:t>Invitación</w:t>
            </w:r>
          </w:p>
        </w:tc>
        <w:tc>
          <w:tcPr>
            <w:tcW w:w="677" w:type="dxa"/>
            <w:tcBorders>
              <w:top w:val="nil"/>
              <w:left w:val="nil"/>
              <w:bottom w:val="single" w:sz="4" w:space="0" w:color="95B3D7"/>
              <w:right w:val="nil"/>
            </w:tcBorders>
            <w:shd w:val="clear" w:color="DCE6F1" w:fill="DCE6F1"/>
            <w:noWrap/>
            <w:vAlign w:val="bottom"/>
            <w:hideMark/>
          </w:tcPr>
          <w:p w:rsidR="00005761" w:rsidRPr="00005761" w:rsidRDefault="00005761" w:rsidP="00005761">
            <w:pPr>
              <w:rPr>
                <w:rFonts w:ascii="Calibri" w:eastAsia="Times New Roman" w:hAnsi="Calibri" w:cs="Calibri"/>
                <w:b/>
                <w:bCs/>
                <w:color w:val="000000"/>
                <w:sz w:val="22"/>
                <w:szCs w:val="22"/>
                <w:lang w:val="es-CO" w:eastAsia="es-CO"/>
              </w:rPr>
            </w:pPr>
            <w:r w:rsidRPr="00005761">
              <w:rPr>
                <w:rFonts w:ascii="Calibri" w:eastAsia="Times New Roman" w:hAnsi="Calibri" w:cs="Calibri"/>
                <w:b/>
                <w:bCs/>
                <w:color w:val="000000"/>
                <w:sz w:val="22"/>
                <w:szCs w:val="22"/>
                <w:lang w:val="es-CO" w:eastAsia="es-CO"/>
              </w:rPr>
              <w:t>Oficio</w:t>
            </w:r>
          </w:p>
        </w:tc>
        <w:tc>
          <w:tcPr>
            <w:tcW w:w="1735" w:type="dxa"/>
            <w:tcBorders>
              <w:top w:val="nil"/>
              <w:left w:val="nil"/>
              <w:bottom w:val="single" w:sz="4" w:space="0" w:color="95B3D7"/>
              <w:right w:val="nil"/>
            </w:tcBorders>
            <w:shd w:val="clear" w:color="DCE6F1" w:fill="DCE6F1"/>
            <w:noWrap/>
            <w:vAlign w:val="bottom"/>
            <w:hideMark/>
          </w:tcPr>
          <w:p w:rsidR="00005761" w:rsidRPr="00005761" w:rsidRDefault="00005761" w:rsidP="00005761">
            <w:pPr>
              <w:rPr>
                <w:rFonts w:ascii="Calibri" w:eastAsia="Times New Roman" w:hAnsi="Calibri" w:cs="Calibri"/>
                <w:b/>
                <w:bCs/>
                <w:color w:val="000000"/>
                <w:sz w:val="22"/>
                <w:szCs w:val="22"/>
                <w:lang w:val="es-CO" w:eastAsia="es-CO"/>
              </w:rPr>
            </w:pPr>
            <w:r w:rsidRPr="00005761">
              <w:rPr>
                <w:rFonts w:ascii="Calibri" w:eastAsia="Times New Roman" w:hAnsi="Calibri" w:cs="Calibri"/>
                <w:b/>
                <w:bCs/>
                <w:color w:val="000000"/>
                <w:sz w:val="22"/>
                <w:szCs w:val="22"/>
                <w:lang w:val="es-CO" w:eastAsia="es-CO"/>
              </w:rPr>
              <w:t>Total general</w:t>
            </w:r>
          </w:p>
        </w:tc>
      </w:tr>
      <w:tr w:rsidR="00005761" w:rsidRPr="00005761" w:rsidTr="00005761">
        <w:trPr>
          <w:trHeight w:val="300"/>
          <w:jc w:val="center"/>
        </w:trPr>
        <w:tc>
          <w:tcPr>
            <w:tcW w:w="1840" w:type="dxa"/>
            <w:tcBorders>
              <w:top w:val="nil"/>
              <w:left w:val="nil"/>
              <w:bottom w:val="nil"/>
              <w:right w:val="nil"/>
            </w:tcBorders>
            <w:shd w:val="clear" w:color="auto" w:fill="auto"/>
            <w:noWrap/>
            <w:vAlign w:val="bottom"/>
            <w:hideMark/>
          </w:tcPr>
          <w:p w:rsidR="00005761" w:rsidRPr="00005761" w:rsidRDefault="00005761" w:rsidP="00005761">
            <w:pPr>
              <w:rPr>
                <w:rFonts w:ascii="Calibri" w:eastAsia="Times New Roman" w:hAnsi="Calibri" w:cs="Calibri"/>
                <w:color w:val="000000"/>
                <w:sz w:val="22"/>
                <w:szCs w:val="22"/>
                <w:lang w:val="es-CO" w:eastAsia="es-CO"/>
              </w:rPr>
            </w:pPr>
            <w:r w:rsidRPr="00005761">
              <w:rPr>
                <w:rFonts w:ascii="Calibri" w:eastAsia="Times New Roman" w:hAnsi="Calibri" w:cs="Calibri"/>
                <w:color w:val="000000"/>
                <w:sz w:val="22"/>
                <w:szCs w:val="22"/>
                <w:lang w:val="es-CO" w:eastAsia="es-CO"/>
              </w:rPr>
              <w:t>CLUB</w:t>
            </w:r>
          </w:p>
        </w:tc>
        <w:tc>
          <w:tcPr>
            <w:tcW w:w="2360" w:type="dxa"/>
            <w:tcBorders>
              <w:top w:val="nil"/>
              <w:left w:val="nil"/>
              <w:bottom w:val="nil"/>
              <w:right w:val="nil"/>
            </w:tcBorders>
            <w:shd w:val="clear" w:color="auto" w:fill="auto"/>
            <w:noWrap/>
            <w:vAlign w:val="bottom"/>
            <w:hideMark/>
          </w:tcPr>
          <w:p w:rsidR="00005761" w:rsidRPr="00005761" w:rsidRDefault="00005761" w:rsidP="00005761">
            <w:pPr>
              <w:rPr>
                <w:rFonts w:ascii="Calibri" w:eastAsia="Times New Roman" w:hAnsi="Calibri" w:cs="Calibri"/>
                <w:color w:val="000000"/>
                <w:sz w:val="22"/>
                <w:szCs w:val="22"/>
                <w:lang w:val="es-CO" w:eastAsia="es-CO"/>
              </w:rPr>
            </w:pPr>
          </w:p>
        </w:tc>
        <w:tc>
          <w:tcPr>
            <w:tcW w:w="1043" w:type="dxa"/>
            <w:tcBorders>
              <w:top w:val="nil"/>
              <w:left w:val="nil"/>
              <w:bottom w:val="nil"/>
              <w:right w:val="nil"/>
            </w:tcBorders>
            <w:shd w:val="clear" w:color="auto" w:fill="auto"/>
            <w:noWrap/>
            <w:vAlign w:val="bottom"/>
            <w:hideMark/>
          </w:tcPr>
          <w:p w:rsidR="00005761" w:rsidRPr="00005761" w:rsidRDefault="00005761" w:rsidP="00005761">
            <w:pPr>
              <w:jc w:val="right"/>
              <w:rPr>
                <w:rFonts w:ascii="Calibri" w:eastAsia="Times New Roman" w:hAnsi="Calibri" w:cs="Calibri"/>
                <w:color w:val="000000"/>
                <w:sz w:val="22"/>
                <w:szCs w:val="22"/>
                <w:lang w:val="es-CO" w:eastAsia="es-CO"/>
              </w:rPr>
            </w:pPr>
            <w:r w:rsidRPr="00005761">
              <w:rPr>
                <w:rFonts w:ascii="Calibri" w:eastAsia="Times New Roman" w:hAnsi="Calibri" w:cs="Calibri"/>
                <w:color w:val="000000"/>
                <w:sz w:val="22"/>
                <w:szCs w:val="22"/>
                <w:lang w:val="es-CO" w:eastAsia="es-CO"/>
              </w:rPr>
              <w:t>1</w:t>
            </w:r>
          </w:p>
        </w:tc>
        <w:tc>
          <w:tcPr>
            <w:tcW w:w="677" w:type="dxa"/>
            <w:tcBorders>
              <w:top w:val="nil"/>
              <w:left w:val="nil"/>
              <w:bottom w:val="nil"/>
              <w:right w:val="nil"/>
            </w:tcBorders>
            <w:shd w:val="clear" w:color="auto" w:fill="auto"/>
            <w:noWrap/>
            <w:vAlign w:val="bottom"/>
            <w:hideMark/>
          </w:tcPr>
          <w:p w:rsidR="00005761" w:rsidRPr="00005761" w:rsidRDefault="00005761" w:rsidP="00005761">
            <w:pPr>
              <w:jc w:val="right"/>
              <w:rPr>
                <w:rFonts w:ascii="Calibri" w:eastAsia="Times New Roman" w:hAnsi="Calibri" w:cs="Calibri"/>
                <w:color w:val="000000"/>
                <w:sz w:val="22"/>
                <w:szCs w:val="22"/>
                <w:lang w:val="es-CO" w:eastAsia="es-CO"/>
              </w:rPr>
            </w:pPr>
          </w:p>
        </w:tc>
        <w:tc>
          <w:tcPr>
            <w:tcW w:w="1735" w:type="dxa"/>
            <w:tcBorders>
              <w:top w:val="nil"/>
              <w:left w:val="nil"/>
              <w:bottom w:val="nil"/>
              <w:right w:val="nil"/>
            </w:tcBorders>
            <w:shd w:val="clear" w:color="auto" w:fill="auto"/>
            <w:noWrap/>
            <w:vAlign w:val="bottom"/>
            <w:hideMark/>
          </w:tcPr>
          <w:p w:rsidR="00005761" w:rsidRPr="00005761" w:rsidRDefault="00005761" w:rsidP="00005761">
            <w:pPr>
              <w:jc w:val="right"/>
              <w:rPr>
                <w:rFonts w:ascii="Calibri" w:eastAsia="Times New Roman" w:hAnsi="Calibri" w:cs="Calibri"/>
                <w:color w:val="000000"/>
                <w:sz w:val="22"/>
                <w:szCs w:val="22"/>
                <w:lang w:val="es-CO" w:eastAsia="es-CO"/>
              </w:rPr>
            </w:pPr>
            <w:r w:rsidRPr="00005761">
              <w:rPr>
                <w:rFonts w:ascii="Calibri" w:eastAsia="Times New Roman" w:hAnsi="Calibri" w:cs="Calibri"/>
                <w:color w:val="000000"/>
                <w:sz w:val="22"/>
                <w:szCs w:val="22"/>
                <w:lang w:val="es-CO" w:eastAsia="es-CO"/>
              </w:rPr>
              <w:t>1</w:t>
            </w:r>
          </w:p>
        </w:tc>
      </w:tr>
      <w:tr w:rsidR="00005761" w:rsidRPr="00005761" w:rsidTr="00005761">
        <w:trPr>
          <w:trHeight w:val="300"/>
          <w:jc w:val="center"/>
        </w:trPr>
        <w:tc>
          <w:tcPr>
            <w:tcW w:w="1840" w:type="dxa"/>
            <w:tcBorders>
              <w:top w:val="nil"/>
              <w:left w:val="nil"/>
              <w:bottom w:val="nil"/>
              <w:right w:val="nil"/>
            </w:tcBorders>
            <w:shd w:val="clear" w:color="auto" w:fill="auto"/>
            <w:noWrap/>
            <w:vAlign w:val="bottom"/>
            <w:hideMark/>
          </w:tcPr>
          <w:p w:rsidR="00005761" w:rsidRPr="00005761" w:rsidRDefault="00005761" w:rsidP="00005761">
            <w:pPr>
              <w:rPr>
                <w:rFonts w:ascii="Calibri" w:eastAsia="Times New Roman" w:hAnsi="Calibri" w:cs="Calibri"/>
                <w:color w:val="000000"/>
                <w:sz w:val="22"/>
                <w:szCs w:val="22"/>
                <w:lang w:val="es-CO" w:eastAsia="es-CO"/>
              </w:rPr>
            </w:pPr>
            <w:r w:rsidRPr="00005761">
              <w:rPr>
                <w:rFonts w:ascii="Calibri" w:eastAsia="Times New Roman" w:hAnsi="Calibri" w:cs="Calibri"/>
                <w:color w:val="000000"/>
                <w:sz w:val="22"/>
                <w:szCs w:val="22"/>
                <w:lang w:val="es-CO" w:eastAsia="es-CO"/>
              </w:rPr>
              <w:t>CPC</w:t>
            </w:r>
          </w:p>
        </w:tc>
        <w:tc>
          <w:tcPr>
            <w:tcW w:w="2360" w:type="dxa"/>
            <w:tcBorders>
              <w:top w:val="nil"/>
              <w:left w:val="nil"/>
              <w:bottom w:val="nil"/>
              <w:right w:val="nil"/>
            </w:tcBorders>
            <w:shd w:val="clear" w:color="auto" w:fill="auto"/>
            <w:noWrap/>
            <w:vAlign w:val="bottom"/>
            <w:hideMark/>
          </w:tcPr>
          <w:p w:rsidR="00005761" w:rsidRPr="00005761" w:rsidRDefault="00005761" w:rsidP="00005761">
            <w:pPr>
              <w:jc w:val="right"/>
              <w:rPr>
                <w:rFonts w:ascii="Calibri" w:eastAsia="Times New Roman" w:hAnsi="Calibri" w:cs="Calibri"/>
                <w:color w:val="000000"/>
                <w:sz w:val="22"/>
                <w:szCs w:val="22"/>
                <w:lang w:val="es-CO" w:eastAsia="es-CO"/>
              </w:rPr>
            </w:pPr>
            <w:r w:rsidRPr="00005761">
              <w:rPr>
                <w:rFonts w:ascii="Calibri" w:eastAsia="Times New Roman" w:hAnsi="Calibri" w:cs="Calibri"/>
                <w:color w:val="000000"/>
                <w:sz w:val="22"/>
                <w:szCs w:val="22"/>
                <w:lang w:val="es-CO" w:eastAsia="es-CO"/>
              </w:rPr>
              <w:t>1</w:t>
            </w:r>
          </w:p>
        </w:tc>
        <w:tc>
          <w:tcPr>
            <w:tcW w:w="1043" w:type="dxa"/>
            <w:tcBorders>
              <w:top w:val="nil"/>
              <w:left w:val="nil"/>
              <w:bottom w:val="nil"/>
              <w:right w:val="nil"/>
            </w:tcBorders>
            <w:shd w:val="clear" w:color="auto" w:fill="auto"/>
            <w:noWrap/>
            <w:vAlign w:val="bottom"/>
            <w:hideMark/>
          </w:tcPr>
          <w:p w:rsidR="00005761" w:rsidRPr="00005761" w:rsidRDefault="00005761" w:rsidP="00005761">
            <w:pPr>
              <w:jc w:val="right"/>
              <w:rPr>
                <w:rFonts w:ascii="Calibri" w:eastAsia="Times New Roman" w:hAnsi="Calibri" w:cs="Calibri"/>
                <w:color w:val="000000"/>
                <w:sz w:val="22"/>
                <w:szCs w:val="22"/>
                <w:lang w:val="es-CO" w:eastAsia="es-CO"/>
              </w:rPr>
            </w:pPr>
            <w:r w:rsidRPr="00005761">
              <w:rPr>
                <w:rFonts w:ascii="Calibri" w:eastAsia="Times New Roman" w:hAnsi="Calibri" w:cs="Calibri"/>
                <w:color w:val="000000"/>
                <w:sz w:val="22"/>
                <w:szCs w:val="22"/>
                <w:lang w:val="es-CO" w:eastAsia="es-CO"/>
              </w:rPr>
              <w:t>2</w:t>
            </w:r>
          </w:p>
        </w:tc>
        <w:tc>
          <w:tcPr>
            <w:tcW w:w="677" w:type="dxa"/>
            <w:tcBorders>
              <w:top w:val="nil"/>
              <w:left w:val="nil"/>
              <w:bottom w:val="nil"/>
              <w:right w:val="nil"/>
            </w:tcBorders>
            <w:shd w:val="clear" w:color="auto" w:fill="auto"/>
            <w:noWrap/>
            <w:vAlign w:val="bottom"/>
            <w:hideMark/>
          </w:tcPr>
          <w:p w:rsidR="00005761" w:rsidRPr="00005761" w:rsidRDefault="00005761" w:rsidP="00005761">
            <w:pPr>
              <w:jc w:val="right"/>
              <w:rPr>
                <w:rFonts w:ascii="Calibri" w:eastAsia="Times New Roman" w:hAnsi="Calibri" w:cs="Calibri"/>
                <w:color w:val="000000"/>
                <w:sz w:val="22"/>
                <w:szCs w:val="22"/>
                <w:lang w:val="es-CO" w:eastAsia="es-CO"/>
              </w:rPr>
            </w:pPr>
          </w:p>
        </w:tc>
        <w:tc>
          <w:tcPr>
            <w:tcW w:w="1735" w:type="dxa"/>
            <w:tcBorders>
              <w:top w:val="nil"/>
              <w:left w:val="nil"/>
              <w:bottom w:val="nil"/>
              <w:right w:val="nil"/>
            </w:tcBorders>
            <w:shd w:val="clear" w:color="auto" w:fill="auto"/>
            <w:noWrap/>
            <w:vAlign w:val="bottom"/>
            <w:hideMark/>
          </w:tcPr>
          <w:p w:rsidR="00005761" w:rsidRPr="00005761" w:rsidRDefault="00005761" w:rsidP="00005761">
            <w:pPr>
              <w:jc w:val="right"/>
              <w:rPr>
                <w:rFonts w:ascii="Calibri" w:eastAsia="Times New Roman" w:hAnsi="Calibri" w:cs="Calibri"/>
                <w:color w:val="000000"/>
                <w:sz w:val="22"/>
                <w:szCs w:val="22"/>
                <w:lang w:val="es-CO" w:eastAsia="es-CO"/>
              </w:rPr>
            </w:pPr>
            <w:r w:rsidRPr="00005761">
              <w:rPr>
                <w:rFonts w:ascii="Calibri" w:eastAsia="Times New Roman" w:hAnsi="Calibri" w:cs="Calibri"/>
                <w:color w:val="000000"/>
                <w:sz w:val="22"/>
                <w:szCs w:val="22"/>
                <w:lang w:val="es-CO" w:eastAsia="es-CO"/>
              </w:rPr>
              <w:t>3</w:t>
            </w:r>
          </w:p>
        </w:tc>
      </w:tr>
      <w:tr w:rsidR="00005761" w:rsidRPr="00005761" w:rsidTr="00005761">
        <w:trPr>
          <w:trHeight w:val="300"/>
          <w:jc w:val="center"/>
        </w:trPr>
        <w:tc>
          <w:tcPr>
            <w:tcW w:w="1840" w:type="dxa"/>
            <w:tcBorders>
              <w:top w:val="nil"/>
              <w:left w:val="nil"/>
              <w:bottom w:val="nil"/>
              <w:right w:val="nil"/>
            </w:tcBorders>
            <w:shd w:val="clear" w:color="auto" w:fill="auto"/>
            <w:noWrap/>
            <w:vAlign w:val="bottom"/>
            <w:hideMark/>
          </w:tcPr>
          <w:p w:rsidR="00005761" w:rsidRPr="00005761" w:rsidRDefault="00005761" w:rsidP="00005761">
            <w:pPr>
              <w:rPr>
                <w:rFonts w:ascii="Calibri" w:eastAsia="Times New Roman" w:hAnsi="Calibri" w:cs="Calibri"/>
                <w:color w:val="000000"/>
                <w:sz w:val="22"/>
                <w:szCs w:val="22"/>
                <w:lang w:val="es-CO" w:eastAsia="es-CO"/>
              </w:rPr>
            </w:pPr>
            <w:r w:rsidRPr="00005761">
              <w:rPr>
                <w:rFonts w:ascii="Calibri" w:eastAsia="Times New Roman" w:hAnsi="Calibri" w:cs="Calibri"/>
                <w:color w:val="000000"/>
                <w:sz w:val="22"/>
                <w:szCs w:val="22"/>
                <w:lang w:val="es-CO" w:eastAsia="es-CO"/>
              </w:rPr>
              <w:t>FEDERACIÓN</w:t>
            </w:r>
          </w:p>
        </w:tc>
        <w:tc>
          <w:tcPr>
            <w:tcW w:w="2360" w:type="dxa"/>
            <w:tcBorders>
              <w:top w:val="nil"/>
              <w:left w:val="nil"/>
              <w:bottom w:val="nil"/>
              <w:right w:val="nil"/>
            </w:tcBorders>
            <w:shd w:val="clear" w:color="auto" w:fill="auto"/>
            <w:noWrap/>
            <w:vAlign w:val="bottom"/>
            <w:hideMark/>
          </w:tcPr>
          <w:p w:rsidR="00005761" w:rsidRPr="00005761" w:rsidRDefault="00005761" w:rsidP="00005761">
            <w:pPr>
              <w:rPr>
                <w:rFonts w:ascii="Calibri" w:eastAsia="Times New Roman" w:hAnsi="Calibri" w:cs="Calibri"/>
                <w:color w:val="000000"/>
                <w:sz w:val="22"/>
                <w:szCs w:val="22"/>
                <w:lang w:val="es-CO" w:eastAsia="es-CO"/>
              </w:rPr>
            </w:pPr>
          </w:p>
        </w:tc>
        <w:tc>
          <w:tcPr>
            <w:tcW w:w="1043" w:type="dxa"/>
            <w:tcBorders>
              <w:top w:val="nil"/>
              <w:left w:val="nil"/>
              <w:bottom w:val="nil"/>
              <w:right w:val="nil"/>
            </w:tcBorders>
            <w:shd w:val="clear" w:color="auto" w:fill="auto"/>
            <w:noWrap/>
            <w:vAlign w:val="bottom"/>
            <w:hideMark/>
          </w:tcPr>
          <w:p w:rsidR="00005761" w:rsidRPr="00005761" w:rsidRDefault="00005761" w:rsidP="00005761">
            <w:pPr>
              <w:jc w:val="right"/>
              <w:rPr>
                <w:rFonts w:ascii="Calibri" w:eastAsia="Times New Roman" w:hAnsi="Calibri" w:cs="Calibri"/>
                <w:color w:val="000000"/>
                <w:sz w:val="22"/>
                <w:szCs w:val="22"/>
                <w:lang w:val="es-CO" w:eastAsia="es-CO"/>
              </w:rPr>
            </w:pPr>
            <w:r w:rsidRPr="00005761">
              <w:rPr>
                <w:rFonts w:ascii="Calibri" w:eastAsia="Times New Roman" w:hAnsi="Calibri" w:cs="Calibri"/>
                <w:color w:val="000000"/>
                <w:sz w:val="22"/>
                <w:szCs w:val="22"/>
                <w:lang w:val="es-CO" w:eastAsia="es-CO"/>
              </w:rPr>
              <w:t>1</w:t>
            </w:r>
          </w:p>
        </w:tc>
        <w:tc>
          <w:tcPr>
            <w:tcW w:w="677" w:type="dxa"/>
            <w:tcBorders>
              <w:top w:val="nil"/>
              <w:left w:val="nil"/>
              <w:bottom w:val="nil"/>
              <w:right w:val="nil"/>
            </w:tcBorders>
            <w:shd w:val="clear" w:color="auto" w:fill="auto"/>
            <w:noWrap/>
            <w:vAlign w:val="bottom"/>
            <w:hideMark/>
          </w:tcPr>
          <w:p w:rsidR="00005761" w:rsidRPr="00005761" w:rsidRDefault="00005761" w:rsidP="00005761">
            <w:pPr>
              <w:jc w:val="right"/>
              <w:rPr>
                <w:rFonts w:ascii="Calibri" w:eastAsia="Times New Roman" w:hAnsi="Calibri" w:cs="Calibri"/>
                <w:color w:val="000000"/>
                <w:sz w:val="22"/>
                <w:szCs w:val="22"/>
                <w:lang w:val="es-CO" w:eastAsia="es-CO"/>
              </w:rPr>
            </w:pPr>
            <w:r w:rsidRPr="00005761">
              <w:rPr>
                <w:rFonts w:ascii="Calibri" w:eastAsia="Times New Roman" w:hAnsi="Calibri" w:cs="Calibri"/>
                <w:color w:val="000000"/>
                <w:sz w:val="22"/>
                <w:szCs w:val="22"/>
                <w:lang w:val="es-CO" w:eastAsia="es-CO"/>
              </w:rPr>
              <w:t>1</w:t>
            </w:r>
          </w:p>
        </w:tc>
        <w:tc>
          <w:tcPr>
            <w:tcW w:w="1735" w:type="dxa"/>
            <w:tcBorders>
              <w:top w:val="nil"/>
              <w:left w:val="nil"/>
              <w:bottom w:val="nil"/>
              <w:right w:val="nil"/>
            </w:tcBorders>
            <w:shd w:val="clear" w:color="auto" w:fill="auto"/>
            <w:noWrap/>
            <w:vAlign w:val="bottom"/>
            <w:hideMark/>
          </w:tcPr>
          <w:p w:rsidR="00005761" w:rsidRPr="00005761" w:rsidRDefault="00005761" w:rsidP="00005761">
            <w:pPr>
              <w:jc w:val="right"/>
              <w:rPr>
                <w:rFonts w:ascii="Calibri" w:eastAsia="Times New Roman" w:hAnsi="Calibri" w:cs="Calibri"/>
                <w:color w:val="000000"/>
                <w:sz w:val="22"/>
                <w:szCs w:val="22"/>
                <w:lang w:val="es-CO" w:eastAsia="es-CO"/>
              </w:rPr>
            </w:pPr>
            <w:r w:rsidRPr="00005761">
              <w:rPr>
                <w:rFonts w:ascii="Calibri" w:eastAsia="Times New Roman" w:hAnsi="Calibri" w:cs="Calibri"/>
                <w:color w:val="000000"/>
                <w:sz w:val="22"/>
                <w:szCs w:val="22"/>
                <w:lang w:val="es-CO" w:eastAsia="es-CO"/>
              </w:rPr>
              <w:t>2</w:t>
            </w:r>
          </w:p>
        </w:tc>
      </w:tr>
      <w:tr w:rsidR="00005761" w:rsidRPr="00005761" w:rsidTr="00005761">
        <w:trPr>
          <w:trHeight w:val="300"/>
          <w:jc w:val="center"/>
        </w:trPr>
        <w:tc>
          <w:tcPr>
            <w:tcW w:w="1840" w:type="dxa"/>
            <w:tcBorders>
              <w:top w:val="nil"/>
              <w:left w:val="nil"/>
              <w:bottom w:val="nil"/>
              <w:right w:val="nil"/>
            </w:tcBorders>
            <w:shd w:val="clear" w:color="auto" w:fill="auto"/>
            <w:noWrap/>
            <w:vAlign w:val="bottom"/>
            <w:hideMark/>
          </w:tcPr>
          <w:p w:rsidR="00005761" w:rsidRPr="00005761" w:rsidRDefault="00005761" w:rsidP="00005761">
            <w:pPr>
              <w:rPr>
                <w:rFonts w:ascii="Calibri" w:eastAsia="Times New Roman" w:hAnsi="Calibri" w:cs="Calibri"/>
                <w:color w:val="000000"/>
                <w:sz w:val="22"/>
                <w:szCs w:val="22"/>
                <w:lang w:val="es-CO" w:eastAsia="es-CO"/>
              </w:rPr>
            </w:pPr>
            <w:r w:rsidRPr="00005761">
              <w:rPr>
                <w:rFonts w:ascii="Calibri" w:eastAsia="Times New Roman" w:hAnsi="Calibri" w:cs="Calibri"/>
                <w:color w:val="000000"/>
                <w:sz w:val="22"/>
                <w:szCs w:val="22"/>
                <w:lang w:val="es-CO" w:eastAsia="es-CO"/>
              </w:rPr>
              <w:t>LIGA</w:t>
            </w:r>
          </w:p>
        </w:tc>
        <w:tc>
          <w:tcPr>
            <w:tcW w:w="2360" w:type="dxa"/>
            <w:tcBorders>
              <w:top w:val="nil"/>
              <w:left w:val="nil"/>
              <w:bottom w:val="nil"/>
              <w:right w:val="nil"/>
            </w:tcBorders>
            <w:shd w:val="clear" w:color="auto" w:fill="auto"/>
            <w:noWrap/>
            <w:vAlign w:val="bottom"/>
            <w:hideMark/>
          </w:tcPr>
          <w:p w:rsidR="00005761" w:rsidRPr="00005761" w:rsidRDefault="00005761" w:rsidP="00005761">
            <w:pPr>
              <w:rPr>
                <w:rFonts w:ascii="Calibri" w:eastAsia="Times New Roman" w:hAnsi="Calibri" w:cs="Calibri"/>
                <w:color w:val="000000"/>
                <w:sz w:val="22"/>
                <w:szCs w:val="22"/>
                <w:lang w:val="es-CO" w:eastAsia="es-CO"/>
              </w:rPr>
            </w:pPr>
          </w:p>
        </w:tc>
        <w:tc>
          <w:tcPr>
            <w:tcW w:w="1043" w:type="dxa"/>
            <w:tcBorders>
              <w:top w:val="nil"/>
              <w:left w:val="nil"/>
              <w:bottom w:val="nil"/>
              <w:right w:val="nil"/>
            </w:tcBorders>
            <w:shd w:val="clear" w:color="auto" w:fill="auto"/>
            <w:noWrap/>
            <w:vAlign w:val="bottom"/>
            <w:hideMark/>
          </w:tcPr>
          <w:p w:rsidR="00005761" w:rsidRPr="00005761" w:rsidRDefault="00005761" w:rsidP="00005761">
            <w:pPr>
              <w:rPr>
                <w:rFonts w:ascii="Times New Roman" w:eastAsia="Times New Roman" w:hAnsi="Times New Roman" w:cs="Times New Roman"/>
                <w:sz w:val="20"/>
                <w:szCs w:val="20"/>
                <w:lang w:val="es-CO" w:eastAsia="es-CO"/>
              </w:rPr>
            </w:pPr>
          </w:p>
        </w:tc>
        <w:tc>
          <w:tcPr>
            <w:tcW w:w="677" w:type="dxa"/>
            <w:tcBorders>
              <w:top w:val="nil"/>
              <w:left w:val="nil"/>
              <w:bottom w:val="nil"/>
              <w:right w:val="nil"/>
            </w:tcBorders>
            <w:shd w:val="clear" w:color="auto" w:fill="auto"/>
            <w:noWrap/>
            <w:vAlign w:val="bottom"/>
            <w:hideMark/>
          </w:tcPr>
          <w:p w:rsidR="00005761" w:rsidRPr="00005761" w:rsidRDefault="00005761" w:rsidP="00005761">
            <w:pPr>
              <w:jc w:val="right"/>
              <w:rPr>
                <w:rFonts w:ascii="Calibri" w:eastAsia="Times New Roman" w:hAnsi="Calibri" w:cs="Calibri"/>
                <w:color w:val="000000"/>
                <w:sz w:val="22"/>
                <w:szCs w:val="22"/>
                <w:lang w:val="es-CO" w:eastAsia="es-CO"/>
              </w:rPr>
            </w:pPr>
            <w:r w:rsidRPr="00005761">
              <w:rPr>
                <w:rFonts w:ascii="Calibri" w:eastAsia="Times New Roman" w:hAnsi="Calibri" w:cs="Calibri"/>
                <w:color w:val="000000"/>
                <w:sz w:val="22"/>
                <w:szCs w:val="22"/>
                <w:lang w:val="es-CO" w:eastAsia="es-CO"/>
              </w:rPr>
              <w:t>1</w:t>
            </w:r>
          </w:p>
        </w:tc>
        <w:tc>
          <w:tcPr>
            <w:tcW w:w="1735" w:type="dxa"/>
            <w:tcBorders>
              <w:top w:val="nil"/>
              <w:left w:val="nil"/>
              <w:bottom w:val="nil"/>
              <w:right w:val="nil"/>
            </w:tcBorders>
            <w:shd w:val="clear" w:color="auto" w:fill="auto"/>
            <w:noWrap/>
            <w:vAlign w:val="bottom"/>
            <w:hideMark/>
          </w:tcPr>
          <w:p w:rsidR="00005761" w:rsidRPr="00005761" w:rsidRDefault="00005761" w:rsidP="00005761">
            <w:pPr>
              <w:jc w:val="right"/>
              <w:rPr>
                <w:rFonts w:ascii="Calibri" w:eastAsia="Times New Roman" w:hAnsi="Calibri" w:cs="Calibri"/>
                <w:color w:val="000000"/>
                <w:sz w:val="22"/>
                <w:szCs w:val="22"/>
                <w:lang w:val="es-CO" w:eastAsia="es-CO"/>
              </w:rPr>
            </w:pPr>
            <w:r w:rsidRPr="00005761">
              <w:rPr>
                <w:rFonts w:ascii="Calibri" w:eastAsia="Times New Roman" w:hAnsi="Calibri" w:cs="Calibri"/>
                <w:color w:val="000000"/>
                <w:sz w:val="22"/>
                <w:szCs w:val="22"/>
                <w:lang w:val="es-CO" w:eastAsia="es-CO"/>
              </w:rPr>
              <w:t>1</w:t>
            </w:r>
          </w:p>
        </w:tc>
      </w:tr>
      <w:tr w:rsidR="00005761" w:rsidRPr="00005761" w:rsidTr="00005761">
        <w:trPr>
          <w:trHeight w:val="300"/>
          <w:jc w:val="center"/>
        </w:trPr>
        <w:tc>
          <w:tcPr>
            <w:tcW w:w="1840" w:type="dxa"/>
            <w:tcBorders>
              <w:top w:val="single" w:sz="4" w:space="0" w:color="95B3D7"/>
              <w:left w:val="nil"/>
              <w:bottom w:val="nil"/>
              <w:right w:val="nil"/>
            </w:tcBorders>
            <w:shd w:val="clear" w:color="DCE6F1" w:fill="DCE6F1"/>
            <w:noWrap/>
            <w:vAlign w:val="bottom"/>
            <w:hideMark/>
          </w:tcPr>
          <w:p w:rsidR="00005761" w:rsidRPr="00005761" w:rsidRDefault="00005761" w:rsidP="00005761">
            <w:pPr>
              <w:rPr>
                <w:rFonts w:ascii="Calibri" w:eastAsia="Times New Roman" w:hAnsi="Calibri" w:cs="Calibri"/>
                <w:b/>
                <w:bCs/>
                <w:color w:val="000000"/>
                <w:sz w:val="22"/>
                <w:szCs w:val="22"/>
                <w:lang w:val="es-CO" w:eastAsia="es-CO"/>
              </w:rPr>
            </w:pPr>
            <w:r w:rsidRPr="00005761">
              <w:rPr>
                <w:rFonts w:ascii="Calibri" w:eastAsia="Times New Roman" w:hAnsi="Calibri" w:cs="Calibri"/>
                <w:b/>
                <w:bCs/>
                <w:color w:val="000000"/>
                <w:sz w:val="22"/>
                <w:szCs w:val="22"/>
                <w:lang w:val="es-CO" w:eastAsia="es-CO"/>
              </w:rPr>
              <w:t>Total general</w:t>
            </w:r>
          </w:p>
        </w:tc>
        <w:tc>
          <w:tcPr>
            <w:tcW w:w="2360" w:type="dxa"/>
            <w:tcBorders>
              <w:top w:val="single" w:sz="4" w:space="0" w:color="95B3D7"/>
              <w:left w:val="nil"/>
              <w:bottom w:val="nil"/>
              <w:right w:val="nil"/>
            </w:tcBorders>
            <w:shd w:val="clear" w:color="DCE6F1" w:fill="DCE6F1"/>
            <w:noWrap/>
            <w:vAlign w:val="bottom"/>
            <w:hideMark/>
          </w:tcPr>
          <w:p w:rsidR="00005761" w:rsidRPr="00005761" w:rsidRDefault="00005761" w:rsidP="00005761">
            <w:pPr>
              <w:jc w:val="right"/>
              <w:rPr>
                <w:rFonts w:ascii="Calibri" w:eastAsia="Times New Roman" w:hAnsi="Calibri" w:cs="Calibri"/>
                <w:b/>
                <w:bCs/>
                <w:color w:val="000000"/>
                <w:sz w:val="22"/>
                <w:szCs w:val="22"/>
                <w:lang w:val="es-CO" w:eastAsia="es-CO"/>
              </w:rPr>
            </w:pPr>
            <w:r w:rsidRPr="00005761">
              <w:rPr>
                <w:rFonts w:ascii="Calibri" w:eastAsia="Times New Roman" w:hAnsi="Calibri" w:cs="Calibri"/>
                <w:b/>
                <w:bCs/>
                <w:color w:val="000000"/>
                <w:sz w:val="22"/>
                <w:szCs w:val="22"/>
                <w:lang w:val="es-CO" w:eastAsia="es-CO"/>
              </w:rPr>
              <w:t>1</w:t>
            </w:r>
          </w:p>
        </w:tc>
        <w:tc>
          <w:tcPr>
            <w:tcW w:w="1043" w:type="dxa"/>
            <w:tcBorders>
              <w:top w:val="single" w:sz="4" w:space="0" w:color="95B3D7"/>
              <w:left w:val="nil"/>
              <w:bottom w:val="nil"/>
              <w:right w:val="nil"/>
            </w:tcBorders>
            <w:shd w:val="clear" w:color="DCE6F1" w:fill="DCE6F1"/>
            <w:noWrap/>
            <w:vAlign w:val="bottom"/>
            <w:hideMark/>
          </w:tcPr>
          <w:p w:rsidR="00005761" w:rsidRPr="00005761" w:rsidRDefault="00005761" w:rsidP="00005761">
            <w:pPr>
              <w:jc w:val="right"/>
              <w:rPr>
                <w:rFonts w:ascii="Calibri" w:eastAsia="Times New Roman" w:hAnsi="Calibri" w:cs="Calibri"/>
                <w:b/>
                <w:bCs/>
                <w:color w:val="000000"/>
                <w:sz w:val="22"/>
                <w:szCs w:val="22"/>
                <w:lang w:val="es-CO" w:eastAsia="es-CO"/>
              </w:rPr>
            </w:pPr>
            <w:r w:rsidRPr="00005761">
              <w:rPr>
                <w:rFonts w:ascii="Calibri" w:eastAsia="Times New Roman" w:hAnsi="Calibri" w:cs="Calibri"/>
                <w:b/>
                <w:bCs/>
                <w:color w:val="000000"/>
                <w:sz w:val="22"/>
                <w:szCs w:val="22"/>
                <w:lang w:val="es-CO" w:eastAsia="es-CO"/>
              </w:rPr>
              <w:t>4</w:t>
            </w:r>
          </w:p>
        </w:tc>
        <w:tc>
          <w:tcPr>
            <w:tcW w:w="677" w:type="dxa"/>
            <w:tcBorders>
              <w:top w:val="single" w:sz="4" w:space="0" w:color="95B3D7"/>
              <w:left w:val="nil"/>
              <w:bottom w:val="nil"/>
              <w:right w:val="nil"/>
            </w:tcBorders>
            <w:shd w:val="clear" w:color="DCE6F1" w:fill="DCE6F1"/>
            <w:noWrap/>
            <w:vAlign w:val="bottom"/>
            <w:hideMark/>
          </w:tcPr>
          <w:p w:rsidR="00005761" w:rsidRPr="00005761" w:rsidRDefault="00005761" w:rsidP="00005761">
            <w:pPr>
              <w:jc w:val="right"/>
              <w:rPr>
                <w:rFonts w:ascii="Calibri" w:eastAsia="Times New Roman" w:hAnsi="Calibri" w:cs="Calibri"/>
                <w:b/>
                <w:bCs/>
                <w:color w:val="000000"/>
                <w:sz w:val="22"/>
                <w:szCs w:val="22"/>
                <w:lang w:val="es-CO" w:eastAsia="es-CO"/>
              </w:rPr>
            </w:pPr>
            <w:r w:rsidRPr="00005761">
              <w:rPr>
                <w:rFonts w:ascii="Calibri" w:eastAsia="Times New Roman" w:hAnsi="Calibri" w:cs="Calibri"/>
                <w:b/>
                <w:bCs/>
                <w:color w:val="000000"/>
                <w:sz w:val="22"/>
                <w:szCs w:val="22"/>
                <w:lang w:val="es-CO" w:eastAsia="es-CO"/>
              </w:rPr>
              <w:t>2</w:t>
            </w:r>
          </w:p>
        </w:tc>
        <w:tc>
          <w:tcPr>
            <w:tcW w:w="1735" w:type="dxa"/>
            <w:tcBorders>
              <w:top w:val="single" w:sz="4" w:space="0" w:color="95B3D7"/>
              <w:left w:val="nil"/>
              <w:bottom w:val="nil"/>
              <w:right w:val="nil"/>
            </w:tcBorders>
            <w:shd w:val="clear" w:color="DCE6F1" w:fill="DCE6F1"/>
            <w:noWrap/>
            <w:vAlign w:val="bottom"/>
            <w:hideMark/>
          </w:tcPr>
          <w:p w:rsidR="00005761" w:rsidRPr="00005761" w:rsidRDefault="00005761" w:rsidP="00005761">
            <w:pPr>
              <w:jc w:val="right"/>
              <w:rPr>
                <w:rFonts w:ascii="Calibri" w:eastAsia="Times New Roman" w:hAnsi="Calibri" w:cs="Calibri"/>
                <w:b/>
                <w:bCs/>
                <w:color w:val="000000"/>
                <w:sz w:val="22"/>
                <w:szCs w:val="22"/>
                <w:lang w:val="es-CO" w:eastAsia="es-CO"/>
              </w:rPr>
            </w:pPr>
            <w:r w:rsidRPr="00005761">
              <w:rPr>
                <w:rFonts w:ascii="Calibri" w:eastAsia="Times New Roman" w:hAnsi="Calibri" w:cs="Calibri"/>
                <w:b/>
                <w:bCs/>
                <w:color w:val="000000"/>
                <w:sz w:val="22"/>
                <w:szCs w:val="22"/>
                <w:lang w:val="es-CO" w:eastAsia="es-CO"/>
              </w:rPr>
              <w:t>7</w:t>
            </w:r>
          </w:p>
        </w:tc>
      </w:tr>
    </w:tbl>
    <w:p w:rsidR="00005761" w:rsidRDefault="00005761" w:rsidP="00005761">
      <w:pPr>
        <w:jc w:val="both"/>
        <w:rPr>
          <w:rStyle w:val="nfasis"/>
          <w:rFonts w:asciiTheme="majorHAnsi" w:hAnsiTheme="majorHAnsi" w:cs="Calibri"/>
          <w:i w:val="0"/>
          <w:lang w:val="es-MX"/>
        </w:rPr>
      </w:pPr>
    </w:p>
    <w:p w:rsidR="00A13919" w:rsidRDefault="0096554B" w:rsidP="009C5A29">
      <w:pPr>
        <w:ind w:left="709" w:hanging="851"/>
        <w:jc w:val="both"/>
        <w:rPr>
          <w:rStyle w:val="nfasis"/>
          <w:rFonts w:asciiTheme="majorHAnsi" w:hAnsiTheme="majorHAnsi" w:cs="Calibri"/>
          <w:i w:val="0"/>
          <w:lang w:val="es-MX"/>
        </w:rPr>
      </w:pPr>
      <w:r>
        <w:rPr>
          <w:rStyle w:val="nfasis"/>
          <w:rFonts w:asciiTheme="majorHAnsi" w:hAnsiTheme="majorHAnsi" w:cs="Calibri"/>
          <w:i w:val="0"/>
          <w:lang w:val="es-MX"/>
        </w:rPr>
        <w:tab/>
        <w:t xml:space="preserve">La tabla número </w:t>
      </w:r>
      <w:r w:rsidR="009C5A29">
        <w:rPr>
          <w:rStyle w:val="nfasis"/>
          <w:rFonts w:asciiTheme="majorHAnsi" w:hAnsiTheme="majorHAnsi" w:cs="Calibri"/>
          <w:i w:val="0"/>
          <w:lang w:val="es-MX"/>
        </w:rPr>
        <w:t>6</w:t>
      </w:r>
      <w:r>
        <w:rPr>
          <w:rStyle w:val="nfasis"/>
          <w:rFonts w:asciiTheme="majorHAnsi" w:hAnsiTheme="majorHAnsi" w:cs="Calibri"/>
          <w:i w:val="0"/>
          <w:lang w:val="es-MX"/>
        </w:rPr>
        <w:t xml:space="preserve"> hace un análisis </w:t>
      </w:r>
      <w:proofErr w:type="spellStart"/>
      <w:r>
        <w:rPr>
          <w:rStyle w:val="nfasis"/>
          <w:rFonts w:asciiTheme="majorHAnsi" w:hAnsiTheme="majorHAnsi" w:cs="Calibri"/>
          <w:i w:val="0"/>
          <w:lang w:val="es-MX"/>
        </w:rPr>
        <w:t>multivariable</w:t>
      </w:r>
      <w:proofErr w:type="spellEnd"/>
      <w:r>
        <w:rPr>
          <w:rStyle w:val="nfasis"/>
          <w:rFonts w:asciiTheme="majorHAnsi" w:hAnsiTheme="majorHAnsi" w:cs="Calibri"/>
          <w:i w:val="0"/>
          <w:lang w:val="es-MX"/>
        </w:rPr>
        <w:t xml:space="preserve"> de las peticiones ingresadas a la Subdirección General.</w:t>
      </w:r>
      <w:r w:rsidR="009E0C23">
        <w:rPr>
          <w:rStyle w:val="nfasis"/>
          <w:rFonts w:asciiTheme="majorHAnsi" w:hAnsiTheme="majorHAnsi" w:cs="Calibri"/>
          <w:i w:val="0"/>
          <w:lang w:val="es-MX"/>
        </w:rPr>
        <w:t xml:space="preserve"> En esta se compara el tipo de solicitud, el tema de la solicitud y el actor que realiza esa solicitud. Así se puede ver el comportamiento específico por tema y por tipo de los actores que interactuaron con la Subdirección General. En este marco, se puede ver como, por ejemplo, </w:t>
      </w:r>
      <w:r w:rsidR="002671B2">
        <w:rPr>
          <w:rStyle w:val="nfasis"/>
          <w:rFonts w:asciiTheme="majorHAnsi" w:hAnsiTheme="majorHAnsi" w:cs="Calibri"/>
          <w:i w:val="0"/>
          <w:lang w:val="es-MX"/>
        </w:rPr>
        <w:t xml:space="preserve">la Política Pública fue el asunto que más diversidad de actores tuvo en interacción con la Subdirección General. Gestión e Infraestructura son los temas que menos actores involucrados tuvieron. Cabe resaltar el comportamiento </w:t>
      </w:r>
      <w:r w:rsidR="00A13919">
        <w:rPr>
          <w:rStyle w:val="nfasis"/>
          <w:rFonts w:asciiTheme="majorHAnsi" w:hAnsiTheme="majorHAnsi" w:cs="Calibri"/>
          <w:i w:val="0"/>
          <w:lang w:val="es-MX"/>
        </w:rPr>
        <w:t>de las propuestas realizadas al despacho, donde únicamente las agencias internacionales y las entidades del gobierno central realizaron este tipo de solicitudes a la Subdirección. Finalmente, se resalta que los asuntos de cooperación internacional son de alta importancia tanto para la ciudadanía, como para los miembros privados d</w:t>
      </w:r>
      <w:r w:rsidR="004B765F">
        <w:rPr>
          <w:rStyle w:val="nfasis"/>
          <w:rFonts w:asciiTheme="majorHAnsi" w:hAnsiTheme="majorHAnsi" w:cs="Calibri"/>
          <w:i w:val="0"/>
          <w:lang w:val="es-MX"/>
        </w:rPr>
        <w:t xml:space="preserve">el Sistema </w:t>
      </w:r>
      <w:r w:rsidR="004B765F">
        <w:rPr>
          <w:rStyle w:val="nfasis"/>
          <w:rFonts w:asciiTheme="majorHAnsi" w:hAnsiTheme="majorHAnsi" w:cs="Calibri"/>
          <w:i w:val="0"/>
          <w:lang w:val="es-MX"/>
        </w:rPr>
        <w:lastRenderedPageBreak/>
        <w:t>Nacional del Deporte, siendo derechos de petición y oficios los mecanismos más comunes de interacción en estos asuntos.</w:t>
      </w:r>
    </w:p>
    <w:p w:rsidR="009C5A29" w:rsidRDefault="009C5A29" w:rsidP="004B765F">
      <w:pPr>
        <w:ind w:left="708"/>
        <w:jc w:val="both"/>
        <w:rPr>
          <w:rStyle w:val="nfasis"/>
          <w:rFonts w:asciiTheme="majorHAnsi" w:hAnsiTheme="majorHAnsi" w:cs="Calibri"/>
          <w:i w:val="0"/>
          <w:lang w:val="es-MX"/>
        </w:rPr>
      </w:pPr>
    </w:p>
    <w:p w:rsidR="003B53EF" w:rsidRDefault="009C5A29" w:rsidP="009C5A29">
      <w:pPr>
        <w:pStyle w:val="Descripcin"/>
        <w:rPr>
          <w:rStyle w:val="nfasis"/>
          <w:rFonts w:asciiTheme="majorHAnsi" w:hAnsiTheme="majorHAnsi" w:cs="Calibri"/>
          <w:i/>
          <w:lang w:val="es-MX"/>
        </w:rPr>
      </w:pPr>
      <w:bookmarkStart w:id="33" w:name="_Toc530661916"/>
      <w:r>
        <w:t xml:space="preserve">TABLA </w:t>
      </w:r>
      <w:r>
        <w:fldChar w:fldCharType="begin"/>
      </w:r>
      <w:r>
        <w:instrText xml:space="preserve"> SEQ TABLA \* ARABIC </w:instrText>
      </w:r>
      <w:r>
        <w:fldChar w:fldCharType="separate"/>
      </w:r>
      <w:r w:rsidR="002F5380">
        <w:rPr>
          <w:noProof/>
        </w:rPr>
        <w:t>6</w:t>
      </w:r>
      <w:r>
        <w:fldChar w:fldCharType="end"/>
      </w:r>
      <w:r>
        <w:t xml:space="preserve">: </w:t>
      </w:r>
      <w:r w:rsidRPr="0030708A">
        <w:t>Tipo de petición por actor y por tema.</w:t>
      </w:r>
      <w:bookmarkEnd w:id="33"/>
    </w:p>
    <w:tbl>
      <w:tblPr>
        <w:tblW w:w="10728" w:type="dxa"/>
        <w:tblInd w:w="-996" w:type="dxa"/>
        <w:tblBorders>
          <w:top w:val="dotted" w:sz="2" w:space="0" w:color="auto"/>
          <w:left w:val="dotted" w:sz="2" w:space="0" w:color="auto"/>
          <w:bottom w:val="dotted" w:sz="2" w:space="0" w:color="auto"/>
          <w:right w:val="dotted" w:sz="2" w:space="0" w:color="auto"/>
          <w:insideH w:val="dotted" w:sz="2" w:space="0" w:color="auto"/>
          <w:insideV w:val="dotted" w:sz="2" w:space="0" w:color="auto"/>
        </w:tblBorders>
        <w:tblCellMar>
          <w:left w:w="70" w:type="dxa"/>
          <w:right w:w="70" w:type="dxa"/>
        </w:tblCellMar>
        <w:tblLook w:val="04A0" w:firstRow="1" w:lastRow="0" w:firstColumn="1" w:lastColumn="0" w:noHBand="0" w:noVBand="1"/>
      </w:tblPr>
      <w:tblGrid>
        <w:gridCol w:w="2835"/>
        <w:gridCol w:w="396"/>
        <w:gridCol w:w="1201"/>
        <w:gridCol w:w="938"/>
        <w:gridCol w:w="1169"/>
        <w:gridCol w:w="1579"/>
        <w:gridCol w:w="1053"/>
        <w:gridCol w:w="732"/>
        <w:gridCol w:w="825"/>
      </w:tblGrid>
      <w:tr w:rsidR="003B53EF" w:rsidRPr="003B53EF" w:rsidTr="00314A74">
        <w:trPr>
          <w:trHeight w:val="300"/>
        </w:trPr>
        <w:tc>
          <w:tcPr>
            <w:tcW w:w="2835" w:type="dxa"/>
            <w:tcBorders>
              <w:bottom w:val="dotted" w:sz="2" w:space="0" w:color="auto"/>
            </w:tcBorders>
            <w:shd w:val="clear" w:color="DCE6F1" w:fill="DCE6F1"/>
            <w:noWrap/>
            <w:vAlign w:val="bottom"/>
            <w:hideMark/>
          </w:tcPr>
          <w:p w:rsidR="003B53EF" w:rsidRPr="003B53EF" w:rsidRDefault="003B53EF" w:rsidP="003B53EF">
            <w:pPr>
              <w:rPr>
                <w:rFonts w:ascii="Calibri" w:eastAsia="Times New Roman" w:hAnsi="Calibri" w:cs="Calibri"/>
                <w:b/>
                <w:bCs/>
                <w:color w:val="000000"/>
                <w:sz w:val="22"/>
                <w:szCs w:val="22"/>
                <w:lang w:val="es-CO" w:eastAsia="es-CO"/>
              </w:rPr>
            </w:pPr>
            <w:r w:rsidRPr="003B53EF">
              <w:rPr>
                <w:rFonts w:ascii="Calibri" w:eastAsia="Times New Roman" w:hAnsi="Calibri" w:cs="Calibri"/>
                <w:b/>
                <w:bCs/>
                <w:color w:val="000000"/>
                <w:sz w:val="22"/>
                <w:szCs w:val="22"/>
                <w:lang w:val="es-CO" w:eastAsia="es-CO"/>
              </w:rPr>
              <w:t>Etiquetas de fila</w:t>
            </w:r>
          </w:p>
        </w:tc>
        <w:tc>
          <w:tcPr>
            <w:tcW w:w="396" w:type="dxa"/>
            <w:tcBorders>
              <w:bottom w:val="dotted" w:sz="2" w:space="0" w:color="auto"/>
            </w:tcBorders>
            <w:shd w:val="clear" w:color="DCE6F1" w:fill="DCE6F1"/>
            <w:noWrap/>
            <w:vAlign w:val="bottom"/>
            <w:hideMark/>
          </w:tcPr>
          <w:p w:rsidR="003B53EF" w:rsidRPr="003B53EF" w:rsidRDefault="003B53EF" w:rsidP="003B53EF">
            <w:pPr>
              <w:rPr>
                <w:rFonts w:ascii="Calibri" w:eastAsia="Times New Roman" w:hAnsi="Calibri" w:cs="Calibri"/>
                <w:b/>
                <w:bCs/>
                <w:color w:val="000000"/>
                <w:sz w:val="22"/>
                <w:szCs w:val="22"/>
                <w:lang w:val="es-CO" w:eastAsia="es-CO"/>
              </w:rPr>
            </w:pPr>
            <w:r w:rsidRPr="003B53EF">
              <w:rPr>
                <w:rFonts w:ascii="Calibri" w:eastAsia="Times New Roman" w:hAnsi="Calibri" w:cs="Calibri"/>
                <w:b/>
                <w:bCs/>
                <w:color w:val="000000"/>
                <w:sz w:val="22"/>
                <w:szCs w:val="22"/>
                <w:lang w:val="es-CO" w:eastAsia="es-CO"/>
              </w:rPr>
              <w:t>DP</w:t>
            </w:r>
          </w:p>
        </w:tc>
        <w:tc>
          <w:tcPr>
            <w:tcW w:w="1201" w:type="dxa"/>
            <w:tcBorders>
              <w:bottom w:val="dotted" w:sz="2" w:space="0" w:color="auto"/>
            </w:tcBorders>
            <w:shd w:val="clear" w:color="DCE6F1" w:fill="DCE6F1"/>
            <w:noWrap/>
            <w:vAlign w:val="bottom"/>
            <w:hideMark/>
          </w:tcPr>
          <w:p w:rsidR="003B53EF" w:rsidRPr="003B53EF" w:rsidRDefault="003B53EF" w:rsidP="003B53EF">
            <w:pPr>
              <w:rPr>
                <w:rFonts w:ascii="Calibri" w:eastAsia="Times New Roman" w:hAnsi="Calibri" w:cs="Calibri"/>
                <w:b/>
                <w:bCs/>
                <w:color w:val="000000"/>
                <w:sz w:val="22"/>
                <w:szCs w:val="22"/>
                <w:lang w:val="es-CO" w:eastAsia="es-CO"/>
              </w:rPr>
            </w:pPr>
            <w:r w:rsidRPr="003B53EF">
              <w:rPr>
                <w:rFonts w:ascii="Calibri" w:eastAsia="Times New Roman" w:hAnsi="Calibri" w:cs="Calibri"/>
                <w:b/>
                <w:bCs/>
                <w:color w:val="000000"/>
                <w:sz w:val="22"/>
                <w:szCs w:val="22"/>
                <w:lang w:val="es-CO" w:eastAsia="es-CO"/>
              </w:rPr>
              <w:t>DP Congresista</w:t>
            </w:r>
          </w:p>
        </w:tc>
        <w:tc>
          <w:tcPr>
            <w:tcW w:w="938" w:type="dxa"/>
            <w:tcBorders>
              <w:bottom w:val="dotted" w:sz="2" w:space="0" w:color="auto"/>
            </w:tcBorders>
            <w:shd w:val="clear" w:color="DCE6F1" w:fill="DCE6F1"/>
            <w:noWrap/>
            <w:vAlign w:val="bottom"/>
            <w:hideMark/>
          </w:tcPr>
          <w:p w:rsidR="003B53EF" w:rsidRPr="003B53EF" w:rsidRDefault="003B53EF" w:rsidP="003B53EF">
            <w:pPr>
              <w:rPr>
                <w:rFonts w:ascii="Calibri" w:eastAsia="Times New Roman" w:hAnsi="Calibri" w:cs="Calibri"/>
                <w:b/>
                <w:bCs/>
                <w:color w:val="000000"/>
                <w:sz w:val="22"/>
                <w:szCs w:val="22"/>
                <w:lang w:val="es-CO" w:eastAsia="es-CO"/>
              </w:rPr>
            </w:pPr>
            <w:r w:rsidRPr="003B53EF">
              <w:rPr>
                <w:rFonts w:ascii="Calibri" w:eastAsia="Times New Roman" w:hAnsi="Calibri" w:cs="Calibri"/>
                <w:b/>
                <w:bCs/>
                <w:color w:val="000000"/>
                <w:sz w:val="22"/>
                <w:szCs w:val="22"/>
                <w:lang w:val="es-CO" w:eastAsia="es-CO"/>
              </w:rPr>
              <w:t>DP Consulta</w:t>
            </w:r>
          </w:p>
        </w:tc>
        <w:tc>
          <w:tcPr>
            <w:tcW w:w="1169" w:type="dxa"/>
            <w:tcBorders>
              <w:bottom w:val="dotted" w:sz="2" w:space="0" w:color="auto"/>
            </w:tcBorders>
            <w:shd w:val="clear" w:color="DCE6F1" w:fill="DCE6F1"/>
            <w:noWrap/>
            <w:vAlign w:val="bottom"/>
            <w:hideMark/>
          </w:tcPr>
          <w:p w:rsidR="003B53EF" w:rsidRPr="003B53EF" w:rsidRDefault="003B53EF" w:rsidP="003B53EF">
            <w:pPr>
              <w:rPr>
                <w:rFonts w:ascii="Calibri" w:eastAsia="Times New Roman" w:hAnsi="Calibri" w:cs="Calibri"/>
                <w:b/>
                <w:bCs/>
                <w:color w:val="000000"/>
                <w:sz w:val="22"/>
                <w:szCs w:val="22"/>
                <w:lang w:val="es-CO" w:eastAsia="es-CO"/>
              </w:rPr>
            </w:pPr>
            <w:r w:rsidRPr="003B53EF">
              <w:rPr>
                <w:rFonts w:ascii="Calibri" w:eastAsia="Times New Roman" w:hAnsi="Calibri" w:cs="Calibri"/>
                <w:b/>
                <w:bCs/>
                <w:color w:val="000000"/>
                <w:sz w:val="22"/>
                <w:szCs w:val="22"/>
                <w:lang w:val="es-CO" w:eastAsia="es-CO"/>
              </w:rPr>
              <w:t>DP expediente</w:t>
            </w:r>
          </w:p>
        </w:tc>
        <w:tc>
          <w:tcPr>
            <w:tcW w:w="1579" w:type="dxa"/>
            <w:tcBorders>
              <w:bottom w:val="dotted" w:sz="2" w:space="0" w:color="auto"/>
            </w:tcBorders>
            <w:shd w:val="clear" w:color="DCE6F1" w:fill="DCE6F1"/>
            <w:noWrap/>
            <w:vAlign w:val="bottom"/>
            <w:hideMark/>
          </w:tcPr>
          <w:p w:rsidR="003B53EF" w:rsidRPr="003B53EF" w:rsidRDefault="003B53EF" w:rsidP="003B53EF">
            <w:pPr>
              <w:rPr>
                <w:rFonts w:ascii="Calibri" w:eastAsia="Times New Roman" w:hAnsi="Calibri" w:cs="Calibri"/>
                <w:b/>
                <w:bCs/>
                <w:color w:val="000000"/>
                <w:sz w:val="22"/>
                <w:szCs w:val="22"/>
                <w:lang w:val="es-CO" w:eastAsia="es-CO"/>
              </w:rPr>
            </w:pPr>
            <w:r w:rsidRPr="003B53EF">
              <w:rPr>
                <w:rFonts w:ascii="Calibri" w:eastAsia="Times New Roman" w:hAnsi="Calibri" w:cs="Calibri"/>
                <w:b/>
                <w:bCs/>
                <w:color w:val="000000"/>
                <w:sz w:val="22"/>
                <w:szCs w:val="22"/>
                <w:lang w:val="es-CO" w:eastAsia="es-CO"/>
              </w:rPr>
              <w:t>DP Gubernamental</w:t>
            </w:r>
          </w:p>
        </w:tc>
        <w:tc>
          <w:tcPr>
            <w:tcW w:w="1053" w:type="dxa"/>
            <w:tcBorders>
              <w:bottom w:val="dotted" w:sz="2" w:space="0" w:color="auto"/>
            </w:tcBorders>
            <w:shd w:val="clear" w:color="DCE6F1" w:fill="DCE6F1"/>
            <w:noWrap/>
            <w:vAlign w:val="bottom"/>
            <w:hideMark/>
          </w:tcPr>
          <w:p w:rsidR="003B53EF" w:rsidRPr="003B53EF" w:rsidRDefault="003B53EF" w:rsidP="003B53EF">
            <w:pPr>
              <w:rPr>
                <w:rFonts w:ascii="Calibri" w:eastAsia="Times New Roman" w:hAnsi="Calibri" w:cs="Calibri"/>
                <w:b/>
                <w:bCs/>
                <w:color w:val="000000"/>
                <w:sz w:val="22"/>
                <w:szCs w:val="22"/>
                <w:lang w:val="es-CO" w:eastAsia="es-CO"/>
              </w:rPr>
            </w:pPr>
            <w:r w:rsidRPr="003B53EF">
              <w:rPr>
                <w:rFonts w:ascii="Calibri" w:eastAsia="Times New Roman" w:hAnsi="Calibri" w:cs="Calibri"/>
                <w:b/>
                <w:bCs/>
                <w:color w:val="000000"/>
                <w:sz w:val="22"/>
                <w:szCs w:val="22"/>
                <w:lang w:val="es-CO" w:eastAsia="es-CO"/>
              </w:rPr>
              <w:t>Invitación</w:t>
            </w:r>
          </w:p>
        </w:tc>
        <w:tc>
          <w:tcPr>
            <w:tcW w:w="732" w:type="dxa"/>
            <w:tcBorders>
              <w:bottom w:val="dotted" w:sz="2" w:space="0" w:color="auto"/>
            </w:tcBorders>
            <w:shd w:val="clear" w:color="DCE6F1" w:fill="DCE6F1"/>
            <w:noWrap/>
            <w:vAlign w:val="bottom"/>
            <w:hideMark/>
          </w:tcPr>
          <w:p w:rsidR="003B53EF" w:rsidRPr="003B53EF" w:rsidRDefault="003B53EF" w:rsidP="003B53EF">
            <w:pPr>
              <w:rPr>
                <w:rFonts w:ascii="Calibri" w:eastAsia="Times New Roman" w:hAnsi="Calibri" w:cs="Calibri"/>
                <w:b/>
                <w:bCs/>
                <w:color w:val="000000"/>
                <w:sz w:val="22"/>
                <w:szCs w:val="22"/>
                <w:lang w:val="es-CO" w:eastAsia="es-CO"/>
              </w:rPr>
            </w:pPr>
            <w:r w:rsidRPr="003B53EF">
              <w:rPr>
                <w:rFonts w:ascii="Calibri" w:eastAsia="Times New Roman" w:hAnsi="Calibri" w:cs="Calibri"/>
                <w:b/>
                <w:bCs/>
                <w:color w:val="000000"/>
                <w:sz w:val="22"/>
                <w:szCs w:val="22"/>
                <w:lang w:val="es-CO" w:eastAsia="es-CO"/>
              </w:rPr>
              <w:t>Oficio</w:t>
            </w:r>
          </w:p>
        </w:tc>
        <w:tc>
          <w:tcPr>
            <w:tcW w:w="825" w:type="dxa"/>
            <w:tcBorders>
              <w:bottom w:val="dotted" w:sz="2" w:space="0" w:color="auto"/>
            </w:tcBorders>
            <w:shd w:val="clear" w:color="DCE6F1" w:fill="DCE6F1"/>
            <w:noWrap/>
            <w:vAlign w:val="bottom"/>
            <w:hideMark/>
          </w:tcPr>
          <w:p w:rsidR="003B53EF" w:rsidRPr="003B53EF" w:rsidRDefault="003B53EF" w:rsidP="003B53EF">
            <w:pPr>
              <w:rPr>
                <w:rFonts w:ascii="Calibri" w:eastAsia="Times New Roman" w:hAnsi="Calibri" w:cs="Calibri"/>
                <w:b/>
                <w:bCs/>
                <w:color w:val="000000"/>
                <w:sz w:val="22"/>
                <w:szCs w:val="22"/>
                <w:lang w:val="es-CO" w:eastAsia="es-CO"/>
              </w:rPr>
            </w:pPr>
            <w:r w:rsidRPr="003B53EF">
              <w:rPr>
                <w:rFonts w:ascii="Calibri" w:eastAsia="Times New Roman" w:hAnsi="Calibri" w:cs="Calibri"/>
                <w:b/>
                <w:bCs/>
                <w:color w:val="000000"/>
                <w:sz w:val="22"/>
                <w:szCs w:val="22"/>
                <w:lang w:val="es-CO" w:eastAsia="es-CO"/>
              </w:rPr>
              <w:t>Total general</w:t>
            </w:r>
          </w:p>
        </w:tc>
      </w:tr>
      <w:tr w:rsidR="003B53EF" w:rsidRPr="003B53EF" w:rsidTr="00314A74">
        <w:trPr>
          <w:trHeight w:val="300"/>
        </w:trPr>
        <w:tc>
          <w:tcPr>
            <w:tcW w:w="2835" w:type="dxa"/>
            <w:tcBorders>
              <w:top w:val="dotted" w:sz="2" w:space="0" w:color="auto"/>
              <w:left w:val="dotted" w:sz="2" w:space="0" w:color="auto"/>
              <w:bottom w:val="dotted" w:sz="2" w:space="0" w:color="auto"/>
            </w:tcBorders>
            <w:shd w:val="clear" w:color="auto" w:fill="auto"/>
            <w:noWrap/>
            <w:vAlign w:val="bottom"/>
            <w:hideMark/>
          </w:tcPr>
          <w:p w:rsidR="003B53EF" w:rsidRPr="003B53EF" w:rsidRDefault="003B53EF" w:rsidP="003B53EF">
            <w:pPr>
              <w:rPr>
                <w:rFonts w:ascii="Calibri" w:eastAsia="Times New Roman" w:hAnsi="Calibri" w:cs="Calibri"/>
                <w:b/>
                <w:bCs/>
                <w:color w:val="000000"/>
                <w:sz w:val="20"/>
                <w:szCs w:val="20"/>
                <w:lang w:val="es-CO" w:eastAsia="es-CO"/>
              </w:rPr>
            </w:pPr>
            <w:r w:rsidRPr="003B53EF">
              <w:rPr>
                <w:rFonts w:ascii="Calibri" w:eastAsia="Times New Roman" w:hAnsi="Calibri" w:cs="Calibri"/>
                <w:b/>
                <w:bCs/>
                <w:color w:val="000000"/>
                <w:sz w:val="20"/>
                <w:szCs w:val="20"/>
                <w:lang w:val="es-CO" w:eastAsia="es-CO"/>
              </w:rPr>
              <w:t>AGENDA LEGISLATIVA</w:t>
            </w:r>
          </w:p>
        </w:tc>
        <w:tc>
          <w:tcPr>
            <w:tcW w:w="396" w:type="dxa"/>
            <w:tcBorders>
              <w:top w:val="dotted" w:sz="2" w:space="0" w:color="auto"/>
              <w:bottom w:val="dotted" w:sz="2" w:space="0" w:color="auto"/>
            </w:tcBorders>
            <w:shd w:val="clear" w:color="auto" w:fill="auto"/>
            <w:noWrap/>
            <w:vAlign w:val="bottom"/>
            <w:hideMark/>
          </w:tcPr>
          <w:p w:rsidR="003B53EF" w:rsidRPr="003B53EF" w:rsidRDefault="003B53EF" w:rsidP="003B53EF">
            <w:pPr>
              <w:rPr>
                <w:rFonts w:ascii="Calibri" w:eastAsia="Times New Roman" w:hAnsi="Calibri" w:cs="Calibri"/>
                <w:b/>
                <w:bCs/>
                <w:color w:val="000000"/>
                <w:sz w:val="22"/>
                <w:szCs w:val="22"/>
                <w:lang w:val="es-CO" w:eastAsia="es-CO"/>
              </w:rPr>
            </w:pPr>
          </w:p>
        </w:tc>
        <w:tc>
          <w:tcPr>
            <w:tcW w:w="1201" w:type="dxa"/>
            <w:tcBorders>
              <w:top w:val="dotted" w:sz="2" w:space="0" w:color="auto"/>
              <w:bottom w:val="dotted" w:sz="2" w:space="0" w:color="auto"/>
            </w:tcBorders>
            <w:shd w:val="clear" w:color="auto" w:fill="auto"/>
            <w:noWrap/>
            <w:vAlign w:val="bottom"/>
            <w:hideMark/>
          </w:tcPr>
          <w:p w:rsidR="003B53EF" w:rsidRPr="003B53EF" w:rsidRDefault="003B53EF" w:rsidP="003B53EF">
            <w:pPr>
              <w:jc w:val="right"/>
              <w:rPr>
                <w:rFonts w:ascii="Calibri" w:eastAsia="Times New Roman" w:hAnsi="Calibri" w:cs="Calibri"/>
                <w:b/>
                <w:bCs/>
                <w:color w:val="000000"/>
                <w:sz w:val="22"/>
                <w:szCs w:val="22"/>
                <w:lang w:val="es-CO" w:eastAsia="es-CO"/>
              </w:rPr>
            </w:pPr>
            <w:r w:rsidRPr="003B53EF">
              <w:rPr>
                <w:rFonts w:ascii="Calibri" w:eastAsia="Times New Roman" w:hAnsi="Calibri" w:cs="Calibri"/>
                <w:b/>
                <w:bCs/>
                <w:color w:val="000000"/>
                <w:sz w:val="22"/>
                <w:szCs w:val="22"/>
                <w:lang w:val="es-CO" w:eastAsia="es-CO"/>
              </w:rPr>
              <w:t>2</w:t>
            </w:r>
          </w:p>
        </w:tc>
        <w:tc>
          <w:tcPr>
            <w:tcW w:w="938" w:type="dxa"/>
            <w:tcBorders>
              <w:top w:val="dotted" w:sz="2" w:space="0" w:color="auto"/>
              <w:bottom w:val="dotted" w:sz="2" w:space="0" w:color="auto"/>
            </w:tcBorders>
            <w:shd w:val="clear" w:color="auto" w:fill="auto"/>
            <w:noWrap/>
            <w:vAlign w:val="bottom"/>
            <w:hideMark/>
          </w:tcPr>
          <w:p w:rsidR="003B53EF" w:rsidRPr="003B53EF" w:rsidRDefault="003B53EF" w:rsidP="003B53EF">
            <w:pPr>
              <w:jc w:val="right"/>
              <w:rPr>
                <w:rFonts w:ascii="Calibri" w:eastAsia="Times New Roman" w:hAnsi="Calibri" w:cs="Calibri"/>
                <w:b/>
                <w:bCs/>
                <w:color w:val="000000"/>
                <w:sz w:val="22"/>
                <w:szCs w:val="22"/>
                <w:lang w:val="es-CO" w:eastAsia="es-CO"/>
              </w:rPr>
            </w:pPr>
            <w:r w:rsidRPr="003B53EF">
              <w:rPr>
                <w:rFonts w:ascii="Calibri" w:eastAsia="Times New Roman" w:hAnsi="Calibri" w:cs="Calibri"/>
                <w:b/>
                <w:bCs/>
                <w:color w:val="000000"/>
                <w:sz w:val="22"/>
                <w:szCs w:val="22"/>
                <w:lang w:val="es-CO" w:eastAsia="es-CO"/>
              </w:rPr>
              <w:t>1</w:t>
            </w:r>
          </w:p>
        </w:tc>
        <w:tc>
          <w:tcPr>
            <w:tcW w:w="1169" w:type="dxa"/>
            <w:tcBorders>
              <w:top w:val="dotted" w:sz="2" w:space="0" w:color="auto"/>
              <w:bottom w:val="dotted" w:sz="2" w:space="0" w:color="auto"/>
            </w:tcBorders>
            <w:shd w:val="clear" w:color="auto" w:fill="auto"/>
            <w:noWrap/>
            <w:vAlign w:val="bottom"/>
            <w:hideMark/>
          </w:tcPr>
          <w:p w:rsidR="003B53EF" w:rsidRPr="003B53EF" w:rsidRDefault="003B53EF" w:rsidP="003B53EF">
            <w:pPr>
              <w:jc w:val="right"/>
              <w:rPr>
                <w:rFonts w:ascii="Calibri" w:eastAsia="Times New Roman" w:hAnsi="Calibri" w:cs="Calibri"/>
                <w:b/>
                <w:bCs/>
                <w:color w:val="000000"/>
                <w:sz w:val="22"/>
                <w:szCs w:val="22"/>
                <w:lang w:val="es-CO" w:eastAsia="es-CO"/>
              </w:rPr>
            </w:pPr>
            <w:r w:rsidRPr="003B53EF">
              <w:rPr>
                <w:rFonts w:ascii="Calibri" w:eastAsia="Times New Roman" w:hAnsi="Calibri" w:cs="Calibri"/>
                <w:b/>
                <w:bCs/>
                <w:color w:val="000000"/>
                <w:sz w:val="22"/>
                <w:szCs w:val="22"/>
                <w:lang w:val="es-CO" w:eastAsia="es-CO"/>
              </w:rPr>
              <w:t>1</w:t>
            </w:r>
          </w:p>
        </w:tc>
        <w:tc>
          <w:tcPr>
            <w:tcW w:w="1579" w:type="dxa"/>
            <w:tcBorders>
              <w:top w:val="dotted" w:sz="2" w:space="0" w:color="auto"/>
              <w:bottom w:val="dotted" w:sz="2" w:space="0" w:color="auto"/>
            </w:tcBorders>
            <w:shd w:val="clear" w:color="auto" w:fill="auto"/>
            <w:noWrap/>
            <w:vAlign w:val="bottom"/>
            <w:hideMark/>
          </w:tcPr>
          <w:p w:rsidR="003B53EF" w:rsidRPr="003B53EF" w:rsidRDefault="003B53EF" w:rsidP="003B53EF">
            <w:pPr>
              <w:jc w:val="right"/>
              <w:rPr>
                <w:rFonts w:ascii="Calibri" w:eastAsia="Times New Roman" w:hAnsi="Calibri" w:cs="Calibri"/>
                <w:b/>
                <w:bCs/>
                <w:color w:val="000000"/>
                <w:sz w:val="22"/>
                <w:szCs w:val="22"/>
                <w:lang w:val="es-CO" w:eastAsia="es-CO"/>
              </w:rPr>
            </w:pPr>
            <w:r w:rsidRPr="003B53EF">
              <w:rPr>
                <w:rFonts w:ascii="Calibri" w:eastAsia="Times New Roman" w:hAnsi="Calibri" w:cs="Calibri"/>
                <w:b/>
                <w:bCs/>
                <w:color w:val="000000"/>
                <w:sz w:val="22"/>
                <w:szCs w:val="22"/>
                <w:lang w:val="es-CO" w:eastAsia="es-CO"/>
              </w:rPr>
              <w:t>1</w:t>
            </w:r>
          </w:p>
        </w:tc>
        <w:tc>
          <w:tcPr>
            <w:tcW w:w="1053" w:type="dxa"/>
            <w:tcBorders>
              <w:top w:val="dotted" w:sz="2" w:space="0" w:color="auto"/>
              <w:bottom w:val="dotted" w:sz="2" w:space="0" w:color="auto"/>
            </w:tcBorders>
            <w:shd w:val="clear" w:color="auto" w:fill="auto"/>
            <w:noWrap/>
            <w:vAlign w:val="bottom"/>
            <w:hideMark/>
          </w:tcPr>
          <w:p w:rsidR="003B53EF" w:rsidRPr="003B53EF" w:rsidRDefault="003B53EF" w:rsidP="003B53EF">
            <w:pPr>
              <w:jc w:val="right"/>
              <w:rPr>
                <w:rFonts w:ascii="Calibri" w:eastAsia="Times New Roman" w:hAnsi="Calibri" w:cs="Calibri"/>
                <w:b/>
                <w:bCs/>
                <w:color w:val="000000"/>
                <w:sz w:val="22"/>
                <w:szCs w:val="22"/>
                <w:lang w:val="es-CO" w:eastAsia="es-CO"/>
              </w:rPr>
            </w:pPr>
          </w:p>
        </w:tc>
        <w:tc>
          <w:tcPr>
            <w:tcW w:w="732" w:type="dxa"/>
            <w:tcBorders>
              <w:top w:val="dotted" w:sz="2" w:space="0" w:color="auto"/>
              <w:bottom w:val="dotted" w:sz="2" w:space="0" w:color="auto"/>
            </w:tcBorders>
            <w:shd w:val="clear" w:color="auto" w:fill="auto"/>
            <w:noWrap/>
            <w:vAlign w:val="bottom"/>
            <w:hideMark/>
          </w:tcPr>
          <w:p w:rsidR="003B53EF" w:rsidRPr="003B53EF" w:rsidRDefault="003B53EF" w:rsidP="003B53EF">
            <w:pPr>
              <w:jc w:val="right"/>
              <w:rPr>
                <w:rFonts w:ascii="Calibri" w:eastAsia="Times New Roman" w:hAnsi="Calibri" w:cs="Calibri"/>
                <w:b/>
                <w:bCs/>
                <w:color w:val="000000"/>
                <w:sz w:val="22"/>
                <w:szCs w:val="22"/>
                <w:lang w:val="es-CO" w:eastAsia="es-CO"/>
              </w:rPr>
            </w:pPr>
            <w:r w:rsidRPr="003B53EF">
              <w:rPr>
                <w:rFonts w:ascii="Calibri" w:eastAsia="Times New Roman" w:hAnsi="Calibri" w:cs="Calibri"/>
                <w:b/>
                <w:bCs/>
                <w:color w:val="000000"/>
                <w:sz w:val="22"/>
                <w:szCs w:val="22"/>
                <w:lang w:val="es-CO" w:eastAsia="es-CO"/>
              </w:rPr>
              <w:t>7</w:t>
            </w:r>
          </w:p>
        </w:tc>
        <w:tc>
          <w:tcPr>
            <w:tcW w:w="825" w:type="dxa"/>
            <w:tcBorders>
              <w:top w:val="dotted" w:sz="2" w:space="0" w:color="auto"/>
              <w:bottom w:val="dotted" w:sz="2" w:space="0" w:color="auto"/>
              <w:right w:val="dotted" w:sz="2" w:space="0" w:color="auto"/>
            </w:tcBorders>
            <w:shd w:val="clear" w:color="auto" w:fill="auto"/>
            <w:noWrap/>
            <w:vAlign w:val="bottom"/>
            <w:hideMark/>
          </w:tcPr>
          <w:p w:rsidR="003B53EF" w:rsidRPr="003B53EF" w:rsidRDefault="003B53EF" w:rsidP="003B53EF">
            <w:pPr>
              <w:jc w:val="right"/>
              <w:rPr>
                <w:rFonts w:ascii="Calibri" w:eastAsia="Times New Roman" w:hAnsi="Calibri" w:cs="Calibri"/>
                <w:b/>
                <w:bCs/>
                <w:color w:val="000000"/>
                <w:sz w:val="22"/>
                <w:szCs w:val="22"/>
                <w:lang w:val="es-CO" w:eastAsia="es-CO"/>
              </w:rPr>
            </w:pPr>
            <w:r w:rsidRPr="003B53EF">
              <w:rPr>
                <w:rFonts w:ascii="Calibri" w:eastAsia="Times New Roman" w:hAnsi="Calibri" w:cs="Calibri"/>
                <w:b/>
                <w:bCs/>
                <w:color w:val="000000"/>
                <w:sz w:val="22"/>
                <w:szCs w:val="22"/>
                <w:lang w:val="es-CO" w:eastAsia="es-CO"/>
              </w:rPr>
              <w:t>12</w:t>
            </w:r>
          </w:p>
        </w:tc>
      </w:tr>
      <w:tr w:rsidR="00F11C9B" w:rsidRPr="003B53EF" w:rsidTr="00314A74">
        <w:trPr>
          <w:trHeight w:val="300"/>
        </w:trPr>
        <w:tc>
          <w:tcPr>
            <w:tcW w:w="2835" w:type="dxa"/>
            <w:tcBorders>
              <w:top w:val="dotted" w:sz="2" w:space="0" w:color="auto"/>
              <w:left w:val="dotted" w:sz="2" w:space="0" w:color="auto"/>
              <w:bottom w:val="nil"/>
              <w:right w:val="nil"/>
            </w:tcBorders>
            <w:shd w:val="clear" w:color="auto" w:fill="auto"/>
            <w:noWrap/>
            <w:vAlign w:val="bottom"/>
            <w:hideMark/>
          </w:tcPr>
          <w:p w:rsidR="003B53EF" w:rsidRPr="003B53EF" w:rsidRDefault="003B53EF" w:rsidP="003B53EF">
            <w:pPr>
              <w:ind w:firstLineChars="100" w:firstLine="180"/>
              <w:rPr>
                <w:rFonts w:ascii="Calibri" w:eastAsia="Times New Roman" w:hAnsi="Calibri" w:cs="Calibri"/>
                <w:color w:val="000000"/>
                <w:sz w:val="18"/>
                <w:szCs w:val="20"/>
                <w:lang w:val="es-CO" w:eastAsia="es-CO"/>
              </w:rPr>
            </w:pPr>
            <w:r w:rsidRPr="003B53EF">
              <w:rPr>
                <w:rFonts w:ascii="Calibri" w:eastAsia="Times New Roman" w:hAnsi="Calibri" w:cs="Calibri"/>
                <w:color w:val="000000"/>
                <w:sz w:val="18"/>
                <w:szCs w:val="20"/>
                <w:lang w:val="es-CO" w:eastAsia="es-CO"/>
              </w:rPr>
              <w:t>CIUDADANO</w:t>
            </w:r>
          </w:p>
        </w:tc>
        <w:tc>
          <w:tcPr>
            <w:tcW w:w="396" w:type="dxa"/>
            <w:tcBorders>
              <w:top w:val="dotted" w:sz="2" w:space="0" w:color="auto"/>
              <w:left w:val="nil"/>
              <w:bottom w:val="nil"/>
              <w:right w:val="nil"/>
            </w:tcBorders>
            <w:shd w:val="clear" w:color="auto" w:fill="auto"/>
            <w:noWrap/>
            <w:vAlign w:val="bottom"/>
            <w:hideMark/>
          </w:tcPr>
          <w:p w:rsidR="003B53EF" w:rsidRPr="003B53EF" w:rsidRDefault="003B53EF" w:rsidP="003B53EF">
            <w:pPr>
              <w:ind w:firstLineChars="100" w:firstLine="220"/>
              <w:rPr>
                <w:rFonts w:ascii="Calibri" w:eastAsia="Times New Roman" w:hAnsi="Calibri" w:cs="Calibri"/>
                <w:color w:val="000000"/>
                <w:sz w:val="22"/>
                <w:szCs w:val="22"/>
                <w:lang w:val="es-CO" w:eastAsia="es-CO"/>
              </w:rPr>
            </w:pPr>
          </w:p>
        </w:tc>
        <w:tc>
          <w:tcPr>
            <w:tcW w:w="1201" w:type="dxa"/>
            <w:tcBorders>
              <w:top w:val="dotted" w:sz="2" w:space="0" w:color="auto"/>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938" w:type="dxa"/>
            <w:tcBorders>
              <w:top w:val="dotted" w:sz="2" w:space="0" w:color="auto"/>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c>
          <w:tcPr>
            <w:tcW w:w="1169" w:type="dxa"/>
            <w:tcBorders>
              <w:top w:val="dotted" w:sz="2" w:space="0" w:color="auto"/>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p>
        </w:tc>
        <w:tc>
          <w:tcPr>
            <w:tcW w:w="1579" w:type="dxa"/>
            <w:tcBorders>
              <w:top w:val="dotted" w:sz="2" w:space="0" w:color="auto"/>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053" w:type="dxa"/>
            <w:tcBorders>
              <w:top w:val="dotted" w:sz="2" w:space="0" w:color="auto"/>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732" w:type="dxa"/>
            <w:tcBorders>
              <w:top w:val="dotted" w:sz="2" w:space="0" w:color="auto"/>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2</w:t>
            </w:r>
          </w:p>
        </w:tc>
        <w:tc>
          <w:tcPr>
            <w:tcW w:w="825" w:type="dxa"/>
            <w:tcBorders>
              <w:top w:val="dotted" w:sz="2" w:space="0" w:color="auto"/>
              <w:left w:val="nil"/>
              <w:bottom w:val="nil"/>
              <w:right w:val="dotted" w:sz="2" w:space="0" w:color="auto"/>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3</w:t>
            </w:r>
          </w:p>
        </w:tc>
      </w:tr>
      <w:tr w:rsidR="00F11C9B" w:rsidRPr="003B53EF" w:rsidTr="00314A74">
        <w:trPr>
          <w:trHeight w:val="300"/>
        </w:trPr>
        <w:tc>
          <w:tcPr>
            <w:tcW w:w="2835" w:type="dxa"/>
            <w:tcBorders>
              <w:top w:val="nil"/>
              <w:left w:val="dotted" w:sz="2" w:space="0" w:color="auto"/>
              <w:bottom w:val="nil"/>
              <w:right w:val="nil"/>
            </w:tcBorders>
            <w:shd w:val="clear" w:color="auto" w:fill="auto"/>
            <w:noWrap/>
            <w:vAlign w:val="bottom"/>
            <w:hideMark/>
          </w:tcPr>
          <w:p w:rsidR="003B53EF" w:rsidRPr="003B53EF" w:rsidRDefault="003B53EF" w:rsidP="003B53EF">
            <w:pPr>
              <w:ind w:firstLineChars="100" w:firstLine="180"/>
              <w:rPr>
                <w:rFonts w:ascii="Calibri" w:eastAsia="Times New Roman" w:hAnsi="Calibri" w:cs="Calibri"/>
                <w:color w:val="000000"/>
                <w:sz w:val="18"/>
                <w:szCs w:val="20"/>
                <w:lang w:val="es-CO" w:eastAsia="es-CO"/>
              </w:rPr>
            </w:pPr>
            <w:r w:rsidRPr="003B53EF">
              <w:rPr>
                <w:rFonts w:ascii="Calibri" w:eastAsia="Times New Roman" w:hAnsi="Calibri" w:cs="Calibri"/>
                <w:color w:val="000000"/>
                <w:sz w:val="18"/>
                <w:szCs w:val="20"/>
                <w:lang w:val="es-CO" w:eastAsia="es-CO"/>
              </w:rPr>
              <w:t>ENTIDAD DISTRITAL</w:t>
            </w:r>
          </w:p>
        </w:tc>
        <w:tc>
          <w:tcPr>
            <w:tcW w:w="396" w:type="dxa"/>
            <w:tcBorders>
              <w:top w:val="nil"/>
              <w:left w:val="nil"/>
              <w:bottom w:val="nil"/>
              <w:right w:val="nil"/>
            </w:tcBorders>
            <w:shd w:val="clear" w:color="auto" w:fill="auto"/>
            <w:noWrap/>
            <w:vAlign w:val="bottom"/>
            <w:hideMark/>
          </w:tcPr>
          <w:p w:rsidR="003B53EF" w:rsidRPr="003B53EF" w:rsidRDefault="003B53EF" w:rsidP="003B53EF">
            <w:pPr>
              <w:ind w:firstLineChars="100" w:firstLine="220"/>
              <w:rPr>
                <w:rFonts w:ascii="Calibri" w:eastAsia="Times New Roman" w:hAnsi="Calibri" w:cs="Calibri"/>
                <w:color w:val="000000"/>
                <w:sz w:val="22"/>
                <w:szCs w:val="22"/>
                <w:lang w:val="es-CO" w:eastAsia="es-CO"/>
              </w:rPr>
            </w:pPr>
          </w:p>
        </w:tc>
        <w:tc>
          <w:tcPr>
            <w:tcW w:w="1201"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938"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169"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579"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053"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732" w:type="dxa"/>
            <w:tcBorders>
              <w:top w:val="nil"/>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c>
          <w:tcPr>
            <w:tcW w:w="825" w:type="dxa"/>
            <w:tcBorders>
              <w:top w:val="nil"/>
              <w:left w:val="nil"/>
              <w:bottom w:val="nil"/>
              <w:right w:val="dotted" w:sz="2" w:space="0" w:color="auto"/>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r>
      <w:tr w:rsidR="00F11C9B" w:rsidRPr="003B53EF" w:rsidTr="00314A74">
        <w:trPr>
          <w:trHeight w:val="300"/>
        </w:trPr>
        <w:tc>
          <w:tcPr>
            <w:tcW w:w="2835" w:type="dxa"/>
            <w:tcBorders>
              <w:top w:val="nil"/>
              <w:left w:val="dotted" w:sz="2" w:space="0" w:color="auto"/>
              <w:bottom w:val="nil"/>
              <w:right w:val="nil"/>
            </w:tcBorders>
            <w:shd w:val="clear" w:color="auto" w:fill="auto"/>
            <w:noWrap/>
            <w:vAlign w:val="bottom"/>
            <w:hideMark/>
          </w:tcPr>
          <w:p w:rsidR="003B53EF" w:rsidRPr="003B53EF" w:rsidRDefault="003B53EF" w:rsidP="003B53EF">
            <w:pPr>
              <w:ind w:firstLineChars="100" w:firstLine="180"/>
              <w:rPr>
                <w:rFonts w:ascii="Calibri" w:eastAsia="Times New Roman" w:hAnsi="Calibri" w:cs="Calibri"/>
                <w:color w:val="000000"/>
                <w:sz w:val="18"/>
                <w:szCs w:val="20"/>
                <w:lang w:val="es-CO" w:eastAsia="es-CO"/>
              </w:rPr>
            </w:pPr>
            <w:r w:rsidRPr="003B53EF">
              <w:rPr>
                <w:rFonts w:ascii="Calibri" w:eastAsia="Times New Roman" w:hAnsi="Calibri" w:cs="Calibri"/>
                <w:color w:val="000000"/>
                <w:sz w:val="18"/>
                <w:szCs w:val="20"/>
                <w:lang w:val="es-CO" w:eastAsia="es-CO"/>
              </w:rPr>
              <w:t>GOBIERNO NACIONAL</w:t>
            </w:r>
          </w:p>
        </w:tc>
        <w:tc>
          <w:tcPr>
            <w:tcW w:w="396" w:type="dxa"/>
            <w:tcBorders>
              <w:top w:val="nil"/>
              <w:left w:val="nil"/>
              <w:bottom w:val="nil"/>
              <w:right w:val="nil"/>
            </w:tcBorders>
            <w:shd w:val="clear" w:color="auto" w:fill="auto"/>
            <w:noWrap/>
            <w:vAlign w:val="bottom"/>
            <w:hideMark/>
          </w:tcPr>
          <w:p w:rsidR="003B53EF" w:rsidRPr="003B53EF" w:rsidRDefault="003B53EF" w:rsidP="003B53EF">
            <w:pPr>
              <w:ind w:firstLineChars="100" w:firstLine="220"/>
              <w:rPr>
                <w:rFonts w:ascii="Calibri" w:eastAsia="Times New Roman" w:hAnsi="Calibri" w:cs="Calibri"/>
                <w:color w:val="000000"/>
                <w:sz w:val="22"/>
                <w:szCs w:val="22"/>
                <w:lang w:val="es-CO" w:eastAsia="es-CO"/>
              </w:rPr>
            </w:pPr>
          </w:p>
        </w:tc>
        <w:tc>
          <w:tcPr>
            <w:tcW w:w="1201" w:type="dxa"/>
            <w:tcBorders>
              <w:top w:val="nil"/>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c>
          <w:tcPr>
            <w:tcW w:w="938" w:type="dxa"/>
            <w:tcBorders>
              <w:top w:val="nil"/>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p>
        </w:tc>
        <w:tc>
          <w:tcPr>
            <w:tcW w:w="1169" w:type="dxa"/>
            <w:tcBorders>
              <w:top w:val="nil"/>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c>
          <w:tcPr>
            <w:tcW w:w="1579" w:type="dxa"/>
            <w:tcBorders>
              <w:top w:val="nil"/>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c>
          <w:tcPr>
            <w:tcW w:w="1053" w:type="dxa"/>
            <w:tcBorders>
              <w:top w:val="nil"/>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p>
        </w:tc>
        <w:tc>
          <w:tcPr>
            <w:tcW w:w="732" w:type="dxa"/>
            <w:tcBorders>
              <w:top w:val="nil"/>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4</w:t>
            </w:r>
          </w:p>
        </w:tc>
        <w:tc>
          <w:tcPr>
            <w:tcW w:w="825" w:type="dxa"/>
            <w:tcBorders>
              <w:top w:val="nil"/>
              <w:left w:val="nil"/>
              <w:bottom w:val="nil"/>
              <w:right w:val="dotted" w:sz="2" w:space="0" w:color="auto"/>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7</w:t>
            </w:r>
          </w:p>
        </w:tc>
      </w:tr>
      <w:tr w:rsidR="00F11C9B" w:rsidRPr="003B53EF" w:rsidTr="00314A74">
        <w:trPr>
          <w:trHeight w:val="300"/>
        </w:trPr>
        <w:tc>
          <w:tcPr>
            <w:tcW w:w="2835" w:type="dxa"/>
            <w:tcBorders>
              <w:top w:val="nil"/>
              <w:left w:val="dotted" w:sz="2" w:space="0" w:color="auto"/>
              <w:bottom w:val="dotted" w:sz="2" w:space="0" w:color="auto"/>
              <w:right w:val="nil"/>
            </w:tcBorders>
            <w:shd w:val="clear" w:color="auto" w:fill="auto"/>
            <w:noWrap/>
            <w:vAlign w:val="bottom"/>
            <w:hideMark/>
          </w:tcPr>
          <w:p w:rsidR="003B53EF" w:rsidRPr="003B53EF" w:rsidRDefault="003B53EF" w:rsidP="003B53EF">
            <w:pPr>
              <w:ind w:firstLineChars="100" w:firstLine="180"/>
              <w:rPr>
                <w:rFonts w:ascii="Calibri" w:eastAsia="Times New Roman" w:hAnsi="Calibri" w:cs="Calibri"/>
                <w:color w:val="000000"/>
                <w:sz w:val="18"/>
                <w:szCs w:val="20"/>
                <w:lang w:val="es-CO" w:eastAsia="es-CO"/>
              </w:rPr>
            </w:pPr>
            <w:r w:rsidRPr="003B53EF">
              <w:rPr>
                <w:rFonts w:ascii="Calibri" w:eastAsia="Times New Roman" w:hAnsi="Calibri" w:cs="Calibri"/>
                <w:color w:val="000000"/>
                <w:sz w:val="18"/>
                <w:szCs w:val="20"/>
                <w:lang w:val="es-CO" w:eastAsia="es-CO"/>
              </w:rPr>
              <w:t>RAMA JUDICIAL</w:t>
            </w:r>
          </w:p>
        </w:tc>
        <w:tc>
          <w:tcPr>
            <w:tcW w:w="396" w:type="dxa"/>
            <w:tcBorders>
              <w:top w:val="nil"/>
              <w:left w:val="nil"/>
              <w:bottom w:val="dotted" w:sz="2" w:space="0" w:color="auto"/>
              <w:right w:val="nil"/>
            </w:tcBorders>
            <w:shd w:val="clear" w:color="auto" w:fill="auto"/>
            <w:noWrap/>
            <w:vAlign w:val="bottom"/>
            <w:hideMark/>
          </w:tcPr>
          <w:p w:rsidR="003B53EF" w:rsidRPr="003B53EF" w:rsidRDefault="003B53EF" w:rsidP="003B53EF">
            <w:pPr>
              <w:ind w:firstLineChars="100" w:firstLine="220"/>
              <w:rPr>
                <w:rFonts w:ascii="Calibri" w:eastAsia="Times New Roman" w:hAnsi="Calibri" w:cs="Calibri"/>
                <w:color w:val="000000"/>
                <w:sz w:val="22"/>
                <w:szCs w:val="22"/>
                <w:lang w:val="es-CO" w:eastAsia="es-CO"/>
              </w:rPr>
            </w:pPr>
          </w:p>
        </w:tc>
        <w:tc>
          <w:tcPr>
            <w:tcW w:w="1201" w:type="dxa"/>
            <w:tcBorders>
              <w:top w:val="nil"/>
              <w:left w:val="nil"/>
              <w:bottom w:val="dotted" w:sz="2" w:space="0" w:color="auto"/>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c>
          <w:tcPr>
            <w:tcW w:w="938" w:type="dxa"/>
            <w:tcBorders>
              <w:top w:val="nil"/>
              <w:left w:val="nil"/>
              <w:bottom w:val="dotted" w:sz="2" w:space="0" w:color="auto"/>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p>
        </w:tc>
        <w:tc>
          <w:tcPr>
            <w:tcW w:w="1169" w:type="dxa"/>
            <w:tcBorders>
              <w:top w:val="nil"/>
              <w:left w:val="nil"/>
              <w:bottom w:val="dotted" w:sz="2" w:space="0" w:color="auto"/>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579" w:type="dxa"/>
            <w:tcBorders>
              <w:top w:val="nil"/>
              <w:left w:val="nil"/>
              <w:bottom w:val="dotted" w:sz="2" w:space="0" w:color="auto"/>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053" w:type="dxa"/>
            <w:tcBorders>
              <w:top w:val="nil"/>
              <w:left w:val="nil"/>
              <w:bottom w:val="dotted" w:sz="2" w:space="0" w:color="auto"/>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732" w:type="dxa"/>
            <w:tcBorders>
              <w:top w:val="nil"/>
              <w:left w:val="nil"/>
              <w:bottom w:val="dotted" w:sz="2" w:space="0" w:color="auto"/>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825" w:type="dxa"/>
            <w:tcBorders>
              <w:top w:val="nil"/>
              <w:left w:val="nil"/>
              <w:bottom w:val="dotted" w:sz="2" w:space="0" w:color="auto"/>
              <w:right w:val="dotted" w:sz="2" w:space="0" w:color="auto"/>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r>
      <w:tr w:rsidR="003B53EF" w:rsidRPr="003B53EF" w:rsidTr="00314A74">
        <w:trPr>
          <w:trHeight w:val="300"/>
        </w:trPr>
        <w:tc>
          <w:tcPr>
            <w:tcW w:w="2835" w:type="dxa"/>
            <w:tcBorders>
              <w:top w:val="dotted" w:sz="2" w:space="0" w:color="auto"/>
              <w:bottom w:val="dotted" w:sz="2" w:space="0" w:color="auto"/>
            </w:tcBorders>
            <w:shd w:val="clear" w:color="auto" w:fill="auto"/>
            <w:noWrap/>
            <w:vAlign w:val="bottom"/>
            <w:hideMark/>
          </w:tcPr>
          <w:p w:rsidR="003B53EF" w:rsidRPr="003B53EF" w:rsidRDefault="003B53EF" w:rsidP="003B53EF">
            <w:pPr>
              <w:rPr>
                <w:rFonts w:ascii="Calibri" w:eastAsia="Times New Roman" w:hAnsi="Calibri" w:cs="Calibri"/>
                <w:b/>
                <w:bCs/>
                <w:color w:val="000000"/>
                <w:sz w:val="20"/>
                <w:szCs w:val="20"/>
                <w:lang w:val="es-CO" w:eastAsia="es-CO"/>
              </w:rPr>
            </w:pPr>
            <w:r w:rsidRPr="003B53EF">
              <w:rPr>
                <w:rFonts w:ascii="Calibri" w:eastAsia="Times New Roman" w:hAnsi="Calibri" w:cs="Calibri"/>
                <w:b/>
                <w:bCs/>
                <w:color w:val="000000"/>
                <w:sz w:val="20"/>
                <w:szCs w:val="20"/>
                <w:lang w:val="es-CO" w:eastAsia="es-CO"/>
              </w:rPr>
              <w:t>CONCEPTO</w:t>
            </w:r>
          </w:p>
        </w:tc>
        <w:tc>
          <w:tcPr>
            <w:tcW w:w="396" w:type="dxa"/>
            <w:tcBorders>
              <w:top w:val="dotted" w:sz="2" w:space="0" w:color="auto"/>
              <w:bottom w:val="dotted" w:sz="2" w:space="0" w:color="auto"/>
            </w:tcBorders>
            <w:shd w:val="clear" w:color="auto" w:fill="auto"/>
            <w:noWrap/>
            <w:vAlign w:val="bottom"/>
            <w:hideMark/>
          </w:tcPr>
          <w:p w:rsidR="003B53EF" w:rsidRPr="003B53EF" w:rsidRDefault="003B53EF" w:rsidP="003B53EF">
            <w:pPr>
              <w:jc w:val="right"/>
              <w:rPr>
                <w:rFonts w:ascii="Calibri" w:eastAsia="Times New Roman" w:hAnsi="Calibri" w:cs="Calibri"/>
                <w:b/>
                <w:bCs/>
                <w:color w:val="000000"/>
                <w:sz w:val="22"/>
                <w:szCs w:val="22"/>
                <w:lang w:val="es-CO" w:eastAsia="es-CO"/>
              </w:rPr>
            </w:pPr>
            <w:r w:rsidRPr="003B53EF">
              <w:rPr>
                <w:rFonts w:ascii="Calibri" w:eastAsia="Times New Roman" w:hAnsi="Calibri" w:cs="Calibri"/>
                <w:b/>
                <w:bCs/>
                <w:color w:val="000000"/>
                <w:sz w:val="22"/>
                <w:szCs w:val="22"/>
                <w:lang w:val="es-CO" w:eastAsia="es-CO"/>
              </w:rPr>
              <w:t>1</w:t>
            </w:r>
          </w:p>
        </w:tc>
        <w:tc>
          <w:tcPr>
            <w:tcW w:w="1201" w:type="dxa"/>
            <w:tcBorders>
              <w:top w:val="dotted" w:sz="2" w:space="0" w:color="auto"/>
              <w:bottom w:val="dotted" w:sz="2" w:space="0" w:color="auto"/>
            </w:tcBorders>
            <w:shd w:val="clear" w:color="auto" w:fill="auto"/>
            <w:noWrap/>
            <w:vAlign w:val="bottom"/>
            <w:hideMark/>
          </w:tcPr>
          <w:p w:rsidR="003B53EF" w:rsidRPr="003B53EF" w:rsidRDefault="003B53EF" w:rsidP="003B53EF">
            <w:pPr>
              <w:jc w:val="right"/>
              <w:rPr>
                <w:rFonts w:ascii="Calibri" w:eastAsia="Times New Roman" w:hAnsi="Calibri" w:cs="Calibri"/>
                <w:b/>
                <w:bCs/>
                <w:color w:val="000000"/>
                <w:sz w:val="22"/>
                <w:szCs w:val="22"/>
                <w:lang w:val="es-CO" w:eastAsia="es-CO"/>
              </w:rPr>
            </w:pPr>
          </w:p>
        </w:tc>
        <w:tc>
          <w:tcPr>
            <w:tcW w:w="938" w:type="dxa"/>
            <w:tcBorders>
              <w:top w:val="dotted" w:sz="2" w:space="0" w:color="auto"/>
              <w:bottom w:val="dotted" w:sz="2" w:space="0" w:color="auto"/>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169" w:type="dxa"/>
            <w:tcBorders>
              <w:top w:val="dotted" w:sz="2" w:space="0" w:color="auto"/>
              <w:bottom w:val="dotted" w:sz="2" w:space="0" w:color="auto"/>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579" w:type="dxa"/>
            <w:tcBorders>
              <w:top w:val="dotted" w:sz="2" w:space="0" w:color="auto"/>
              <w:bottom w:val="dotted" w:sz="2" w:space="0" w:color="auto"/>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053" w:type="dxa"/>
            <w:tcBorders>
              <w:top w:val="dotted" w:sz="2" w:space="0" w:color="auto"/>
              <w:bottom w:val="dotted" w:sz="2" w:space="0" w:color="auto"/>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732" w:type="dxa"/>
            <w:tcBorders>
              <w:top w:val="dotted" w:sz="2" w:space="0" w:color="auto"/>
              <w:bottom w:val="dotted" w:sz="2" w:space="0" w:color="auto"/>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825" w:type="dxa"/>
            <w:tcBorders>
              <w:top w:val="dotted" w:sz="2" w:space="0" w:color="auto"/>
              <w:bottom w:val="dotted" w:sz="2" w:space="0" w:color="auto"/>
            </w:tcBorders>
            <w:shd w:val="clear" w:color="auto" w:fill="auto"/>
            <w:noWrap/>
            <w:vAlign w:val="bottom"/>
            <w:hideMark/>
          </w:tcPr>
          <w:p w:rsidR="003B53EF" w:rsidRPr="003B53EF" w:rsidRDefault="003B53EF" w:rsidP="003B53EF">
            <w:pPr>
              <w:jc w:val="right"/>
              <w:rPr>
                <w:rFonts w:ascii="Calibri" w:eastAsia="Times New Roman" w:hAnsi="Calibri" w:cs="Calibri"/>
                <w:b/>
                <w:bCs/>
                <w:color w:val="000000"/>
                <w:sz w:val="22"/>
                <w:szCs w:val="22"/>
                <w:lang w:val="es-CO" w:eastAsia="es-CO"/>
              </w:rPr>
            </w:pPr>
            <w:r w:rsidRPr="003B53EF">
              <w:rPr>
                <w:rFonts w:ascii="Calibri" w:eastAsia="Times New Roman" w:hAnsi="Calibri" w:cs="Calibri"/>
                <w:b/>
                <w:bCs/>
                <w:color w:val="000000"/>
                <w:sz w:val="22"/>
                <w:szCs w:val="22"/>
                <w:lang w:val="es-CO" w:eastAsia="es-CO"/>
              </w:rPr>
              <w:t>1</w:t>
            </w:r>
          </w:p>
        </w:tc>
      </w:tr>
      <w:tr w:rsidR="003B53EF" w:rsidRPr="003B53EF" w:rsidTr="00314A74">
        <w:trPr>
          <w:trHeight w:val="300"/>
        </w:trPr>
        <w:tc>
          <w:tcPr>
            <w:tcW w:w="2835" w:type="dxa"/>
            <w:tcBorders>
              <w:right w:val="nil"/>
            </w:tcBorders>
            <w:shd w:val="clear" w:color="auto" w:fill="auto"/>
            <w:noWrap/>
            <w:vAlign w:val="bottom"/>
            <w:hideMark/>
          </w:tcPr>
          <w:p w:rsidR="003B53EF" w:rsidRPr="003B53EF" w:rsidRDefault="003B53EF" w:rsidP="003B53EF">
            <w:pPr>
              <w:ind w:firstLineChars="100" w:firstLine="180"/>
              <w:rPr>
                <w:rFonts w:ascii="Calibri" w:eastAsia="Times New Roman" w:hAnsi="Calibri" w:cs="Calibri"/>
                <w:color w:val="000000"/>
                <w:sz w:val="20"/>
                <w:szCs w:val="20"/>
                <w:lang w:val="es-CO" w:eastAsia="es-CO"/>
              </w:rPr>
            </w:pPr>
            <w:r w:rsidRPr="003B53EF">
              <w:rPr>
                <w:rFonts w:ascii="Calibri" w:eastAsia="Times New Roman" w:hAnsi="Calibri" w:cs="Calibri"/>
                <w:color w:val="000000"/>
                <w:sz w:val="18"/>
                <w:szCs w:val="20"/>
                <w:lang w:val="es-CO" w:eastAsia="es-CO"/>
              </w:rPr>
              <w:t>GOBIERNO NACIONAL</w:t>
            </w:r>
          </w:p>
        </w:tc>
        <w:tc>
          <w:tcPr>
            <w:tcW w:w="396" w:type="dxa"/>
            <w:tcBorders>
              <w:left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c>
          <w:tcPr>
            <w:tcW w:w="1201" w:type="dxa"/>
            <w:tcBorders>
              <w:left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p>
        </w:tc>
        <w:tc>
          <w:tcPr>
            <w:tcW w:w="938" w:type="dxa"/>
            <w:tcBorders>
              <w:left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169" w:type="dxa"/>
            <w:tcBorders>
              <w:left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579" w:type="dxa"/>
            <w:tcBorders>
              <w:left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053" w:type="dxa"/>
            <w:tcBorders>
              <w:left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732" w:type="dxa"/>
            <w:tcBorders>
              <w:left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825" w:type="dxa"/>
            <w:tcBorders>
              <w:lef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r>
      <w:tr w:rsidR="003B53EF" w:rsidRPr="003B53EF" w:rsidTr="00314A74">
        <w:trPr>
          <w:trHeight w:val="300"/>
        </w:trPr>
        <w:tc>
          <w:tcPr>
            <w:tcW w:w="2835" w:type="dxa"/>
            <w:tcBorders>
              <w:bottom w:val="dotted" w:sz="2" w:space="0" w:color="auto"/>
            </w:tcBorders>
            <w:shd w:val="clear" w:color="auto" w:fill="auto"/>
            <w:noWrap/>
            <w:vAlign w:val="bottom"/>
            <w:hideMark/>
          </w:tcPr>
          <w:p w:rsidR="003B53EF" w:rsidRPr="003B53EF" w:rsidRDefault="003B53EF" w:rsidP="003B53EF">
            <w:pPr>
              <w:rPr>
                <w:rFonts w:ascii="Calibri" w:eastAsia="Times New Roman" w:hAnsi="Calibri" w:cs="Calibri"/>
                <w:b/>
                <w:bCs/>
                <w:color w:val="000000"/>
                <w:sz w:val="20"/>
                <w:szCs w:val="20"/>
                <w:lang w:val="es-CO" w:eastAsia="es-CO"/>
              </w:rPr>
            </w:pPr>
            <w:r w:rsidRPr="003B53EF">
              <w:rPr>
                <w:rFonts w:ascii="Calibri" w:eastAsia="Times New Roman" w:hAnsi="Calibri" w:cs="Calibri"/>
                <w:b/>
                <w:bCs/>
                <w:color w:val="000000"/>
                <w:sz w:val="20"/>
                <w:szCs w:val="20"/>
                <w:lang w:val="es-CO" w:eastAsia="es-CO"/>
              </w:rPr>
              <w:t>COOPERACIÓN INTERNACIONAL</w:t>
            </w:r>
          </w:p>
        </w:tc>
        <w:tc>
          <w:tcPr>
            <w:tcW w:w="396" w:type="dxa"/>
            <w:tcBorders>
              <w:bottom w:val="dotted" w:sz="2" w:space="0" w:color="auto"/>
            </w:tcBorders>
            <w:shd w:val="clear" w:color="auto" w:fill="auto"/>
            <w:noWrap/>
            <w:vAlign w:val="bottom"/>
            <w:hideMark/>
          </w:tcPr>
          <w:p w:rsidR="003B53EF" w:rsidRPr="003B53EF" w:rsidRDefault="003B53EF" w:rsidP="003B53EF">
            <w:pPr>
              <w:jc w:val="right"/>
              <w:rPr>
                <w:rFonts w:ascii="Calibri" w:eastAsia="Times New Roman" w:hAnsi="Calibri" w:cs="Calibri"/>
                <w:b/>
                <w:bCs/>
                <w:color w:val="000000"/>
                <w:sz w:val="22"/>
                <w:szCs w:val="22"/>
                <w:lang w:val="es-CO" w:eastAsia="es-CO"/>
              </w:rPr>
            </w:pPr>
            <w:r w:rsidRPr="003B53EF">
              <w:rPr>
                <w:rFonts w:ascii="Calibri" w:eastAsia="Times New Roman" w:hAnsi="Calibri" w:cs="Calibri"/>
                <w:b/>
                <w:bCs/>
                <w:color w:val="000000"/>
                <w:sz w:val="22"/>
                <w:szCs w:val="22"/>
                <w:lang w:val="es-CO" w:eastAsia="es-CO"/>
              </w:rPr>
              <w:t>6</w:t>
            </w:r>
          </w:p>
        </w:tc>
        <w:tc>
          <w:tcPr>
            <w:tcW w:w="1201" w:type="dxa"/>
            <w:tcBorders>
              <w:bottom w:val="dotted" w:sz="2" w:space="0" w:color="auto"/>
            </w:tcBorders>
            <w:shd w:val="clear" w:color="auto" w:fill="auto"/>
            <w:noWrap/>
            <w:vAlign w:val="bottom"/>
            <w:hideMark/>
          </w:tcPr>
          <w:p w:rsidR="003B53EF" w:rsidRPr="003B53EF" w:rsidRDefault="003B53EF" w:rsidP="003B53EF">
            <w:pPr>
              <w:jc w:val="right"/>
              <w:rPr>
                <w:rFonts w:ascii="Calibri" w:eastAsia="Times New Roman" w:hAnsi="Calibri" w:cs="Calibri"/>
                <w:b/>
                <w:bCs/>
                <w:color w:val="000000"/>
                <w:sz w:val="22"/>
                <w:szCs w:val="22"/>
                <w:lang w:val="es-CO" w:eastAsia="es-CO"/>
              </w:rPr>
            </w:pPr>
          </w:p>
        </w:tc>
        <w:tc>
          <w:tcPr>
            <w:tcW w:w="938" w:type="dxa"/>
            <w:tcBorders>
              <w:bottom w:val="dotted" w:sz="2" w:space="0" w:color="auto"/>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169" w:type="dxa"/>
            <w:tcBorders>
              <w:bottom w:val="dotted" w:sz="2" w:space="0" w:color="auto"/>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579" w:type="dxa"/>
            <w:tcBorders>
              <w:bottom w:val="dotted" w:sz="2" w:space="0" w:color="auto"/>
            </w:tcBorders>
            <w:shd w:val="clear" w:color="auto" w:fill="auto"/>
            <w:noWrap/>
            <w:vAlign w:val="bottom"/>
            <w:hideMark/>
          </w:tcPr>
          <w:p w:rsidR="003B53EF" w:rsidRPr="003B53EF" w:rsidRDefault="003B53EF" w:rsidP="003B53EF">
            <w:pPr>
              <w:jc w:val="right"/>
              <w:rPr>
                <w:rFonts w:ascii="Calibri" w:eastAsia="Times New Roman" w:hAnsi="Calibri" w:cs="Calibri"/>
                <w:b/>
                <w:bCs/>
                <w:color w:val="000000"/>
                <w:sz w:val="22"/>
                <w:szCs w:val="22"/>
                <w:lang w:val="es-CO" w:eastAsia="es-CO"/>
              </w:rPr>
            </w:pPr>
            <w:r w:rsidRPr="003B53EF">
              <w:rPr>
                <w:rFonts w:ascii="Calibri" w:eastAsia="Times New Roman" w:hAnsi="Calibri" w:cs="Calibri"/>
                <w:b/>
                <w:bCs/>
                <w:color w:val="000000"/>
                <w:sz w:val="22"/>
                <w:szCs w:val="22"/>
                <w:lang w:val="es-CO" w:eastAsia="es-CO"/>
              </w:rPr>
              <w:t>1</w:t>
            </w:r>
          </w:p>
        </w:tc>
        <w:tc>
          <w:tcPr>
            <w:tcW w:w="1053" w:type="dxa"/>
            <w:tcBorders>
              <w:bottom w:val="dotted" w:sz="2" w:space="0" w:color="auto"/>
            </w:tcBorders>
            <w:shd w:val="clear" w:color="auto" w:fill="auto"/>
            <w:noWrap/>
            <w:vAlign w:val="bottom"/>
            <w:hideMark/>
          </w:tcPr>
          <w:p w:rsidR="003B53EF" w:rsidRPr="003B53EF" w:rsidRDefault="003B53EF" w:rsidP="003B53EF">
            <w:pPr>
              <w:jc w:val="right"/>
              <w:rPr>
                <w:rFonts w:ascii="Calibri" w:eastAsia="Times New Roman" w:hAnsi="Calibri" w:cs="Calibri"/>
                <w:b/>
                <w:bCs/>
                <w:color w:val="000000"/>
                <w:sz w:val="22"/>
                <w:szCs w:val="22"/>
                <w:lang w:val="es-CO" w:eastAsia="es-CO"/>
              </w:rPr>
            </w:pPr>
            <w:r w:rsidRPr="003B53EF">
              <w:rPr>
                <w:rFonts w:ascii="Calibri" w:eastAsia="Times New Roman" w:hAnsi="Calibri" w:cs="Calibri"/>
                <w:b/>
                <w:bCs/>
                <w:color w:val="000000"/>
                <w:sz w:val="22"/>
                <w:szCs w:val="22"/>
                <w:lang w:val="es-CO" w:eastAsia="es-CO"/>
              </w:rPr>
              <w:t>1</w:t>
            </w:r>
          </w:p>
        </w:tc>
        <w:tc>
          <w:tcPr>
            <w:tcW w:w="732" w:type="dxa"/>
            <w:tcBorders>
              <w:bottom w:val="dotted" w:sz="2" w:space="0" w:color="auto"/>
            </w:tcBorders>
            <w:shd w:val="clear" w:color="auto" w:fill="auto"/>
            <w:noWrap/>
            <w:vAlign w:val="bottom"/>
            <w:hideMark/>
          </w:tcPr>
          <w:p w:rsidR="003B53EF" w:rsidRPr="003B53EF" w:rsidRDefault="003B53EF" w:rsidP="003B53EF">
            <w:pPr>
              <w:jc w:val="right"/>
              <w:rPr>
                <w:rFonts w:ascii="Calibri" w:eastAsia="Times New Roman" w:hAnsi="Calibri" w:cs="Calibri"/>
                <w:b/>
                <w:bCs/>
                <w:color w:val="000000"/>
                <w:sz w:val="22"/>
                <w:szCs w:val="22"/>
                <w:lang w:val="es-CO" w:eastAsia="es-CO"/>
              </w:rPr>
            </w:pPr>
            <w:r w:rsidRPr="003B53EF">
              <w:rPr>
                <w:rFonts w:ascii="Calibri" w:eastAsia="Times New Roman" w:hAnsi="Calibri" w:cs="Calibri"/>
                <w:b/>
                <w:bCs/>
                <w:color w:val="000000"/>
                <w:sz w:val="22"/>
                <w:szCs w:val="22"/>
                <w:lang w:val="es-CO" w:eastAsia="es-CO"/>
              </w:rPr>
              <w:t>14</w:t>
            </w:r>
          </w:p>
        </w:tc>
        <w:tc>
          <w:tcPr>
            <w:tcW w:w="825" w:type="dxa"/>
            <w:tcBorders>
              <w:bottom w:val="dotted" w:sz="2" w:space="0" w:color="auto"/>
            </w:tcBorders>
            <w:shd w:val="clear" w:color="auto" w:fill="auto"/>
            <w:noWrap/>
            <w:vAlign w:val="bottom"/>
            <w:hideMark/>
          </w:tcPr>
          <w:p w:rsidR="003B53EF" w:rsidRPr="003B53EF" w:rsidRDefault="003B53EF" w:rsidP="003B53EF">
            <w:pPr>
              <w:jc w:val="right"/>
              <w:rPr>
                <w:rFonts w:ascii="Calibri" w:eastAsia="Times New Roman" w:hAnsi="Calibri" w:cs="Calibri"/>
                <w:b/>
                <w:bCs/>
                <w:color w:val="000000"/>
                <w:sz w:val="22"/>
                <w:szCs w:val="22"/>
                <w:lang w:val="es-CO" w:eastAsia="es-CO"/>
              </w:rPr>
            </w:pPr>
            <w:r w:rsidRPr="003B53EF">
              <w:rPr>
                <w:rFonts w:ascii="Calibri" w:eastAsia="Times New Roman" w:hAnsi="Calibri" w:cs="Calibri"/>
                <w:b/>
                <w:bCs/>
                <w:color w:val="000000"/>
                <w:sz w:val="22"/>
                <w:szCs w:val="22"/>
                <w:lang w:val="es-CO" w:eastAsia="es-CO"/>
              </w:rPr>
              <w:t>22</w:t>
            </w:r>
          </w:p>
        </w:tc>
      </w:tr>
      <w:tr w:rsidR="003B53EF" w:rsidRPr="003B53EF" w:rsidTr="00314A74">
        <w:trPr>
          <w:trHeight w:val="300"/>
        </w:trPr>
        <w:tc>
          <w:tcPr>
            <w:tcW w:w="2835" w:type="dxa"/>
            <w:tcBorders>
              <w:bottom w:val="nil"/>
              <w:right w:val="nil"/>
            </w:tcBorders>
            <w:shd w:val="clear" w:color="auto" w:fill="auto"/>
            <w:noWrap/>
            <w:vAlign w:val="bottom"/>
            <w:hideMark/>
          </w:tcPr>
          <w:p w:rsidR="003B53EF" w:rsidRPr="003B53EF" w:rsidRDefault="003B53EF" w:rsidP="003B53EF">
            <w:pPr>
              <w:ind w:firstLineChars="100" w:firstLine="180"/>
              <w:rPr>
                <w:rFonts w:ascii="Calibri" w:eastAsia="Times New Roman" w:hAnsi="Calibri" w:cs="Calibri"/>
                <w:color w:val="000000"/>
                <w:sz w:val="18"/>
                <w:szCs w:val="20"/>
                <w:lang w:val="es-CO" w:eastAsia="es-CO"/>
              </w:rPr>
            </w:pPr>
            <w:r w:rsidRPr="003B53EF">
              <w:rPr>
                <w:rFonts w:ascii="Calibri" w:eastAsia="Times New Roman" w:hAnsi="Calibri" w:cs="Calibri"/>
                <w:color w:val="000000"/>
                <w:sz w:val="18"/>
                <w:szCs w:val="20"/>
                <w:lang w:val="es-CO" w:eastAsia="es-CO"/>
              </w:rPr>
              <w:t>CIUDADANO</w:t>
            </w:r>
          </w:p>
        </w:tc>
        <w:tc>
          <w:tcPr>
            <w:tcW w:w="396" w:type="dxa"/>
            <w:tcBorders>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4</w:t>
            </w:r>
          </w:p>
        </w:tc>
        <w:tc>
          <w:tcPr>
            <w:tcW w:w="1201" w:type="dxa"/>
            <w:tcBorders>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p>
        </w:tc>
        <w:tc>
          <w:tcPr>
            <w:tcW w:w="938" w:type="dxa"/>
            <w:tcBorders>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169" w:type="dxa"/>
            <w:tcBorders>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579" w:type="dxa"/>
            <w:tcBorders>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053" w:type="dxa"/>
            <w:tcBorders>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732" w:type="dxa"/>
            <w:tcBorders>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c>
          <w:tcPr>
            <w:tcW w:w="825" w:type="dxa"/>
            <w:tcBorders>
              <w:left w:val="nil"/>
              <w:bottom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5</w:t>
            </w:r>
          </w:p>
        </w:tc>
      </w:tr>
      <w:tr w:rsidR="003B53EF" w:rsidRPr="003B53EF" w:rsidTr="00314A74">
        <w:trPr>
          <w:trHeight w:val="300"/>
        </w:trPr>
        <w:tc>
          <w:tcPr>
            <w:tcW w:w="2835" w:type="dxa"/>
            <w:tcBorders>
              <w:top w:val="nil"/>
              <w:bottom w:val="nil"/>
              <w:right w:val="nil"/>
            </w:tcBorders>
            <w:shd w:val="clear" w:color="auto" w:fill="auto"/>
            <w:noWrap/>
            <w:vAlign w:val="bottom"/>
            <w:hideMark/>
          </w:tcPr>
          <w:p w:rsidR="003B53EF" w:rsidRPr="003B53EF" w:rsidRDefault="003B53EF" w:rsidP="003B53EF">
            <w:pPr>
              <w:ind w:firstLineChars="100" w:firstLine="180"/>
              <w:rPr>
                <w:rFonts w:ascii="Calibri" w:eastAsia="Times New Roman" w:hAnsi="Calibri" w:cs="Calibri"/>
                <w:color w:val="000000"/>
                <w:sz w:val="18"/>
                <w:szCs w:val="20"/>
                <w:lang w:val="es-CO" w:eastAsia="es-CO"/>
              </w:rPr>
            </w:pPr>
            <w:r w:rsidRPr="003B53EF">
              <w:rPr>
                <w:rFonts w:ascii="Calibri" w:eastAsia="Times New Roman" w:hAnsi="Calibri" w:cs="Calibri"/>
                <w:color w:val="000000"/>
                <w:sz w:val="18"/>
                <w:szCs w:val="20"/>
                <w:lang w:val="es-CO" w:eastAsia="es-CO"/>
              </w:rPr>
              <w:t>CLUB</w:t>
            </w:r>
          </w:p>
        </w:tc>
        <w:tc>
          <w:tcPr>
            <w:tcW w:w="396" w:type="dxa"/>
            <w:tcBorders>
              <w:top w:val="nil"/>
              <w:left w:val="nil"/>
              <w:bottom w:val="nil"/>
              <w:right w:val="nil"/>
            </w:tcBorders>
            <w:shd w:val="clear" w:color="auto" w:fill="auto"/>
            <w:noWrap/>
            <w:vAlign w:val="bottom"/>
            <w:hideMark/>
          </w:tcPr>
          <w:p w:rsidR="003B53EF" w:rsidRPr="003B53EF" w:rsidRDefault="003B53EF" w:rsidP="003B53EF">
            <w:pPr>
              <w:ind w:firstLineChars="100" w:firstLine="220"/>
              <w:rPr>
                <w:rFonts w:ascii="Calibri" w:eastAsia="Times New Roman" w:hAnsi="Calibri" w:cs="Calibri"/>
                <w:color w:val="000000"/>
                <w:sz w:val="22"/>
                <w:szCs w:val="22"/>
                <w:lang w:val="es-CO" w:eastAsia="es-CO"/>
              </w:rPr>
            </w:pPr>
          </w:p>
        </w:tc>
        <w:tc>
          <w:tcPr>
            <w:tcW w:w="1201"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938"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169"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579"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053" w:type="dxa"/>
            <w:tcBorders>
              <w:top w:val="nil"/>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c>
          <w:tcPr>
            <w:tcW w:w="732" w:type="dxa"/>
            <w:tcBorders>
              <w:top w:val="nil"/>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p>
        </w:tc>
        <w:tc>
          <w:tcPr>
            <w:tcW w:w="825" w:type="dxa"/>
            <w:tcBorders>
              <w:top w:val="nil"/>
              <w:left w:val="nil"/>
              <w:bottom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r>
      <w:tr w:rsidR="003B53EF" w:rsidRPr="003B53EF" w:rsidTr="00314A74">
        <w:trPr>
          <w:trHeight w:val="300"/>
        </w:trPr>
        <w:tc>
          <w:tcPr>
            <w:tcW w:w="2835" w:type="dxa"/>
            <w:tcBorders>
              <w:top w:val="nil"/>
              <w:bottom w:val="nil"/>
              <w:right w:val="nil"/>
            </w:tcBorders>
            <w:shd w:val="clear" w:color="auto" w:fill="auto"/>
            <w:noWrap/>
            <w:vAlign w:val="bottom"/>
            <w:hideMark/>
          </w:tcPr>
          <w:p w:rsidR="003B53EF" w:rsidRPr="003B53EF" w:rsidRDefault="003B53EF" w:rsidP="003B53EF">
            <w:pPr>
              <w:ind w:firstLineChars="100" w:firstLine="180"/>
              <w:rPr>
                <w:rFonts w:ascii="Calibri" w:eastAsia="Times New Roman" w:hAnsi="Calibri" w:cs="Calibri"/>
                <w:color w:val="000000"/>
                <w:sz w:val="18"/>
                <w:szCs w:val="20"/>
                <w:lang w:val="es-CO" w:eastAsia="es-CO"/>
              </w:rPr>
            </w:pPr>
            <w:r w:rsidRPr="003B53EF">
              <w:rPr>
                <w:rFonts w:ascii="Calibri" w:eastAsia="Times New Roman" w:hAnsi="Calibri" w:cs="Calibri"/>
                <w:color w:val="000000"/>
                <w:sz w:val="18"/>
                <w:szCs w:val="20"/>
                <w:lang w:val="es-CO" w:eastAsia="es-CO"/>
              </w:rPr>
              <w:t>CPC</w:t>
            </w:r>
          </w:p>
        </w:tc>
        <w:tc>
          <w:tcPr>
            <w:tcW w:w="396" w:type="dxa"/>
            <w:tcBorders>
              <w:top w:val="nil"/>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c>
          <w:tcPr>
            <w:tcW w:w="1201" w:type="dxa"/>
            <w:tcBorders>
              <w:top w:val="nil"/>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p>
        </w:tc>
        <w:tc>
          <w:tcPr>
            <w:tcW w:w="938"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169"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579"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053"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732"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825" w:type="dxa"/>
            <w:tcBorders>
              <w:top w:val="nil"/>
              <w:left w:val="nil"/>
              <w:bottom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r>
      <w:tr w:rsidR="003B53EF" w:rsidRPr="003B53EF" w:rsidTr="00314A74">
        <w:trPr>
          <w:trHeight w:val="300"/>
        </w:trPr>
        <w:tc>
          <w:tcPr>
            <w:tcW w:w="2835" w:type="dxa"/>
            <w:tcBorders>
              <w:top w:val="nil"/>
              <w:bottom w:val="nil"/>
              <w:right w:val="nil"/>
            </w:tcBorders>
            <w:shd w:val="clear" w:color="auto" w:fill="auto"/>
            <w:noWrap/>
            <w:vAlign w:val="bottom"/>
            <w:hideMark/>
          </w:tcPr>
          <w:p w:rsidR="003B53EF" w:rsidRPr="003B53EF" w:rsidRDefault="003B53EF" w:rsidP="003B53EF">
            <w:pPr>
              <w:ind w:firstLineChars="100" w:firstLine="180"/>
              <w:rPr>
                <w:rFonts w:ascii="Calibri" w:eastAsia="Times New Roman" w:hAnsi="Calibri" w:cs="Calibri"/>
                <w:color w:val="000000"/>
                <w:sz w:val="18"/>
                <w:szCs w:val="20"/>
                <w:lang w:val="es-CO" w:eastAsia="es-CO"/>
              </w:rPr>
            </w:pPr>
            <w:r w:rsidRPr="003B53EF">
              <w:rPr>
                <w:rFonts w:ascii="Calibri" w:eastAsia="Times New Roman" w:hAnsi="Calibri" w:cs="Calibri"/>
                <w:color w:val="000000"/>
                <w:sz w:val="18"/>
                <w:szCs w:val="20"/>
                <w:lang w:val="es-CO" w:eastAsia="es-CO"/>
              </w:rPr>
              <w:t>FEDERACIÓN</w:t>
            </w:r>
          </w:p>
        </w:tc>
        <w:tc>
          <w:tcPr>
            <w:tcW w:w="396" w:type="dxa"/>
            <w:tcBorders>
              <w:top w:val="nil"/>
              <w:left w:val="nil"/>
              <w:bottom w:val="nil"/>
              <w:right w:val="nil"/>
            </w:tcBorders>
            <w:shd w:val="clear" w:color="auto" w:fill="auto"/>
            <w:noWrap/>
            <w:vAlign w:val="bottom"/>
            <w:hideMark/>
          </w:tcPr>
          <w:p w:rsidR="003B53EF" w:rsidRPr="003B53EF" w:rsidRDefault="003B53EF" w:rsidP="003B53EF">
            <w:pPr>
              <w:ind w:firstLineChars="100" w:firstLine="220"/>
              <w:rPr>
                <w:rFonts w:ascii="Calibri" w:eastAsia="Times New Roman" w:hAnsi="Calibri" w:cs="Calibri"/>
                <w:color w:val="000000"/>
                <w:sz w:val="22"/>
                <w:szCs w:val="22"/>
                <w:lang w:val="es-CO" w:eastAsia="es-CO"/>
              </w:rPr>
            </w:pPr>
          </w:p>
        </w:tc>
        <w:tc>
          <w:tcPr>
            <w:tcW w:w="1201"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938"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169"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579"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053"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732" w:type="dxa"/>
            <w:tcBorders>
              <w:top w:val="nil"/>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c>
          <w:tcPr>
            <w:tcW w:w="825" w:type="dxa"/>
            <w:tcBorders>
              <w:top w:val="nil"/>
              <w:left w:val="nil"/>
              <w:bottom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r>
      <w:tr w:rsidR="003B53EF" w:rsidRPr="003B53EF" w:rsidTr="00314A74">
        <w:trPr>
          <w:trHeight w:val="300"/>
        </w:trPr>
        <w:tc>
          <w:tcPr>
            <w:tcW w:w="2835" w:type="dxa"/>
            <w:tcBorders>
              <w:top w:val="nil"/>
              <w:bottom w:val="nil"/>
              <w:right w:val="nil"/>
            </w:tcBorders>
            <w:shd w:val="clear" w:color="auto" w:fill="auto"/>
            <w:noWrap/>
            <w:vAlign w:val="bottom"/>
            <w:hideMark/>
          </w:tcPr>
          <w:p w:rsidR="003B53EF" w:rsidRPr="003B53EF" w:rsidRDefault="003B53EF" w:rsidP="003B53EF">
            <w:pPr>
              <w:ind w:firstLineChars="100" w:firstLine="180"/>
              <w:rPr>
                <w:rFonts w:ascii="Calibri" w:eastAsia="Times New Roman" w:hAnsi="Calibri" w:cs="Calibri"/>
                <w:color w:val="000000"/>
                <w:sz w:val="18"/>
                <w:szCs w:val="20"/>
                <w:lang w:val="es-CO" w:eastAsia="es-CO"/>
              </w:rPr>
            </w:pPr>
            <w:r w:rsidRPr="003B53EF">
              <w:rPr>
                <w:rFonts w:ascii="Calibri" w:eastAsia="Times New Roman" w:hAnsi="Calibri" w:cs="Calibri"/>
                <w:color w:val="000000"/>
                <w:sz w:val="18"/>
                <w:szCs w:val="20"/>
                <w:lang w:val="es-CO" w:eastAsia="es-CO"/>
              </w:rPr>
              <w:t>GOBIERNO INTERNACIONAL</w:t>
            </w:r>
          </w:p>
        </w:tc>
        <w:tc>
          <w:tcPr>
            <w:tcW w:w="396" w:type="dxa"/>
            <w:tcBorders>
              <w:top w:val="nil"/>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c>
          <w:tcPr>
            <w:tcW w:w="1201" w:type="dxa"/>
            <w:tcBorders>
              <w:top w:val="nil"/>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p>
        </w:tc>
        <w:tc>
          <w:tcPr>
            <w:tcW w:w="938"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169"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579"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053"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732" w:type="dxa"/>
            <w:tcBorders>
              <w:top w:val="nil"/>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5</w:t>
            </w:r>
          </w:p>
        </w:tc>
        <w:tc>
          <w:tcPr>
            <w:tcW w:w="825" w:type="dxa"/>
            <w:tcBorders>
              <w:top w:val="nil"/>
              <w:left w:val="nil"/>
              <w:bottom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6</w:t>
            </w:r>
          </w:p>
        </w:tc>
      </w:tr>
      <w:tr w:rsidR="003B53EF" w:rsidRPr="003B53EF" w:rsidTr="00314A74">
        <w:trPr>
          <w:trHeight w:val="300"/>
        </w:trPr>
        <w:tc>
          <w:tcPr>
            <w:tcW w:w="2835" w:type="dxa"/>
            <w:tcBorders>
              <w:top w:val="nil"/>
              <w:right w:val="nil"/>
            </w:tcBorders>
            <w:shd w:val="clear" w:color="auto" w:fill="auto"/>
            <w:noWrap/>
            <w:vAlign w:val="bottom"/>
            <w:hideMark/>
          </w:tcPr>
          <w:p w:rsidR="003B53EF" w:rsidRPr="003B53EF" w:rsidRDefault="003B53EF" w:rsidP="003B53EF">
            <w:pPr>
              <w:ind w:firstLineChars="100" w:firstLine="180"/>
              <w:rPr>
                <w:rFonts w:ascii="Calibri" w:eastAsia="Times New Roman" w:hAnsi="Calibri" w:cs="Calibri"/>
                <w:color w:val="000000"/>
                <w:sz w:val="18"/>
                <w:szCs w:val="20"/>
                <w:lang w:val="es-CO" w:eastAsia="es-CO"/>
              </w:rPr>
            </w:pPr>
            <w:r w:rsidRPr="003B53EF">
              <w:rPr>
                <w:rFonts w:ascii="Calibri" w:eastAsia="Times New Roman" w:hAnsi="Calibri" w:cs="Calibri"/>
                <w:color w:val="000000"/>
                <w:sz w:val="18"/>
                <w:szCs w:val="20"/>
                <w:lang w:val="es-CO" w:eastAsia="es-CO"/>
              </w:rPr>
              <w:t>GOBIERNO NACIONAL</w:t>
            </w:r>
          </w:p>
        </w:tc>
        <w:tc>
          <w:tcPr>
            <w:tcW w:w="396" w:type="dxa"/>
            <w:tcBorders>
              <w:top w:val="nil"/>
              <w:left w:val="nil"/>
              <w:right w:val="nil"/>
            </w:tcBorders>
            <w:shd w:val="clear" w:color="auto" w:fill="auto"/>
            <w:noWrap/>
            <w:vAlign w:val="bottom"/>
            <w:hideMark/>
          </w:tcPr>
          <w:p w:rsidR="003B53EF" w:rsidRPr="003B53EF" w:rsidRDefault="003B53EF" w:rsidP="003B53EF">
            <w:pPr>
              <w:ind w:firstLineChars="100" w:firstLine="220"/>
              <w:rPr>
                <w:rFonts w:ascii="Calibri" w:eastAsia="Times New Roman" w:hAnsi="Calibri" w:cs="Calibri"/>
                <w:color w:val="000000"/>
                <w:sz w:val="22"/>
                <w:szCs w:val="22"/>
                <w:lang w:val="es-CO" w:eastAsia="es-CO"/>
              </w:rPr>
            </w:pPr>
          </w:p>
        </w:tc>
        <w:tc>
          <w:tcPr>
            <w:tcW w:w="1201" w:type="dxa"/>
            <w:tcBorders>
              <w:top w:val="nil"/>
              <w:left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938" w:type="dxa"/>
            <w:tcBorders>
              <w:top w:val="nil"/>
              <w:left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169" w:type="dxa"/>
            <w:tcBorders>
              <w:top w:val="nil"/>
              <w:left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579" w:type="dxa"/>
            <w:tcBorders>
              <w:top w:val="nil"/>
              <w:left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c>
          <w:tcPr>
            <w:tcW w:w="1053" w:type="dxa"/>
            <w:tcBorders>
              <w:top w:val="nil"/>
              <w:left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p>
        </w:tc>
        <w:tc>
          <w:tcPr>
            <w:tcW w:w="732" w:type="dxa"/>
            <w:tcBorders>
              <w:top w:val="nil"/>
              <w:left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7</w:t>
            </w:r>
          </w:p>
        </w:tc>
        <w:tc>
          <w:tcPr>
            <w:tcW w:w="825" w:type="dxa"/>
            <w:tcBorders>
              <w:top w:val="nil"/>
              <w:lef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8</w:t>
            </w:r>
          </w:p>
        </w:tc>
      </w:tr>
      <w:tr w:rsidR="003B53EF" w:rsidRPr="003B53EF" w:rsidTr="00314A74">
        <w:trPr>
          <w:trHeight w:val="300"/>
        </w:trPr>
        <w:tc>
          <w:tcPr>
            <w:tcW w:w="2835" w:type="dxa"/>
            <w:tcBorders>
              <w:bottom w:val="dotted" w:sz="2" w:space="0" w:color="auto"/>
            </w:tcBorders>
            <w:shd w:val="clear" w:color="auto" w:fill="auto"/>
            <w:noWrap/>
            <w:vAlign w:val="bottom"/>
            <w:hideMark/>
          </w:tcPr>
          <w:p w:rsidR="003B53EF" w:rsidRPr="003B53EF" w:rsidRDefault="003B53EF" w:rsidP="003B53EF">
            <w:pPr>
              <w:rPr>
                <w:rFonts w:ascii="Calibri" w:eastAsia="Times New Roman" w:hAnsi="Calibri" w:cs="Calibri"/>
                <w:b/>
                <w:bCs/>
                <w:color w:val="000000"/>
                <w:sz w:val="20"/>
                <w:szCs w:val="20"/>
                <w:lang w:val="es-CO" w:eastAsia="es-CO"/>
              </w:rPr>
            </w:pPr>
            <w:r w:rsidRPr="003B53EF">
              <w:rPr>
                <w:rFonts w:ascii="Calibri" w:eastAsia="Times New Roman" w:hAnsi="Calibri" w:cs="Calibri"/>
                <w:b/>
                <w:bCs/>
                <w:color w:val="000000"/>
                <w:sz w:val="20"/>
                <w:szCs w:val="20"/>
                <w:lang w:val="es-CO" w:eastAsia="es-CO"/>
              </w:rPr>
              <w:t>EVENTO</w:t>
            </w:r>
          </w:p>
        </w:tc>
        <w:tc>
          <w:tcPr>
            <w:tcW w:w="396" w:type="dxa"/>
            <w:tcBorders>
              <w:bottom w:val="dotted" w:sz="2" w:space="0" w:color="auto"/>
            </w:tcBorders>
            <w:shd w:val="clear" w:color="auto" w:fill="auto"/>
            <w:noWrap/>
            <w:vAlign w:val="bottom"/>
            <w:hideMark/>
          </w:tcPr>
          <w:p w:rsidR="003B53EF" w:rsidRPr="003B53EF" w:rsidRDefault="003B53EF" w:rsidP="003B53EF">
            <w:pPr>
              <w:rPr>
                <w:rFonts w:ascii="Calibri" w:eastAsia="Times New Roman" w:hAnsi="Calibri" w:cs="Calibri"/>
                <w:b/>
                <w:bCs/>
                <w:color w:val="000000"/>
                <w:sz w:val="22"/>
                <w:szCs w:val="22"/>
                <w:lang w:val="es-CO" w:eastAsia="es-CO"/>
              </w:rPr>
            </w:pPr>
          </w:p>
        </w:tc>
        <w:tc>
          <w:tcPr>
            <w:tcW w:w="1201" w:type="dxa"/>
            <w:tcBorders>
              <w:bottom w:val="dotted" w:sz="2" w:space="0" w:color="auto"/>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938" w:type="dxa"/>
            <w:tcBorders>
              <w:bottom w:val="dotted" w:sz="2" w:space="0" w:color="auto"/>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169" w:type="dxa"/>
            <w:tcBorders>
              <w:bottom w:val="dotted" w:sz="2" w:space="0" w:color="auto"/>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579" w:type="dxa"/>
            <w:tcBorders>
              <w:bottom w:val="dotted" w:sz="2" w:space="0" w:color="auto"/>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053" w:type="dxa"/>
            <w:tcBorders>
              <w:bottom w:val="dotted" w:sz="2" w:space="0" w:color="auto"/>
            </w:tcBorders>
            <w:shd w:val="clear" w:color="auto" w:fill="auto"/>
            <w:noWrap/>
            <w:vAlign w:val="bottom"/>
            <w:hideMark/>
          </w:tcPr>
          <w:p w:rsidR="003B53EF" w:rsidRPr="003B53EF" w:rsidRDefault="003B53EF" w:rsidP="003B53EF">
            <w:pPr>
              <w:jc w:val="right"/>
              <w:rPr>
                <w:rFonts w:ascii="Calibri" w:eastAsia="Times New Roman" w:hAnsi="Calibri" w:cs="Calibri"/>
                <w:b/>
                <w:bCs/>
                <w:color w:val="000000"/>
                <w:sz w:val="22"/>
                <w:szCs w:val="22"/>
                <w:lang w:val="es-CO" w:eastAsia="es-CO"/>
              </w:rPr>
            </w:pPr>
            <w:r w:rsidRPr="003B53EF">
              <w:rPr>
                <w:rFonts w:ascii="Calibri" w:eastAsia="Times New Roman" w:hAnsi="Calibri" w:cs="Calibri"/>
                <w:b/>
                <w:bCs/>
                <w:color w:val="000000"/>
                <w:sz w:val="22"/>
                <w:szCs w:val="22"/>
                <w:lang w:val="es-CO" w:eastAsia="es-CO"/>
              </w:rPr>
              <w:t>2</w:t>
            </w:r>
          </w:p>
        </w:tc>
        <w:tc>
          <w:tcPr>
            <w:tcW w:w="732" w:type="dxa"/>
            <w:tcBorders>
              <w:bottom w:val="dotted" w:sz="2" w:space="0" w:color="auto"/>
            </w:tcBorders>
            <w:shd w:val="clear" w:color="auto" w:fill="auto"/>
            <w:noWrap/>
            <w:vAlign w:val="bottom"/>
            <w:hideMark/>
          </w:tcPr>
          <w:p w:rsidR="003B53EF" w:rsidRPr="003B53EF" w:rsidRDefault="003B53EF" w:rsidP="003B53EF">
            <w:pPr>
              <w:jc w:val="right"/>
              <w:rPr>
                <w:rFonts w:ascii="Calibri" w:eastAsia="Times New Roman" w:hAnsi="Calibri" w:cs="Calibri"/>
                <w:b/>
                <w:bCs/>
                <w:color w:val="000000"/>
                <w:sz w:val="22"/>
                <w:szCs w:val="22"/>
                <w:lang w:val="es-CO" w:eastAsia="es-CO"/>
              </w:rPr>
            </w:pPr>
            <w:r w:rsidRPr="003B53EF">
              <w:rPr>
                <w:rFonts w:ascii="Calibri" w:eastAsia="Times New Roman" w:hAnsi="Calibri" w:cs="Calibri"/>
                <w:b/>
                <w:bCs/>
                <w:color w:val="000000"/>
                <w:sz w:val="22"/>
                <w:szCs w:val="22"/>
                <w:lang w:val="es-CO" w:eastAsia="es-CO"/>
              </w:rPr>
              <w:t>5</w:t>
            </w:r>
          </w:p>
        </w:tc>
        <w:tc>
          <w:tcPr>
            <w:tcW w:w="825" w:type="dxa"/>
            <w:tcBorders>
              <w:bottom w:val="dotted" w:sz="2" w:space="0" w:color="auto"/>
            </w:tcBorders>
            <w:shd w:val="clear" w:color="auto" w:fill="auto"/>
            <w:noWrap/>
            <w:vAlign w:val="bottom"/>
            <w:hideMark/>
          </w:tcPr>
          <w:p w:rsidR="003B53EF" w:rsidRPr="003B53EF" w:rsidRDefault="003B53EF" w:rsidP="003B53EF">
            <w:pPr>
              <w:jc w:val="right"/>
              <w:rPr>
                <w:rFonts w:ascii="Calibri" w:eastAsia="Times New Roman" w:hAnsi="Calibri" w:cs="Calibri"/>
                <w:b/>
                <w:bCs/>
                <w:color w:val="000000"/>
                <w:sz w:val="22"/>
                <w:szCs w:val="22"/>
                <w:lang w:val="es-CO" w:eastAsia="es-CO"/>
              </w:rPr>
            </w:pPr>
            <w:r w:rsidRPr="003B53EF">
              <w:rPr>
                <w:rFonts w:ascii="Calibri" w:eastAsia="Times New Roman" w:hAnsi="Calibri" w:cs="Calibri"/>
                <w:b/>
                <w:bCs/>
                <w:color w:val="000000"/>
                <w:sz w:val="22"/>
                <w:szCs w:val="22"/>
                <w:lang w:val="es-CO" w:eastAsia="es-CO"/>
              </w:rPr>
              <w:t>7</w:t>
            </w:r>
          </w:p>
        </w:tc>
      </w:tr>
      <w:tr w:rsidR="003B53EF" w:rsidRPr="003B53EF" w:rsidTr="00314A74">
        <w:trPr>
          <w:trHeight w:val="300"/>
        </w:trPr>
        <w:tc>
          <w:tcPr>
            <w:tcW w:w="2835" w:type="dxa"/>
            <w:tcBorders>
              <w:bottom w:val="nil"/>
              <w:right w:val="nil"/>
            </w:tcBorders>
            <w:shd w:val="clear" w:color="auto" w:fill="auto"/>
            <w:noWrap/>
            <w:vAlign w:val="bottom"/>
            <w:hideMark/>
          </w:tcPr>
          <w:p w:rsidR="003B53EF" w:rsidRPr="003B53EF" w:rsidRDefault="003B53EF" w:rsidP="003B53EF">
            <w:pPr>
              <w:ind w:firstLineChars="100" w:firstLine="180"/>
              <w:rPr>
                <w:rFonts w:ascii="Calibri" w:eastAsia="Times New Roman" w:hAnsi="Calibri" w:cs="Calibri"/>
                <w:color w:val="000000"/>
                <w:sz w:val="18"/>
                <w:szCs w:val="20"/>
                <w:lang w:val="es-CO" w:eastAsia="es-CO"/>
              </w:rPr>
            </w:pPr>
            <w:r w:rsidRPr="003B53EF">
              <w:rPr>
                <w:rFonts w:ascii="Calibri" w:eastAsia="Times New Roman" w:hAnsi="Calibri" w:cs="Calibri"/>
                <w:color w:val="000000"/>
                <w:sz w:val="18"/>
                <w:szCs w:val="20"/>
                <w:lang w:val="es-CO" w:eastAsia="es-CO"/>
              </w:rPr>
              <w:t>ACADEMIA</w:t>
            </w:r>
          </w:p>
        </w:tc>
        <w:tc>
          <w:tcPr>
            <w:tcW w:w="396" w:type="dxa"/>
            <w:tcBorders>
              <w:left w:val="nil"/>
              <w:bottom w:val="nil"/>
              <w:right w:val="nil"/>
            </w:tcBorders>
            <w:shd w:val="clear" w:color="auto" w:fill="auto"/>
            <w:noWrap/>
            <w:vAlign w:val="bottom"/>
            <w:hideMark/>
          </w:tcPr>
          <w:p w:rsidR="003B53EF" w:rsidRPr="003B53EF" w:rsidRDefault="003B53EF" w:rsidP="003B53EF">
            <w:pPr>
              <w:ind w:firstLineChars="100" w:firstLine="220"/>
              <w:rPr>
                <w:rFonts w:ascii="Calibri" w:eastAsia="Times New Roman" w:hAnsi="Calibri" w:cs="Calibri"/>
                <w:color w:val="000000"/>
                <w:sz w:val="22"/>
                <w:szCs w:val="22"/>
                <w:lang w:val="es-CO" w:eastAsia="es-CO"/>
              </w:rPr>
            </w:pPr>
          </w:p>
        </w:tc>
        <w:tc>
          <w:tcPr>
            <w:tcW w:w="1201" w:type="dxa"/>
            <w:tcBorders>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938" w:type="dxa"/>
            <w:tcBorders>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169" w:type="dxa"/>
            <w:tcBorders>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579" w:type="dxa"/>
            <w:tcBorders>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053" w:type="dxa"/>
            <w:tcBorders>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732" w:type="dxa"/>
            <w:tcBorders>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2</w:t>
            </w:r>
          </w:p>
        </w:tc>
        <w:tc>
          <w:tcPr>
            <w:tcW w:w="825" w:type="dxa"/>
            <w:tcBorders>
              <w:left w:val="nil"/>
              <w:bottom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2</w:t>
            </w:r>
          </w:p>
        </w:tc>
      </w:tr>
      <w:tr w:rsidR="003B53EF" w:rsidRPr="003B53EF" w:rsidTr="00314A74">
        <w:trPr>
          <w:trHeight w:val="300"/>
        </w:trPr>
        <w:tc>
          <w:tcPr>
            <w:tcW w:w="2835" w:type="dxa"/>
            <w:tcBorders>
              <w:top w:val="nil"/>
              <w:bottom w:val="nil"/>
              <w:right w:val="nil"/>
            </w:tcBorders>
            <w:shd w:val="clear" w:color="auto" w:fill="auto"/>
            <w:noWrap/>
            <w:vAlign w:val="bottom"/>
            <w:hideMark/>
          </w:tcPr>
          <w:p w:rsidR="003B53EF" w:rsidRPr="003B53EF" w:rsidRDefault="003B53EF" w:rsidP="003B53EF">
            <w:pPr>
              <w:ind w:firstLineChars="100" w:firstLine="180"/>
              <w:rPr>
                <w:rFonts w:ascii="Calibri" w:eastAsia="Times New Roman" w:hAnsi="Calibri" w:cs="Calibri"/>
                <w:color w:val="000000"/>
                <w:sz w:val="18"/>
                <w:szCs w:val="20"/>
                <w:lang w:val="es-CO" w:eastAsia="es-CO"/>
              </w:rPr>
            </w:pPr>
            <w:r w:rsidRPr="003B53EF">
              <w:rPr>
                <w:rFonts w:ascii="Calibri" w:eastAsia="Times New Roman" w:hAnsi="Calibri" w:cs="Calibri"/>
                <w:color w:val="000000"/>
                <w:sz w:val="18"/>
                <w:szCs w:val="20"/>
                <w:lang w:val="es-CO" w:eastAsia="es-CO"/>
              </w:rPr>
              <w:t>ENTIDAD DEPARTAMENTAL</w:t>
            </w:r>
          </w:p>
        </w:tc>
        <w:tc>
          <w:tcPr>
            <w:tcW w:w="396" w:type="dxa"/>
            <w:tcBorders>
              <w:top w:val="nil"/>
              <w:left w:val="nil"/>
              <w:bottom w:val="nil"/>
              <w:right w:val="nil"/>
            </w:tcBorders>
            <w:shd w:val="clear" w:color="auto" w:fill="auto"/>
            <w:noWrap/>
            <w:vAlign w:val="bottom"/>
            <w:hideMark/>
          </w:tcPr>
          <w:p w:rsidR="003B53EF" w:rsidRPr="003B53EF" w:rsidRDefault="003B53EF" w:rsidP="003B53EF">
            <w:pPr>
              <w:ind w:firstLineChars="100" w:firstLine="220"/>
              <w:rPr>
                <w:rFonts w:ascii="Calibri" w:eastAsia="Times New Roman" w:hAnsi="Calibri" w:cs="Calibri"/>
                <w:color w:val="000000"/>
                <w:sz w:val="22"/>
                <w:szCs w:val="22"/>
                <w:lang w:val="es-CO" w:eastAsia="es-CO"/>
              </w:rPr>
            </w:pPr>
          </w:p>
        </w:tc>
        <w:tc>
          <w:tcPr>
            <w:tcW w:w="1201"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938"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169"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579"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053"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732" w:type="dxa"/>
            <w:tcBorders>
              <w:top w:val="nil"/>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c>
          <w:tcPr>
            <w:tcW w:w="825" w:type="dxa"/>
            <w:tcBorders>
              <w:top w:val="nil"/>
              <w:left w:val="nil"/>
              <w:bottom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r>
      <w:tr w:rsidR="003B53EF" w:rsidRPr="003B53EF" w:rsidTr="00314A74">
        <w:trPr>
          <w:trHeight w:val="300"/>
        </w:trPr>
        <w:tc>
          <w:tcPr>
            <w:tcW w:w="2835" w:type="dxa"/>
            <w:tcBorders>
              <w:top w:val="nil"/>
              <w:bottom w:val="nil"/>
              <w:right w:val="nil"/>
            </w:tcBorders>
            <w:shd w:val="clear" w:color="auto" w:fill="auto"/>
            <w:noWrap/>
            <w:vAlign w:val="bottom"/>
            <w:hideMark/>
          </w:tcPr>
          <w:p w:rsidR="003B53EF" w:rsidRPr="003B53EF" w:rsidRDefault="003B53EF" w:rsidP="003B53EF">
            <w:pPr>
              <w:ind w:firstLineChars="100" w:firstLine="180"/>
              <w:rPr>
                <w:rFonts w:ascii="Calibri" w:eastAsia="Times New Roman" w:hAnsi="Calibri" w:cs="Calibri"/>
                <w:color w:val="000000"/>
                <w:sz w:val="18"/>
                <w:szCs w:val="20"/>
                <w:lang w:val="es-CO" w:eastAsia="es-CO"/>
              </w:rPr>
            </w:pPr>
            <w:r w:rsidRPr="003B53EF">
              <w:rPr>
                <w:rFonts w:ascii="Calibri" w:eastAsia="Times New Roman" w:hAnsi="Calibri" w:cs="Calibri"/>
                <w:color w:val="000000"/>
                <w:sz w:val="18"/>
                <w:szCs w:val="20"/>
                <w:lang w:val="es-CO" w:eastAsia="es-CO"/>
              </w:rPr>
              <w:t>ENTIDAD DISTRITAL</w:t>
            </w:r>
          </w:p>
        </w:tc>
        <w:tc>
          <w:tcPr>
            <w:tcW w:w="396" w:type="dxa"/>
            <w:tcBorders>
              <w:top w:val="nil"/>
              <w:left w:val="nil"/>
              <w:bottom w:val="nil"/>
              <w:right w:val="nil"/>
            </w:tcBorders>
            <w:shd w:val="clear" w:color="auto" w:fill="auto"/>
            <w:noWrap/>
            <w:vAlign w:val="bottom"/>
            <w:hideMark/>
          </w:tcPr>
          <w:p w:rsidR="003B53EF" w:rsidRPr="003B53EF" w:rsidRDefault="003B53EF" w:rsidP="003B53EF">
            <w:pPr>
              <w:ind w:firstLineChars="100" w:firstLine="220"/>
              <w:rPr>
                <w:rFonts w:ascii="Calibri" w:eastAsia="Times New Roman" w:hAnsi="Calibri" w:cs="Calibri"/>
                <w:color w:val="000000"/>
                <w:sz w:val="22"/>
                <w:szCs w:val="22"/>
                <w:lang w:val="es-CO" w:eastAsia="es-CO"/>
              </w:rPr>
            </w:pPr>
          </w:p>
        </w:tc>
        <w:tc>
          <w:tcPr>
            <w:tcW w:w="1201"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938"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169"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579"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053"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732" w:type="dxa"/>
            <w:tcBorders>
              <w:top w:val="nil"/>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c>
          <w:tcPr>
            <w:tcW w:w="825" w:type="dxa"/>
            <w:tcBorders>
              <w:top w:val="nil"/>
              <w:left w:val="nil"/>
              <w:bottom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r>
      <w:tr w:rsidR="003B53EF" w:rsidRPr="003B53EF" w:rsidTr="00314A74">
        <w:trPr>
          <w:trHeight w:val="300"/>
        </w:trPr>
        <w:tc>
          <w:tcPr>
            <w:tcW w:w="2835" w:type="dxa"/>
            <w:tcBorders>
              <w:top w:val="nil"/>
              <w:bottom w:val="nil"/>
              <w:right w:val="nil"/>
            </w:tcBorders>
            <w:shd w:val="clear" w:color="auto" w:fill="auto"/>
            <w:noWrap/>
            <w:vAlign w:val="bottom"/>
            <w:hideMark/>
          </w:tcPr>
          <w:p w:rsidR="003B53EF" w:rsidRPr="003B53EF" w:rsidRDefault="003B53EF" w:rsidP="003B53EF">
            <w:pPr>
              <w:ind w:firstLineChars="100" w:firstLine="180"/>
              <w:rPr>
                <w:rFonts w:ascii="Calibri" w:eastAsia="Times New Roman" w:hAnsi="Calibri" w:cs="Calibri"/>
                <w:color w:val="000000"/>
                <w:sz w:val="18"/>
                <w:szCs w:val="20"/>
                <w:lang w:val="es-CO" w:eastAsia="es-CO"/>
              </w:rPr>
            </w:pPr>
            <w:r w:rsidRPr="003B53EF">
              <w:rPr>
                <w:rFonts w:ascii="Calibri" w:eastAsia="Times New Roman" w:hAnsi="Calibri" w:cs="Calibri"/>
                <w:color w:val="000000"/>
                <w:sz w:val="18"/>
                <w:szCs w:val="20"/>
                <w:lang w:val="es-CO" w:eastAsia="es-CO"/>
              </w:rPr>
              <w:t>ENTIDAD MUNICIPAL</w:t>
            </w:r>
          </w:p>
        </w:tc>
        <w:tc>
          <w:tcPr>
            <w:tcW w:w="396" w:type="dxa"/>
            <w:tcBorders>
              <w:top w:val="nil"/>
              <w:left w:val="nil"/>
              <w:bottom w:val="nil"/>
              <w:right w:val="nil"/>
            </w:tcBorders>
            <w:shd w:val="clear" w:color="auto" w:fill="auto"/>
            <w:noWrap/>
            <w:vAlign w:val="bottom"/>
            <w:hideMark/>
          </w:tcPr>
          <w:p w:rsidR="003B53EF" w:rsidRPr="003B53EF" w:rsidRDefault="003B53EF" w:rsidP="003B53EF">
            <w:pPr>
              <w:ind w:firstLineChars="100" w:firstLine="220"/>
              <w:rPr>
                <w:rFonts w:ascii="Calibri" w:eastAsia="Times New Roman" w:hAnsi="Calibri" w:cs="Calibri"/>
                <w:color w:val="000000"/>
                <w:sz w:val="22"/>
                <w:szCs w:val="22"/>
                <w:lang w:val="es-CO" w:eastAsia="es-CO"/>
              </w:rPr>
            </w:pPr>
          </w:p>
        </w:tc>
        <w:tc>
          <w:tcPr>
            <w:tcW w:w="1201"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938"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169"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579"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053" w:type="dxa"/>
            <w:tcBorders>
              <w:top w:val="nil"/>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c>
          <w:tcPr>
            <w:tcW w:w="732" w:type="dxa"/>
            <w:tcBorders>
              <w:top w:val="nil"/>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p>
        </w:tc>
        <w:tc>
          <w:tcPr>
            <w:tcW w:w="825" w:type="dxa"/>
            <w:tcBorders>
              <w:top w:val="nil"/>
              <w:left w:val="nil"/>
              <w:bottom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r>
      <w:tr w:rsidR="003B53EF" w:rsidRPr="003B53EF" w:rsidTr="00314A74">
        <w:trPr>
          <w:trHeight w:val="300"/>
        </w:trPr>
        <w:tc>
          <w:tcPr>
            <w:tcW w:w="2835" w:type="dxa"/>
            <w:tcBorders>
              <w:top w:val="nil"/>
              <w:bottom w:val="nil"/>
              <w:right w:val="nil"/>
            </w:tcBorders>
            <w:shd w:val="clear" w:color="auto" w:fill="auto"/>
            <w:noWrap/>
            <w:vAlign w:val="bottom"/>
            <w:hideMark/>
          </w:tcPr>
          <w:p w:rsidR="003B53EF" w:rsidRPr="003B53EF" w:rsidRDefault="003B53EF" w:rsidP="003B53EF">
            <w:pPr>
              <w:ind w:firstLineChars="100" w:firstLine="180"/>
              <w:rPr>
                <w:rFonts w:ascii="Calibri" w:eastAsia="Times New Roman" w:hAnsi="Calibri" w:cs="Calibri"/>
                <w:color w:val="000000"/>
                <w:sz w:val="18"/>
                <w:szCs w:val="20"/>
                <w:lang w:val="es-CO" w:eastAsia="es-CO"/>
              </w:rPr>
            </w:pPr>
            <w:r w:rsidRPr="003B53EF">
              <w:rPr>
                <w:rFonts w:ascii="Calibri" w:eastAsia="Times New Roman" w:hAnsi="Calibri" w:cs="Calibri"/>
                <w:color w:val="000000"/>
                <w:sz w:val="18"/>
                <w:szCs w:val="20"/>
                <w:lang w:val="es-CO" w:eastAsia="es-CO"/>
              </w:rPr>
              <w:t>GOBIERNO INTERNACIONAL</w:t>
            </w:r>
          </w:p>
        </w:tc>
        <w:tc>
          <w:tcPr>
            <w:tcW w:w="396" w:type="dxa"/>
            <w:tcBorders>
              <w:top w:val="nil"/>
              <w:left w:val="nil"/>
              <w:bottom w:val="nil"/>
              <w:right w:val="nil"/>
            </w:tcBorders>
            <w:shd w:val="clear" w:color="auto" w:fill="auto"/>
            <w:noWrap/>
            <w:vAlign w:val="bottom"/>
            <w:hideMark/>
          </w:tcPr>
          <w:p w:rsidR="003B53EF" w:rsidRPr="003B53EF" w:rsidRDefault="003B53EF" w:rsidP="003B53EF">
            <w:pPr>
              <w:ind w:firstLineChars="100" w:firstLine="220"/>
              <w:rPr>
                <w:rFonts w:ascii="Calibri" w:eastAsia="Times New Roman" w:hAnsi="Calibri" w:cs="Calibri"/>
                <w:color w:val="000000"/>
                <w:sz w:val="22"/>
                <w:szCs w:val="22"/>
                <w:lang w:val="es-CO" w:eastAsia="es-CO"/>
              </w:rPr>
            </w:pPr>
          </w:p>
        </w:tc>
        <w:tc>
          <w:tcPr>
            <w:tcW w:w="1201"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938"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169"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579"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053"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732" w:type="dxa"/>
            <w:tcBorders>
              <w:top w:val="nil"/>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c>
          <w:tcPr>
            <w:tcW w:w="825" w:type="dxa"/>
            <w:tcBorders>
              <w:top w:val="nil"/>
              <w:left w:val="nil"/>
              <w:bottom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r>
      <w:tr w:rsidR="003B53EF" w:rsidRPr="003B53EF" w:rsidTr="00314A74">
        <w:trPr>
          <w:trHeight w:val="300"/>
        </w:trPr>
        <w:tc>
          <w:tcPr>
            <w:tcW w:w="2835" w:type="dxa"/>
            <w:tcBorders>
              <w:top w:val="nil"/>
              <w:right w:val="nil"/>
            </w:tcBorders>
            <w:shd w:val="clear" w:color="auto" w:fill="auto"/>
            <w:noWrap/>
            <w:vAlign w:val="bottom"/>
            <w:hideMark/>
          </w:tcPr>
          <w:p w:rsidR="003B53EF" w:rsidRPr="003B53EF" w:rsidRDefault="003B53EF" w:rsidP="003B53EF">
            <w:pPr>
              <w:ind w:firstLineChars="100" w:firstLine="180"/>
              <w:rPr>
                <w:rFonts w:ascii="Calibri" w:eastAsia="Times New Roman" w:hAnsi="Calibri" w:cs="Calibri"/>
                <w:color w:val="000000"/>
                <w:sz w:val="18"/>
                <w:szCs w:val="20"/>
                <w:lang w:val="es-CO" w:eastAsia="es-CO"/>
              </w:rPr>
            </w:pPr>
            <w:r w:rsidRPr="003B53EF">
              <w:rPr>
                <w:rFonts w:ascii="Calibri" w:eastAsia="Times New Roman" w:hAnsi="Calibri" w:cs="Calibri"/>
                <w:color w:val="000000"/>
                <w:sz w:val="18"/>
                <w:szCs w:val="20"/>
                <w:lang w:val="es-CO" w:eastAsia="es-CO"/>
              </w:rPr>
              <w:t>GOBIERNO NACIONAL</w:t>
            </w:r>
          </w:p>
        </w:tc>
        <w:tc>
          <w:tcPr>
            <w:tcW w:w="396" w:type="dxa"/>
            <w:tcBorders>
              <w:top w:val="nil"/>
              <w:left w:val="nil"/>
              <w:right w:val="nil"/>
            </w:tcBorders>
            <w:shd w:val="clear" w:color="auto" w:fill="auto"/>
            <w:noWrap/>
            <w:vAlign w:val="bottom"/>
            <w:hideMark/>
          </w:tcPr>
          <w:p w:rsidR="003B53EF" w:rsidRPr="003B53EF" w:rsidRDefault="003B53EF" w:rsidP="003B53EF">
            <w:pPr>
              <w:ind w:firstLineChars="100" w:firstLine="220"/>
              <w:rPr>
                <w:rFonts w:ascii="Calibri" w:eastAsia="Times New Roman" w:hAnsi="Calibri" w:cs="Calibri"/>
                <w:color w:val="000000"/>
                <w:sz w:val="22"/>
                <w:szCs w:val="22"/>
                <w:lang w:val="es-CO" w:eastAsia="es-CO"/>
              </w:rPr>
            </w:pPr>
          </w:p>
        </w:tc>
        <w:tc>
          <w:tcPr>
            <w:tcW w:w="1201" w:type="dxa"/>
            <w:tcBorders>
              <w:top w:val="nil"/>
              <w:left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938" w:type="dxa"/>
            <w:tcBorders>
              <w:top w:val="nil"/>
              <w:left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169" w:type="dxa"/>
            <w:tcBorders>
              <w:top w:val="nil"/>
              <w:left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579" w:type="dxa"/>
            <w:tcBorders>
              <w:top w:val="nil"/>
              <w:left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053" w:type="dxa"/>
            <w:tcBorders>
              <w:top w:val="nil"/>
              <w:left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c>
          <w:tcPr>
            <w:tcW w:w="732" w:type="dxa"/>
            <w:tcBorders>
              <w:top w:val="nil"/>
              <w:left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p>
        </w:tc>
        <w:tc>
          <w:tcPr>
            <w:tcW w:w="825" w:type="dxa"/>
            <w:tcBorders>
              <w:top w:val="nil"/>
              <w:lef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r>
      <w:tr w:rsidR="003B53EF" w:rsidRPr="003B53EF" w:rsidTr="00314A74">
        <w:trPr>
          <w:trHeight w:val="300"/>
        </w:trPr>
        <w:tc>
          <w:tcPr>
            <w:tcW w:w="2835" w:type="dxa"/>
            <w:tcBorders>
              <w:bottom w:val="dotted" w:sz="2" w:space="0" w:color="auto"/>
            </w:tcBorders>
            <w:shd w:val="clear" w:color="auto" w:fill="auto"/>
            <w:noWrap/>
            <w:vAlign w:val="bottom"/>
            <w:hideMark/>
          </w:tcPr>
          <w:p w:rsidR="003B53EF" w:rsidRPr="003B53EF" w:rsidRDefault="003B53EF" w:rsidP="003B53EF">
            <w:pPr>
              <w:rPr>
                <w:rFonts w:ascii="Calibri" w:eastAsia="Times New Roman" w:hAnsi="Calibri" w:cs="Calibri"/>
                <w:b/>
                <w:bCs/>
                <w:color w:val="000000"/>
                <w:sz w:val="20"/>
                <w:szCs w:val="20"/>
                <w:lang w:val="es-CO" w:eastAsia="es-CO"/>
              </w:rPr>
            </w:pPr>
            <w:r w:rsidRPr="003B53EF">
              <w:rPr>
                <w:rFonts w:ascii="Calibri" w:eastAsia="Times New Roman" w:hAnsi="Calibri" w:cs="Calibri"/>
                <w:b/>
                <w:bCs/>
                <w:color w:val="000000"/>
                <w:sz w:val="20"/>
                <w:szCs w:val="20"/>
                <w:lang w:val="es-CO" w:eastAsia="es-CO"/>
              </w:rPr>
              <w:t>EVENTO DEPORTIVO</w:t>
            </w:r>
          </w:p>
        </w:tc>
        <w:tc>
          <w:tcPr>
            <w:tcW w:w="396" w:type="dxa"/>
            <w:tcBorders>
              <w:bottom w:val="dotted" w:sz="2" w:space="0" w:color="auto"/>
            </w:tcBorders>
            <w:shd w:val="clear" w:color="auto" w:fill="auto"/>
            <w:noWrap/>
            <w:vAlign w:val="bottom"/>
            <w:hideMark/>
          </w:tcPr>
          <w:p w:rsidR="003B53EF" w:rsidRPr="003B53EF" w:rsidRDefault="003B53EF" w:rsidP="003B53EF">
            <w:pPr>
              <w:jc w:val="right"/>
              <w:rPr>
                <w:rFonts w:ascii="Calibri" w:eastAsia="Times New Roman" w:hAnsi="Calibri" w:cs="Calibri"/>
                <w:b/>
                <w:bCs/>
                <w:color w:val="000000"/>
                <w:sz w:val="22"/>
                <w:szCs w:val="22"/>
                <w:lang w:val="es-CO" w:eastAsia="es-CO"/>
              </w:rPr>
            </w:pPr>
            <w:r w:rsidRPr="003B53EF">
              <w:rPr>
                <w:rFonts w:ascii="Calibri" w:eastAsia="Times New Roman" w:hAnsi="Calibri" w:cs="Calibri"/>
                <w:b/>
                <w:bCs/>
                <w:color w:val="000000"/>
                <w:sz w:val="22"/>
                <w:szCs w:val="22"/>
                <w:lang w:val="es-CO" w:eastAsia="es-CO"/>
              </w:rPr>
              <w:t>1</w:t>
            </w:r>
          </w:p>
        </w:tc>
        <w:tc>
          <w:tcPr>
            <w:tcW w:w="1201" w:type="dxa"/>
            <w:tcBorders>
              <w:bottom w:val="dotted" w:sz="2" w:space="0" w:color="auto"/>
            </w:tcBorders>
            <w:shd w:val="clear" w:color="auto" w:fill="auto"/>
            <w:noWrap/>
            <w:vAlign w:val="bottom"/>
            <w:hideMark/>
          </w:tcPr>
          <w:p w:rsidR="003B53EF" w:rsidRPr="003B53EF" w:rsidRDefault="003B53EF" w:rsidP="003B53EF">
            <w:pPr>
              <w:jc w:val="right"/>
              <w:rPr>
                <w:rFonts w:ascii="Calibri" w:eastAsia="Times New Roman" w:hAnsi="Calibri" w:cs="Calibri"/>
                <w:b/>
                <w:bCs/>
                <w:color w:val="000000"/>
                <w:sz w:val="22"/>
                <w:szCs w:val="22"/>
                <w:lang w:val="es-CO" w:eastAsia="es-CO"/>
              </w:rPr>
            </w:pPr>
          </w:p>
        </w:tc>
        <w:tc>
          <w:tcPr>
            <w:tcW w:w="938" w:type="dxa"/>
            <w:tcBorders>
              <w:bottom w:val="dotted" w:sz="2" w:space="0" w:color="auto"/>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169" w:type="dxa"/>
            <w:tcBorders>
              <w:bottom w:val="dotted" w:sz="2" w:space="0" w:color="auto"/>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579" w:type="dxa"/>
            <w:tcBorders>
              <w:bottom w:val="dotted" w:sz="2" w:space="0" w:color="auto"/>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053" w:type="dxa"/>
            <w:tcBorders>
              <w:bottom w:val="dotted" w:sz="2" w:space="0" w:color="auto"/>
            </w:tcBorders>
            <w:shd w:val="clear" w:color="auto" w:fill="auto"/>
            <w:noWrap/>
            <w:vAlign w:val="bottom"/>
            <w:hideMark/>
          </w:tcPr>
          <w:p w:rsidR="003B53EF" w:rsidRPr="003B53EF" w:rsidRDefault="003B53EF" w:rsidP="003B53EF">
            <w:pPr>
              <w:jc w:val="right"/>
              <w:rPr>
                <w:rFonts w:ascii="Calibri" w:eastAsia="Times New Roman" w:hAnsi="Calibri" w:cs="Calibri"/>
                <w:b/>
                <w:bCs/>
                <w:color w:val="000000"/>
                <w:sz w:val="22"/>
                <w:szCs w:val="22"/>
                <w:lang w:val="es-CO" w:eastAsia="es-CO"/>
              </w:rPr>
            </w:pPr>
            <w:r w:rsidRPr="003B53EF">
              <w:rPr>
                <w:rFonts w:ascii="Calibri" w:eastAsia="Times New Roman" w:hAnsi="Calibri" w:cs="Calibri"/>
                <w:b/>
                <w:bCs/>
                <w:color w:val="000000"/>
                <w:sz w:val="22"/>
                <w:szCs w:val="22"/>
                <w:lang w:val="es-CO" w:eastAsia="es-CO"/>
              </w:rPr>
              <w:t>6</w:t>
            </w:r>
          </w:p>
        </w:tc>
        <w:tc>
          <w:tcPr>
            <w:tcW w:w="732" w:type="dxa"/>
            <w:tcBorders>
              <w:bottom w:val="dotted" w:sz="2" w:space="0" w:color="auto"/>
            </w:tcBorders>
            <w:shd w:val="clear" w:color="auto" w:fill="auto"/>
            <w:noWrap/>
            <w:vAlign w:val="bottom"/>
            <w:hideMark/>
          </w:tcPr>
          <w:p w:rsidR="003B53EF" w:rsidRPr="003B53EF" w:rsidRDefault="003B53EF" w:rsidP="003B53EF">
            <w:pPr>
              <w:jc w:val="right"/>
              <w:rPr>
                <w:rFonts w:ascii="Calibri" w:eastAsia="Times New Roman" w:hAnsi="Calibri" w:cs="Calibri"/>
                <w:b/>
                <w:bCs/>
                <w:color w:val="000000"/>
                <w:sz w:val="22"/>
                <w:szCs w:val="22"/>
                <w:lang w:val="es-CO" w:eastAsia="es-CO"/>
              </w:rPr>
            </w:pPr>
            <w:r w:rsidRPr="003B53EF">
              <w:rPr>
                <w:rFonts w:ascii="Calibri" w:eastAsia="Times New Roman" w:hAnsi="Calibri" w:cs="Calibri"/>
                <w:b/>
                <w:bCs/>
                <w:color w:val="000000"/>
                <w:sz w:val="22"/>
                <w:szCs w:val="22"/>
                <w:lang w:val="es-CO" w:eastAsia="es-CO"/>
              </w:rPr>
              <w:t>2</w:t>
            </w:r>
          </w:p>
        </w:tc>
        <w:tc>
          <w:tcPr>
            <w:tcW w:w="825" w:type="dxa"/>
            <w:tcBorders>
              <w:bottom w:val="dotted" w:sz="2" w:space="0" w:color="auto"/>
            </w:tcBorders>
            <w:shd w:val="clear" w:color="auto" w:fill="auto"/>
            <w:noWrap/>
            <w:vAlign w:val="bottom"/>
            <w:hideMark/>
          </w:tcPr>
          <w:p w:rsidR="003B53EF" w:rsidRPr="003B53EF" w:rsidRDefault="003B53EF" w:rsidP="003B53EF">
            <w:pPr>
              <w:jc w:val="right"/>
              <w:rPr>
                <w:rFonts w:ascii="Calibri" w:eastAsia="Times New Roman" w:hAnsi="Calibri" w:cs="Calibri"/>
                <w:b/>
                <w:bCs/>
                <w:color w:val="000000"/>
                <w:sz w:val="22"/>
                <w:szCs w:val="22"/>
                <w:lang w:val="es-CO" w:eastAsia="es-CO"/>
              </w:rPr>
            </w:pPr>
            <w:r w:rsidRPr="003B53EF">
              <w:rPr>
                <w:rFonts w:ascii="Calibri" w:eastAsia="Times New Roman" w:hAnsi="Calibri" w:cs="Calibri"/>
                <w:b/>
                <w:bCs/>
                <w:color w:val="000000"/>
                <w:sz w:val="22"/>
                <w:szCs w:val="22"/>
                <w:lang w:val="es-CO" w:eastAsia="es-CO"/>
              </w:rPr>
              <w:t>9</w:t>
            </w:r>
          </w:p>
        </w:tc>
      </w:tr>
      <w:tr w:rsidR="003B53EF" w:rsidRPr="003B53EF" w:rsidTr="00314A74">
        <w:trPr>
          <w:trHeight w:val="300"/>
        </w:trPr>
        <w:tc>
          <w:tcPr>
            <w:tcW w:w="2835" w:type="dxa"/>
            <w:tcBorders>
              <w:bottom w:val="nil"/>
              <w:right w:val="nil"/>
            </w:tcBorders>
            <w:shd w:val="clear" w:color="auto" w:fill="auto"/>
            <w:noWrap/>
            <w:vAlign w:val="bottom"/>
            <w:hideMark/>
          </w:tcPr>
          <w:p w:rsidR="003B53EF" w:rsidRPr="003B53EF" w:rsidRDefault="003B53EF" w:rsidP="003B53EF">
            <w:pPr>
              <w:ind w:firstLineChars="100" w:firstLine="180"/>
              <w:rPr>
                <w:rFonts w:ascii="Calibri" w:eastAsia="Times New Roman" w:hAnsi="Calibri" w:cs="Calibri"/>
                <w:color w:val="000000"/>
                <w:sz w:val="18"/>
                <w:szCs w:val="20"/>
                <w:lang w:val="es-CO" w:eastAsia="es-CO"/>
              </w:rPr>
            </w:pPr>
            <w:r w:rsidRPr="003B53EF">
              <w:rPr>
                <w:rFonts w:ascii="Calibri" w:eastAsia="Times New Roman" w:hAnsi="Calibri" w:cs="Calibri"/>
                <w:color w:val="000000"/>
                <w:sz w:val="18"/>
                <w:szCs w:val="20"/>
                <w:lang w:val="es-CO" w:eastAsia="es-CO"/>
              </w:rPr>
              <w:t>CIUDADANO</w:t>
            </w:r>
          </w:p>
        </w:tc>
        <w:tc>
          <w:tcPr>
            <w:tcW w:w="396" w:type="dxa"/>
            <w:tcBorders>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c>
          <w:tcPr>
            <w:tcW w:w="1201" w:type="dxa"/>
            <w:tcBorders>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p>
        </w:tc>
        <w:tc>
          <w:tcPr>
            <w:tcW w:w="938" w:type="dxa"/>
            <w:tcBorders>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169" w:type="dxa"/>
            <w:tcBorders>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579" w:type="dxa"/>
            <w:tcBorders>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053" w:type="dxa"/>
            <w:tcBorders>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3</w:t>
            </w:r>
          </w:p>
        </w:tc>
        <w:tc>
          <w:tcPr>
            <w:tcW w:w="732" w:type="dxa"/>
            <w:tcBorders>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p>
        </w:tc>
        <w:tc>
          <w:tcPr>
            <w:tcW w:w="825" w:type="dxa"/>
            <w:tcBorders>
              <w:left w:val="nil"/>
              <w:bottom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4</w:t>
            </w:r>
          </w:p>
        </w:tc>
      </w:tr>
      <w:tr w:rsidR="003B53EF" w:rsidRPr="003B53EF" w:rsidTr="00314A74">
        <w:trPr>
          <w:trHeight w:val="300"/>
        </w:trPr>
        <w:tc>
          <w:tcPr>
            <w:tcW w:w="2835" w:type="dxa"/>
            <w:tcBorders>
              <w:top w:val="nil"/>
              <w:bottom w:val="nil"/>
              <w:right w:val="nil"/>
            </w:tcBorders>
            <w:shd w:val="clear" w:color="auto" w:fill="auto"/>
            <w:noWrap/>
            <w:vAlign w:val="bottom"/>
            <w:hideMark/>
          </w:tcPr>
          <w:p w:rsidR="003B53EF" w:rsidRPr="003B53EF" w:rsidRDefault="003B53EF" w:rsidP="003B53EF">
            <w:pPr>
              <w:ind w:firstLineChars="100" w:firstLine="180"/>
              <w:rPr>
                <w:rFonts w:ascii="Calibri" w:eastAsia="Times New Roman" w:hAnsi="Calibri" w:cs="Calibri"/>
                <w:color w:val="000000"/>
                <w:sz w:val="18"/>
                <w:szCs w:val="20"/>
                <w:lang w:val="es-CO" w:eastAsia="es-CO"/>
              </w:rPr>
            </w:pPr>
            <w:r w:rsidRPr="003B53EF">
              <w:rPr>
                <w:rFonts w:ascii="Calibri" w:eastAsia="Times New Roman" w:hAnsi="Calibri" w:cs="Calibri"/>
                <w:color w:val="000000"/>
                <w:sz w:val="18"/>
                <w:szCs w:val="20"/>
                <w:lang w:val="es-CO" w:eastAsia="es-CO"/>
              </w:rPr>
              <w:t>CPC</w:t>
            </w:r>
          </w:p>
        </w:tc>
        <w:tc>
          <w:tcPr>
            <w:tcW w:w="396" w:type="dxa"/>
            <w:tcBorders>
              <w:top w:val="nil"/>
              <w:left w:val="nil"/>
              <w:bottom w:val="nil"/>
              <w:right w:val="nil"/>
            </w:tcBorders>
            <w:shd w:val="clear" w:color="auto" w:fill="auto"/>
            <w:noWrap/>
            <w:vAlign w:val="bottom"/>
            <w:hideMark/>
          </w:tcPr>
          <w:p w:rsidR="003B53EF" w:rsidRPr="003B53EF" w:rsidRDefault="003B53EF" w:rsidP="003B53EF">
            <w:pPr>
              <w:ind w:firstLineChars="100" w:firstLine="220"/>
              <w:rPr>
                <w:rFonts w:ascii="Calibri" w:eastAsia="Times New Roman" w:hAnsi="Calibri" w:cs="Calibri"/>
                <w:color w:val="000000"/>
                <w:sz w:val="22"/>
                <w:szCs w:val="22"/>
                <w:lang w:val="es-CO" w:eastAsia="es-CO"/>
              </w:rPr>
            </w:pPr>
          </w:p>
        </w:tc>
        <w:tc>
          <w:tcPr>
            <w:tcW w:w="1201"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938"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169"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579"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053" w:type="dxa"/>
            <w:tcBorders>
              <w:top w:val="nil"/>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2</w:t>
            </w:r>
          </w:p>
        </w:tc>
        <w:tc>
          <w:tcPr>
            <w:tcW w:w="732" w:type="dxa"/>
            <w:tcBorders>
              <w:top w:val="nil"/>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p>
        </w:tc>
        <w:tc>
          <w:tcPr>
            <w:tcW w:w="825" w:type="dxa"/>
            <w:tcBorders>
              <w:top w:val="nil"/>
              <w:left w:val="nil"/>
              <w:bottom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2</w:t>
            </w:r>
          </w:p>
        </w:tc>
      </w:tr>
      <w:tr w:rsidR="003B53EF" w:rsidRPr="003B53EF" w:rsidTr="00314A74">
        <w:trPr>
          <w:trHeight w:val="300"/>
        </w:trPr>
        <w:tc>
          <w:tcPr>
            <w:tcW w:w="2835" w:type="dxa"/>
            <w:tcBorders>
              <w:top w:val="nil"/>
              <w:bottom w:val="nil"/>
              <w:right w:val="nil"/>
            </w:tcBorders>
            <w:shd w:val="clear" w:color="auto" w:fill="auto"/>
            <w:noWrap/>
            <w:vAlign w:val="bottom"/>
            <w:hideMark/>
          </w:tcPr>
          <w:p w:rsidR="003B53EF" w:rsidRPr="003B53EF" w:rsidRDefault="003B53EF" w:rsidP="003B53EF">
            <w:pPr>
              <w:ind w:firstLineChars="100" w:firstLine="180"/>
              <w:rPr>
                <w:rFonts w:ascii="Calibri" w:eastAsia="Times New Roman" w:hAnsi="Calibri" w:cs="Calibri"/>
                <w:color w:val="000000"/>
                <w:sz w:val="18"/>
                <w:szCs w:val="20"/>
                <w:lang w:val="es-CO" w:eastAsia="es-CO"/>
              </w:rPr>
            </w:pPr>
            <w:r w:rsidRPr="003B53EF">
              <w:rPr>
                <w:rFonts w:ascii="Calibri" w:eastAsia="Times New Roman" w:hAnsi="Calibri" w:cs="Calibri"/>
                <w:color w:val="000000"/>
                <w:sz w:val="18"/>
                <w:szCs w:val="20"/>
                <w:lang w:val="es-CO" w:eastAsia="es-CO"/>
              </w:rPr>
              <w:t>FEDERACIÓN</w:t>
            </w:r>
          </w:p>
        </w:tc>
        <w:tc>
          <w:tcPr>
            <w:tcW w:w="396" w:type="dxa"/>
            <w:tcBorders>
              <w:top w:val="nil"/>
              <w:left w:val="nil"/>
              <w:bottom w:val="nil"/>
              <w:right w:val="nil"/>
            </w:tcBorders>
            <w:shd w:val="clear" w:color="auto" w:fill="auto"/>
            <w:noWrap/>
            <w:vAlign w:val="bottom"/>
            <w:hideMark/>
          </w:tcPr>
          <w:p w:rsidR="003B53EF" w:rsidRPr="003B53EF" w:rsidRDefault="003B53EF" w:rsidP="003B53EF">
            <w:pPr>
              <w:ind w:firstLineChars="100" w:firstLine="220"/>
              <w:rPr>
                <w:rFonts w:ascii="Calibri" w:eastAsia="Times New Roman" w:hAnsi="Calibri" w:cs="Calibri"/>
                <w:color w:val="000000"/>
                <w:sz w:val="22"/>
                <w:szCs w:val="22"/>
                <w:lang w:val="es-CO" w:eastAsia="es-CO"/>
              </w:rPr>
            </w:pPr>
          </w:p>
        </w:tc>
        <w:tc>
          <w:tcPr>
            <w:tcW w:w="1201"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938"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169"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579"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053" w:type="dxa"/>
            <w:tcBorders>
              <w:top w:val="nil"/>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c>
          <w:tcPr>
            <w:tcW w:w="732" w:type="dxa"/>
            <w:tcBorders>
              <w:top w:val="nil"/>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p>
        </w:tc>
        <w:tc>
          <w:tcPr>
            <w:tcW w:w="825" w:type="dxa"/>
            <w:tcBorders>
              <w:top w:val="nil"/>
              <w:left w:val="nil"/>
              <w:bottom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r>
      <w:tr w:rsidR="003B53EF" w:rsidRPr="003B53EF" w:rsidTr="00314A74">
        <w:trPr>
          <w:trHeight w:val="300"/>
        </w:trPr>
        <w:tc>
          <w:tcPr>
            <w:tcW w:w="2835" w:type="dxa"/>
            <w:tcBorders>
              <w:top w:val="nil"/>
              <w:bottom w:val="nil"/>
              <w:right w:val="nil"/>
            </w:tcBorders>
            <w:shd w:val="clear" w:color="auto" w:fill="auto"/>
            <w:noWrap/>
            <w:vAlign w:val="bottom"/>
            <w:hideMark/>
          </w:tcPr>
          <w:p w:rsidR="003B53EF" w:rsidRPr="003B53EF" w:rsidRDefault="003B53EF" w:rsidP="003B53EF">
            <w:pPr>
              <w:ind w:firstLineChars="100" w:firstLine="180"/>
              <w:rPr>
                <w:rFonts w:ascii="Calibri" w:eastAsia="Times New Roman" w:hAnsi="Calibri" w:cs="Calibri"/>
                <w:color w:val="000000"/>
                <w:sz w:val="18"/>
                <w:szCs w:val="20"/>
                <w:lang w:val="es-CO" w:eastAsia="es-CO"/>
              </w:rPr>
            </w:pPr>
            <w:r w:rsidRPr="003B53EF">
              <w:rPr>
                <w:rFonts w:ascii="Calibri" w:eastAsia="Times New Roman" w:hAnsi="Calibri" w:cs="Calibri"/>
                <w:color w:val="000000"/>
                <w:sz w:val="18"/>
                <w:szCs w:val="20"/>
                <w:lang w:val="es-CO" w:eastAsia="es-CO"/>
              </w:rPr>
              <w:t>GOBIERNO NACIONAL</w:t>
            </w:r>
          </w:p>
        </w:tc>
        <w:tc>
          <w:tcPr>
            <w:tcW w:w="396" w:type="dxa"/>
            <w:tcBorders>
              <w:top w:val="nil"/>
              <w:left w:val="nil"/>
              <w:bottom w:val="nil"/>
              <w:right w:val="nil"/>
            </w:tcBorders>
            <w:shd w:val="clear" w:color="auto" w:fill="auto"/>
            <w:noWrap/>
            <w:vAlign w:val="bottom"/>
            <w:hideMark/>
          </w:tcPr>
          <w:p w:rsidR="003B53EF" w:rsidRPr="003B53EF" w:rsidRDefault="003B53EF" w:rsidP="003B53EF">
            <w:pPr>
              <w:ind w:firstLineChars="100" w:firstLine="220"/>
              <w:rPr>
                <w:rFonts w:ascii="Calibri" w:eastAsia="Times New Roman" w:hAnsi="Calibri" w:cs="Calibri"/>
                <w:color w:val="000000"/>
                <w:sz w:val="22"/>
                <w:szCs w:val="22"/>
                <w:lang w:val="es-CO" w:eastAsia="es-CO"/>
              </w:rPr>
            </w:pPr>
          </w:p>
        </w:tc>
        <w:tc>
          <w:tcPr>
            <w:tcW w:w="1201"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938"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169"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579"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053"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732" w:type="dxa"/>
            <w:tcBorders>
              <w:top w:val="nil"/>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c>
          <w:tcPr>
            <w:tcW w:w="825" w:type="dxa"/>
            <w:tcBorders>
              <w:top w:val="nil"/>
              <w:left w:val="nil"/>
              <w:bottom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r>
      <w:tr w:rsidR="003B53EF" w:rsidRPr="003B53EF" w:rsidTr="00314A74">
        <w:trPr>
          <w:trHeight w:val="300"/>
        </w:trPr>
        <w:tc>
          <w:tcPr>
            <w:tcW w:w="2835" w:type="dxa"/>
            <w:tcBorders>
              <w:top w:val="nil"/>
              <w:right w:val="nil"/>
            </w:tcBorders>
            <w:shd w:val="clear" w:color="auto" w:fill="auto"/>
            <w:noWrap/>
            <w:vAlign w:val="bottom"/>
            <w:hideMark/>
          </w:tcPr>
          <w:p w:rsidR="003B53EF" w:rsidRPr="003B53EF" w:rsidRDefault="003B53EF" w:rsidP="003B53EF">
            <w:pPr>
              <w:ind w:firstLineChars="100" w:firstLine="180"/>
              <w:rPr>
                <w:rFonts w:ascii="Calibri" w:eastAsia="Times New Roman" w:hAnsi="Calibri" w:cs="Calibri"/>
                <w:color w:val="000000"/>
                <w:sz w:val="18"/>
                <w:szCs w:val="20"/>
                <w:lang w:val="es-CO" w:eastAsia="es-CO"/>
              </w:rPr>
            </w:pPr>
            <w:r w:rsidRPr="003B53EF">
              <w:rPr>
                <w:rFonts w:ascii="Calibri" w:eastAsia="Times New Roman" w:hAnsi="Calibri" w:cs="Calibri"/>
                <w:color w:val="000000"/>
                <w:sz w:val="18"/>
                <w:szCs w:val="20"/>
                <w:lang w:val="es-CO" w:eastAsia="es-CO"/>
              </w:rPr>
              <w:t>LIGA</w:t>
            </w:r>
          </w:p>
        </w:tc>
        <w:tc>
          <w:tcPr>
            <w:tcW w:w="396" w:type="dxa"/>
            <w:tcBorders>
              <w:top w:val="nil"/>
              <w:left w:val="nil"/>
              <w:right w:val="nil"/>
            </w:tcBorders>
            <w:shd w:val="clear" w:color="auto" w:fill="auto"/>
            <w:noWrap/>
            <w:vAlign w:val="bottom"/>
            <w:hideMark/>
          </w:tcPr>
          <w:p w:rsidR="003B53EF" w:rsidRPr="003B53EF" w:rsidRDefault="003B53EF" w:rsidP="003B53EF">
            <w:pPr>
              <w:ind w:firstLineChars="100" w:firstLine="220"/>
              <w:rPr>
                <w:rFonts w:ascii="Calibri" w:eastAsia="Times New Roman" w:hAnsi="Calibri" w:cs="Calibri"/>
                <w:color w:val="000000"/>
                <w:sz w:val="22"/>
                <w:szCs w:val="22"/>
                <w:lang w:val="es-CO" w:eastAsia="es-CO"/>
              </w:rPr>
            </w:pPr>
          </w:p>
        </w:tc>
        <w:tc>
          <w:tcPr>
            <w:tcW w:w="1201" w:type="dxa"/>
            <w:tcBorders>
              <w:top w:val="nil"/>
              <w:left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938" w:type="dxa"/>
            <w:tcBorders>
              <w:top w:val="nil"/>
              <w:left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169" w:type="dxa"/>
            <w:tcBorders>
              <w:top w:val="nil"/>
              <w:left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579" w:type="dxa"/>
            <w:tcBorders>
              <w:top w:val="nil"/>
              <w:left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053" w:type="dxa"/>
            <w:tcBorders>
              <w:top w:val="nil"/>
              <w:left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732" w:type="dxa"/>
            <w:tcBorders>
              <w:top w:val="nil"/>
              <w:left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c>
          <w:tcPr>
            <w:tcW w:w="825" w:type="dxa"/>
            <w:tcBorders>
              <w:top w:val="nil"/>
              <w:lef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r>
      <w:tr w:rsidR="003B53EF" w:rsidRPr="003B53EF" w:rsidTr="00314A74">
        <w:trPr>
          <w:trHeight w:val="300"/>
        </w:trPr>
        <w:tc>
          <w:tcPr>
            <w:tcW w:w="2835" w:type="dxa"/>
            <w:tcBorders>
              <w:bottom w:val="dotted" w:sz="2" w:space="0" w:color="auto"/>
            </w:tcBorders>
            <w:shd w:val="clear" w:color="auto" w:fill="auto"/>
            <w:noWrap/>
            <w:vAlign w:val="bottom"/>
            <w:hideMark/>
          </w:tcPr>
          <w:p w:rsidR="003B53EF" w:rsidRPr="003B53EF" w:rsidRDefault="003B53EF" w:rsidP="003B53EF">
            <w:pPr>
              <w:rPr>
                <w:rFonts w:ascii="Calibri" w:eastAsia="Times New Roman" w:hAnsi="Calibri" w:cs="Calibri"/>
                <w:b/>
                <w:bCs/>
                <w:color w:val="000000"/>
                <w:sz w:val="20"/>
                <w:szCs w:val="20"/>
                <w:lang w:val="es-CO" w:eastAsia="es-CO"/>
              </w:rPr>
            </w:pPr>
            <w:r w:rsidRPr="003B53EF">
              <w:rPr>
                <w:rFonts w:ascii="Calibri" w:eastAsia="Times New Roman" w:hAnsi="Calibri" w:cs="Calibri"/>
                <w:b/>
                <w:bCs/>
                <w:color w:val="000000"/>
                <w:sz w:val="20"/>
                <w:szCs w:val="20"/>
                <w:lang w:val="es-CO" w:eastAsia="es-CO"/>
              </w:rPr>
              <w:t>GESTIÓN</w:t>
            </w:r>
          </w:p>
        </w:tc>
        <w:tc>
          <w:tcPr>
            <w:tcW w:w="396" w:type="dxa"/>
            <w:tcBorders>
              <w:bottom w:val="dotted" w:sz="2" w:space="0" w:color="auto"/>
            </w:tcBorders>
            <w:shd w:val="clear" w:color="auto" w:fill="auto"/>
            <w:noWrap/>
            <w:vAlign w:val="bottom"/>
            <w:hideMark/>
          </w:tcPr>
          <w:p w:rsidR="003B53EF" w:rsidRPr="003B53EF" w:rsidRDefault="003B53EF" w:rsidP="003B53EF">
            <w:pPr>
              <w:rPr>
                <w:rFonts w:ascii="Calibri" w:eastAsia="Times New Roman" w:hAnsi="Calibri" w:cs="Calibri"/>
                <w:b/>
                <w:bCs/>
                <w:color w:val="000000"/>
                <w:sz w:val="22"/>
                <w:szCs w:val="22"/>
                <w:lang w:val="es-CO" w:eastAsia="es-CO"/>
              </w:rPr>
            </w:pPr>
          </w:p>
        </w:tc>
        <w:tc>
          <w:tcPr>
            <w:tcW w:w="1201" w:type="dxa"/>
            <w:tcBorders>
              <w:bottom w:val="dotted" w:sz="2" w:space="0" w:color="auto"/>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938" w:type="dxa"/>
            <w:tcBorders>
              <w:bottom w:val="dotted" w:sz="2" w:space="0" w:color="auto"/>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169" w:type="dxa"/>
            <w:tcBorders>
              <w:bottom w:val="dotted" w:sz="2" w:space="0" w:color="auto"/>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579" w:type="dxa"/>
            <w:tcBorders>
              <w:bottom w:val="dotted" w:sz="2" w:space="0" w:color="auto"/>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053" w:type="dxa"/>
            <w:tcBorders>
              <w:bottom w:val="dotted" w:sz="2" w:space="0" w:color="auto"/>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732" w:type="dxa"/>
            <w:tcBorders>
              <w:bottom w:val="dotted" w:sz="2" w:space="0" w:color="auto"/>
            </w:tcBorders>
            <w:shd w:val="clear" w:color="auto" w:fill="auto"/>
            <w:noWrap/>
            <w:vAlign w:val="bottom"/>
            <w:hideMark/>
          </w:tcPr>
          <w:p w:rsidR="003B53EF" w:rsidRPr="003B53EF" w:rsidRDefault="003B53EF" w:rsidP="003B53EF">
            <w:pPr>
              <w:jc w:val="right"/>
              <w:rPr>
                <w:rFonts w:ascii="Calibri" w:eastAsia="Times New Roman" w:hAnsi="Calibri" w:cs="Calibri"/>
                <w:b/>
                <w:bCs/>
                <w:color w:val="000000"/>
                <w:sz w:val="22"/>
                <w:szCs w:val="22"/>
                <w:lang w:val="es-CO" w:eastAsia="es-CO"/>
              </w:rPr>
            </w:pPr>
            <w:r w:rsidRPr="003B53EF">
              <w:rPr>
                <w:rFonts w:ascii="Calibri" w:eastAsia="Times New Roman" w:hAnsi="Calibri" w:cs="Calibri"/>
                <w:b/>
                <w:bCs/>
                <w:color w:val="000000"/>
                <w:sz w:val="22"/>
                <w:szCs w:val="22"/>
                <w:lang w:val="es-CO" w:eastAsia="es-CO"/>
              </w:rPr>
              <w:t>2</w:t>
            </w:r>
          </w:p>
        </w:tc>
        <w:tc>
          <w:tcPr>
            <w:tcW w:w="825" w:type="dxa"/>
            <w:tcBorders>
              <w:bottom w:val="dotted" w:sz="2" w:space="0" w:color="auto"/>
            </w:tcBorders>
            <w:shd w:val="clear" w:color="auto" w:fill="auto"/>
            <w:noWrap/>
            <w:vAlign w:val="bottom"/>
            <w:hideMark/>
          </w:tcPr>
          <w:p w:rsidR="003B53EF" w:rsidRPr="003B53EF" w:rsidRDefault="003B53EF" w:rsidP="003B53EF">
            <w:pPr>
              <w:jc w:val="right"/>
              <w:rPr>
                <w:rFonts w:ascii="Calibri" w:eastAsia="Times New Roman" w:hAnsi="Calibri" w:cs="Calibri"/>
                <w:b/>
                <w:bCs/>
                <w:color w:val="000000"/>
                <w:sz w:val="22"/>
                <w:szCs w:val="22"/>
                <w:lang w:val="es-CO" w:eastAsia="es-CO"/>
              </w:rPr>
            </w:pPr>
            <w:r w:rsidRPr="003B53EF">
              <w:rPr>
                <w:rFonts w:ascii="Calibri" w:eastAsia="Times New Roman" w:hAnsi="Calibri" w:cs="Calibri"/>
                <w:b/>
                <w:bCs/>
                <w:color w:val="000000"/>
                <w:sz w:val="22"/>
                <w:szCs w:val="22"/>
                <w:lang w:val="es-CO" w:eastAsia="es-CO"/>
              </w:rPr>
              <w:t>2</w:t>
            </w:r>
          </w:p>
        </w:tc>
      </w:tr>
      <w:tr w:rsidR="003B53EF" w:rsidRPr="003B53EF" w:rsidTr="00314A74">
        <w:trPr>
          <w:trHeight w:val="300"/>
        </w:trPr>
        <w:tc>
          <w:tcPr>
            <w:tcW w:w="2835" w:type="dxa"/>
            <w:tcBorders>
              <w:bottom w:val="nil"/>
              <w:right w:val="nil"/>
            </w:tcBorders>
            <w:shd w:val="clear" w:color="auto" w:fill="auto"/>
            <w:noWrap/>
            <w:vAlign w:val="bottom"/>
            <w:hideMark/>
          </w:tcPr>
          <w:p w:rsidR="003B53EF" w:rsidRPr="003B53EF" w:rsidRDefault="003B53EF" w:rsidP="003B53EF">
            <w:pPr>
              <w:ind w:firstLineChars="100" w:firstLine="180"/>
              <w:rPr>
                <w:rFonts w:ascii="Calibri" w:eastAsia="Times New Roman" w:hAnsi="Calibri" w:cs="Calibri"/>
                <w:color w:val="000000"/>
                <w:sz w:val="18"/>
                <w:szCs w:val="20"/>
                <w:lang w:val="es-CO" w:eastAsia="es-CO"/>
              </w:rPr>
            </w:pPr>
            <w:r w:rsidRPr="003B53EF">
              <w:rPr>
                <w:rFonts w:ascii="Calibri" w:eastAsia="Times New Roman" w:hAnsi="Calibri" w:cs="Calibri"/>
                <w:color w:val="000000"/>
                <w:sz w:val="18"/>
                <w:szCs w:val="20"/>
                <w:lang w:val="es-CO" w:eastAsia="es-CO"/>
              </w:rPr>
              <w:t>CIUDADANO</w:t>
            </w:r>
          </w:p>
        </w:tc>
        <w:tc>
          <w:tcPr>
            <w:tcW w:w="396" w:type="dxa"/>
            <w:tcBorders>
              <w:left w:val="nil"/>
              <w:bottom w:val="nil"/>
              <w:right w:val="nil"/>
            </w:tcBorders>
            <w:shd w:val="clear" w:color="auto" w:fill="auto"/>
            <w:noWrap/>
            <w:vAlign w:val="bottom"/>
            <w:hideMark/>
          </w:tcPr>
          <w:p w:rsidR="003B53EF" w:rsidRPr="003B53EF" w:rsidRDefault="003B53EF" w:rsidP="003B53EF">
            <w:pPr>
              <w:ind w:firstLineChars="100" w:firstLine="220"/>
              <w:rPr>
                <w:rFonts w:ascii="Calibri" w:eastAsia="Times New Roman" w:hAnsi="Calibri" w:cs="Calibri"/>
                <w:color w:val="000000"/>
                <w:sz w:val="22"/>
                <w:szCs w:val="22"/>
                <w:lang w:val="es-CO" w:eastAsia="es-CO"/>
              </w:rPr>
            </w:pPr>
          </w:p>
        </w:tc>
        <w:tc>
          <w:tcPr>
            <w:tcW w:w="1201" w:type="dxa"/>
            <w:tcBorders>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938" w:type="dxa"/>
            <w:tcBorders>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169" w:type="dxa"/>
            <w:tcBorders>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579" w:type="dxa"/>
            <w:tcBorders>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053" w:type="dxa"/>
            <w:tcBorders>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732" w:type="dxa"/>
            <w:tcBorders>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c>
          <w:tcPr>
            <w:tcW w:w="825" w:type="dxa"/>
            <w:tcBorders>
              <w:left w:val="nil"/>
              <w:bottom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r>
      <w:tr w:rsidR="003B53EF" w:rsidRPr="003B53EF" w:rsidTr="00314A74">
        <w:trPr>
          <w:trHeight w:val="300"/>
        </w:trPr>
        <w:tc>
          <w:tcPr>
            <w:tcW w:w="2835" w:type="dxa"/>
            <w:tcBorders>
              <w:top w:val="nil"/>
              <w:right w:val="nil"/>
            </w:tcBorders>
            <w:shd w:val="clear" w:color="auto" w:fill="auto"/>
            <w:noWrap/>
            <w:vAlign w:val="bottom"/>
            <w:hideMark/>
          </w:tcPr>
          <w:p w:rsidR="003B53EF" w:rsidRPr="003B53EF" w:rsidRDefault="003B53EF" w:rsidP="003B53EF">
            <w:pPr>
              <w:ind w:firstLineChars="100" w:firstLine="180"/>
              <w:rPr>
                <w:rFonts w:ascii="Calibri" w:eastAsia="Times New Roman" w:hAnsi="Calibri" w:cs="Calibri"/>
                <w:color w:val="000000"/>
                <w:sz w:val="18"/>
                <w:szCs w:val="20"/>
                <w:lang w:val="es-CO" w:eastAsia="es-CO"/>
              </w:rPr>
            </w:pPr>
            <w:r w:rsidRPr="003B53EF">
              <w:rPr>
                <w:rFonts w:ascii="Calibri" w:eastAsia="Times New Roman" w:hAnsi="Calibri" w:cs="Calibri"/>
                <w:color w:val="000000"/>
                <w:sz w:val="18"/>
                <w:szCs w:val="20"/>
                <w:lang w:val="es-CO" w:eastAsia="es-CO"/>
              </w:rPr>
              <w:t>ORGANOS DE CONTROL</w:t>
            </w:r>
          </w:p>
        </w:tc>
        <w:tc>
          <w:tcPr>
            <w:tcW w:w="396" w:type="dxa"/>
            <w:tcBorders>
              <w:top w:val="nil"/>
              <w:left w:val="nil"/>
              <w:right w:val="nil"/>
            </w:tcBorders>
            <w:shd w:val="clear" w:color="auto" w:fill="auto"/>
            <w:noWrap/>
            <w:vAlign w:val="bottom"/>
            <w:hideMark/>
          </w:tcPr>
          <w:p w:rsidR="003B53EF" w:rsidRPr="003B53EF" w:rsidRDefault="003B53EF" w:rsidP="003B53EF">
            <w:pPr>
              <w:ind w:firstLineChars="100" w:firstLine="220"/>
              <w:rPr>
                <w:rFonts w:ascii="Calibri" w:eastAsia="Times New Roman" w:hAnsi="Calibri" w:cs="Calibri"/>
                <w:color w:val="000000"/>
                <w:sz w:val="22"/>
                <w:szCs w:val="22"/>
                <w:lang w:val="es-CO" w:eastAsia="es-CO"/>
              </w:rPr>
            </w:pPr>
          </w:p>
        </w:tc>
        <w:tc>
          <w:tcPr>
            <w:tcW w:w="1201" w:type="dxa"/>
            <w:tcBorders>
              <w:top w:val="nil"/>
              <w:left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938" w:type="dxa"/>
            <w:tcBorders>
              <w:top w:val="nil"/>
              <w:left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169" w:type="dxa"/>
            <w:tcBorders>
              <w:top w:val="nil"/>
              <w:left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579" w:type="dxa"/>
            <w:tcBorders>
              <w:top w:val="nil"/>
              <w:left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053" w:type="dxa"/>
            <w:tcBorders>
              <w:top w:val="nil"/>
              <w:left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732" w:type="dxa"/>
            <w:tcBorders>
              <w:top w:val="nil"/>
              <w:left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c>
          <w:tcPr>
            <w:tcW w:w="825" w:type="dxa"/>
            <w:tcBorders>
              <w:top w:val="nil"/>
              <w:lef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r>
      <w:tr w:rsidR="003B53EF" w:rsidRPr="003B53EF" w:rsidTr="00314A74">
        <w:trPr>
          <w:trHeight w:val="300"/>
        </w:trPr>
        <w:tc>
          <w:tcPr>
            <w:tcW w:w="2835" w:type="dxa"/>
            <w:tcBorders>
              <w:bottom w:val="dotted" w:sz="2" w:space="0" w:color="auto"/>
            </w:tcBorders>
            <w:shd w:val="clear" w:color="auto" w:fill="auto"/>
            <w:noWrap/>
            <w:vAlign w:val="bottom"/>
            <w:hideMark/>
          </w:tcPr>
          <w:p w:rsidR="003B53EF" w:rsidRPr="003B53EF" w:rsidRDefault="003B53EF" w:rsidP="003B53EF">
            <w:pPr>
              <w:rPr>
                <w:rFonts w:ascii="Calibri" w:eastAsia="Times New Roman" w:hAnsi="Calibri" w:cs="Calibri"/>
                <w:b/>
                <w:bCs/>
                <w:color w:val="000000"/>
                <w:sz w:val="20"/>
                <w:szCs w:val="20"/>
                <w:lang w:val="es-CO" w:eastAsia="es-CO"/>
              </w:rPr>
            </w:pPr>
            <w:r w:rsidRPr="003B53EF">
              <w:rPr>
                <w:rFonts w:ascii="Calibri" w:eastAsia="Times New Roman" w:hAnsi="Calibri" w:cs="Calibri"/>
                <w:b/>
                <w:bCs/>
                <w:color w:val="000000"/>
                <w:sz w:val="20"/>
                <w:szCs w:val="20"/>
                <w:lang w:val="es-CO" w:eastAsia="es-CO"/>
              </w:rPr>
              <w:t>GESTIÓN ADMINISTRATIVA</w:t>
            </w:r>
          </w:p>
        </w:tc>
        <w:tc>
          <w:tcPr>
            <w:tcW w:w="396" w:type="dxa"/>
            <w:tcBorders>
              <w:bottom w:val="dotted" w:sz="2" w:space="0" w:color="auto"/>
            </w:tcBorders>
            <w:shd w:val="clear" w:color="auto" w:fill="auto"/>
            <w:noWrap/>
            <w:vAlign w:val="bottom"/>
            <w:hideMark/>
          </w:tcPr>
          <w:p w:rsidR="003B53EF" w:rsidRPr="003B53EF" w:rsidRDefault="003B53EF" w:rsidP="003B53EF">
            <w:pPr>
              <w:rPr>
                <w:rFonts w:ascii="Calibri" w:eastAsia="Times New Roman" w:hAnsi="Calibri" w:cs="Calibri"/>
                <w:b/>
                <w:bCs/>
                <w:color w:val="000000"/>
                <w:sz w:val="22"/>
                <w:szCs w:val="22"/>
                <w:lang w:val="es-CO" w:eastAsia="es-CO"/>
              </w:rPr>
            </w:pPr>
          </w:p>
        </w:tc>
        <w:tc>
          <w:tcPr>
            <w:tcW w:w="1201" w:type="dxa"/>
            <w:tcBorders>
              <w:bottom w:val="dotted" w:sz="2" w:space="0" w:color="auto"/>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938" w:type="dxa"/>
            <w:tcBorders>
              <w:bottom w:val="dotted" w:sz="2" w:space="0" w:color="auto"/>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169" w:type="dxa"/>
            <w:tcBorders>
              <w:bottom w:val="dotted" w:sz="2" w:space="0" w:color="auto"/>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579" w:type="dxa"/>
            <w:tcBorders>
              <w:bottom w:val="dotted" w:sz="2" w:space="0" w:color="auto"/>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053" w:type="dxa"/>
            <w:tcBorders>
              <w:bottom w:val="dotted" w:sz="2" w:space="0" w:color="auto"/>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732" w:type="dxa"/>
            <w:tcBorders>
              <w:bottom w:val="dotted" w:sz="2" w:space="0" w:color="auto"/>
            </w:tcBorders>
            <w:shd w:val="clear" w:color="auto" w:fill="auto"/>
            <w:noWrap/>
            <w:vAlign w:val="bottom"/>
            <w:hideMark/>
          </w:tcPr>
          <w:p w:rsidR="003B53EF" w:rsidRPr="003B53EF" w:rsidRDefault="003B53EF" w:rsidP="003B53EF">
            <w:pPr>
              <w:jc w:val="right"/>
              <w:rPr>
                <w:rFonts w:ascii="Calibri" w:eastAsia="Times New Roman" w:hAnsi="Calibri" w:cs="Calibri"/>
                <w:b/>
                <w:bCs/>
                <w:color w:val="000000"/>
                <w:sz w:val="22"/>
                <w:szCs w:val="22"/>
                <w:lang w:val="es-CO" w:eastAsia="es-CO"/>
              </w:rPr>
            </w:pPr>
            <w:r w:rsidRPr="003B53EF">
              <w:rPr>
                <w:rFonts w:ascii="Calibri" w:eastAsia="Times New Roman" w:hAnsi="Calibri" w:cs="Calibri"/>
                <w:b/>
                <w:bCs/>
                <w:color w:val="000000"/>
                <w:sz w:val="22"/>
                <w:szCs w:val="22"/>
                <w:lang w:val="es-CO" w:eastAsia="es-CO"/>
              </w:rPr>
              <w:t>7</w:t>
            </w:r>
          </w:p>
        </w:tc>
        <w:tc>
          <w:tcPr>
            <w:tcW w:w="825" w:type="dxa"/>
            <w:tcBorders>
              <w:bottom w:val="dotted" w:sz="2" w:space="0" w:color="auto"/>
            </w:tcBorders>
            <w:shd w:val="clear" w:color="auto" w:fill="auto"/>
            <w:noWrap/>
            <w:vAlign w:val="bottom"/>
            <w:hideMark/>
          </w:tcPr>
          <w:p w:rsidR="003B53EF" w:rsidRPr="003B53EF" w:rsidRDefault="003B53EF" w:rsidP="003B53EF">
            <w:pPr>
              <w:jc w:val="right"/>
              <w:rPr>
                <w:rFonts w:ascii="Calibri" w:eastAsia="Times New Roman" w:hAnsi="Calibri" w:cs="Calibri"/>
                <w:b/>
                <w:bCs/>
                <w:color w:val="000000"/>
                <w:sz w:val="22"/>
                <w:szCs w:val="22"/>
                <w:lang w:val="es-CO" w:eastAsia="es-CO"/>
              </w:rPr>
            </w:pPr>
            <w:r w:rsidRPr="003B53EF">
              <w:rPr>
                <w:rFonts w:ascii="Calibri" w:eastAsia="Times New Roman" w:hAnsi="Calibri" w:cs="Calibri"/>
                <w:b/>
                <w:bCs/>
                <w:color w:val="000000"/>
                <w:sz w:val="22"/>
                <w:szCs w:val="22"/>
                <w:lang w:val="es-CO" w:eastAsia="es-CO"/>
              </w:rPr>
              <w:t>7</w:t>
            </w:r>
          </w:p>
        </w:tc>
      </w:tr>
      <w:tr w:rsidR="003B53EF" w:rsidRPr="003B53EF" w:rsidTr="00314A74">
        <w:trPr>
          <w:trHeight w:val="300"/>
        </w:trPr>
        <w:tc>
          <w:tcPr>
            <w:tcW w:w="2835" w:type="dxa"/>
            <w:tcBorders>
              <w:bottom w:val="nil"/>
              <w:right w:val="nil"/>
            </w:tcBorders>
            <w:shd w:val="clear" w:color="auto" w:fill="auto"/>
            <w:noWrap/>
            <w:vAlign w:val="bottom"/>
            <w:hideMark/>
          </w:tcPr>
          <w:p w:rsidR="003B53EF" w:rsidRPr="003B53EF" w:rsidRDefault="003B53EF" w:rsidP="003B53EF">
            <w:pPr>
              <w:ind w:firstLineChars="100" w:firstLine="180"/>
              <w:rPr>
                <w:rFonts w:ascii="Calibri" w:eastAsia="Times New Roman" w:hAnsi="Calibri" w:cs="Calibri"/>
                <w:color w:val="000000"/>
                <w:sz w:val="18"/>
                <w:szCs w:val="20"/>
                <w:lang w:val="es-CO" w:eastAsia="es-CO"/>
              </w:rPr>
            </w:pPr>
            <w:r w:rsidRPr="003B53EF">
              <w:rPr>
                <w:rFonts w:ascii="Calibri" w:eastAsia="Times New Roman" w:hAnsi="Calibri" w:cs="Calibri"/>
                <w:color w:val="000000"/>
                <w:sz w:val="18"/>
                <w:szCs w:val="20"/>
                <w:lang w:val="es-CO" w:eastAsia="es-CO"/>
              </w:rPr>
              <w:t>CIUDADANO</w:t>
            </w:r>
          </w:p>
        </w:tc>
        <w:tc>
          <w:tcPr>
            <w:tcW w:w="396" w:type="dxa"/>
            <w:tcBorders>
              <w:left w:val="nil"/>
              <w:bottom w:val="nil"/>
              <w:right w:val="nil"/>
            </w:tcBorders>
            <w:shd w:val="clear" w:color="auto" w:fill="auto"/>
            <w:noWrap/>
            <w:vAlign w:val="bottom"/>
            <w:hideMark/>
          </w:tcPr>
          <w:p w:rsidR="003B53EF" w:rsidRPr="003B53EF" w:rsidRDefault="003B53EF" w:rsidP="003B53EF">
            <w:pPr>
              <w:ind w:firstLineChars="100" w:firstLine="220"/>
              <w:rPr>
                <w:rFonts w:ascii="Calibri" w:eastAsia="Times New Roman" w:hAnsi="Calibri" w:cs="Calibri"/>
                <w:color w:val="000000"/>
                <w:sz w:val="22"/>
                <w:szCs w:val="22"/>
                <w:lang w:val="es-CO" w:eastAsia="es-CO"/>
              </w:rPr>
            </w:pPr>
          </w:p>
        </w:tc>
        <w:tc>
          <w:tcPr>
            <w:tcW w:w="1201" w:type="dxa"/>
            <w:tcBorders>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938" w:type="dxa"/>
            <w:tcBorders>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169" w:type="dxa"/>
            <w:tcBorders>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579" w:type="dxa"/>
            <w:tcBorders>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053" w:type="dxa"/>
            <w:tcBorders>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732" w:type="dxa"/>
            <w:tcBorders>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3</w:t>
            </w:r>
          </w:p>
        </w:tc>
        <w:tc>
          <w:tcPr>
            <w:tcW w:w="825" w:type="dxa"/>
            <w:tcBorders>
              <w:left w:val="nil"/>
              <w:bottom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3</w:t>
            </w:r>
          </w:p>
        </w:tc>
      </w:tr>
      <w:tr w:rsidR="003B53EF" w:rsidRPr="003B53EF" w:rsidTr="00314A74">
        <w:trPr>
          <w:trHeight w:val="300"/>
        </w:trPr>
        <w:tc>
          <w:tcPr>
            <w:tcW w:w="2835" w:type="dxa"/>
            <w:tcBorders>
              <w:top w:val="nil"/>
              <w:bottom w:val="nil"/>
              <w:right w:val="nil"/>
            </w:tcBorders>
            <w:shd w:val="clear" w:color="auto" w:fill="auto"/>
            <w:noWrap/>
            <w:vAlign w:val="bottom"/>
            <w:hideMark/>
          </w:tcPr>
          <w:p w:rsidR="003B53EF" w:rsidRPr="003B53EF" w:rsidRDefault="003B53EF" w:rsidP="003B53EF">
            <w:pPr>
              <w:ind w:firstLineChars="100" w:firstLine="180"/>
              <w:rPr>
                <w:rFonts w:ascii="Calibri" w:eastAsia="Times New Roman" w:hAnsi="Calibri" w:cs="Calibri"/>
                <w:color w:val="000000"/>
                <w:sz w:val="18"/>
                <w:szCs w:val="20"/>
                <w:lang w:val="es-CO" w:eastAsia="es-CO"/>
              </w:rPr>
            </w:pPr>
            <w:r w:rsidRPr="003B53EF">
              <w:rPr>
                <w:rFonts w:ascii="Calibri" w:eastAsia="Times New Roman" w:hAnsi="Calibri" w:cs="Calibri"/>
                <w:color w:val="000000"/>
                <w:sz w:val="18"/>
                <w:szCs w:val="20"/>
                <w:lang w:val="es-CO" w:eastAsia="es-CO"/>
              </w:rPr>
              <w:t>ENTIDAD DEPARTAMENTAL</w:t>
            </w:r>
          </w:p>
        </w:tc>
        <w:tc>
          <w:tcPr>
            <w:tcW w:w="396" w:type="dxa"/>
            <w:tcBorders>
              <w:top w:val="nil"/>
              <w:left w:val="nil"/>
              <w:bottom w:val="nil"/>
              <w:right w:val="nil"/>
            </w:tcBorders>
            <w:shd w:val="clear" w:color="auto" w:fill="auto"/>
            <w:noWrap/>
            <w:vAlign w:val="bottom"/>
            <w:hideMark/>
          </w:tcPr>
          <w:p w:rsidR="003B53EF" w:rsidRPr="003B53EF" w:rsidRDefault="003B53EF" w:rsidP="003B53EF">
            <w:pPr>
              <w:ind w:firstLineChars="100" w:firstLine="220"/>
              <w:rPr>
                <w:rFonts w:ascii="Calibri" w:eastAsia="Times New Roman" w:hAnsi="Calibri" w:cs="Calibri"/>
                <w:color w:val="000000"/>
                <w:sz w:val="22"/>
                <w:szCs w:val="22"/>
                <w:lang w:val="es-CO" w:eastAsia="es-CO"/>
              </w:rPr>
            </w:pPr>
          </w:p>
        </w:tc>
        <w:tc>
          <w:tcPr>
            <w:tcW w:w="1201"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938"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169"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579"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053"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732" w:type="dxa"/>
            <w:tcBorders>
              <w:top w:val="nil"/>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c>
          <w:tcPr>
            <w:tcW w:w="825" w:type="dxa"/>
            <w:tcBorders>
              <w:top w:val="nil"/>
              <w:left w:val="nil"/>
              <w:bottom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r>
      <w:tr w:rsidR="003B53EF" w:rsidRPr="003B53EF" w:rsidTr="00314A74">
        <w:trPr>
          <w:trHeight w:val="300"/>
        </w:trPr>
        <w:tc>
          <w:tcPr>
            <w:tcW w:w="2835" w:type="dxa"/>
            <w:tcBorders>
              <w:top w:val="nil"/>
              <w:bottom w:val="nil"/>
              <w:right w:val="nil"/>
            </w:tcBorders>
            <w:shd w:val="clear" w:color="auto" w:fill="auto"/>
            <w:noWrap/>
            <w:vAlign w:val="bottom"/>
            <w:hideMark/>
          </w:tcPr>
          <w:p w:rsidR="003B53EF" w:rsidRPr="003B53EF" w:rsidRDefault="003B53EF" w:rsidP="003B53EF">
            <w:pPr>
              <w:ind w:firstLineChars="100" w:firstLine="180"/>
              <w:rPr>
                <w:rFonts w:ascii="Calibri" w:eastAsia="Times New Roman" w:hAnsi="Calibri" w:cs="Calibri"/>
                <w:color w:val="000000"/>
                <w:sz w:val="18"/>
                <w:szCs w:val="20"/>
                <w:lang w:val="es-CO" w:eastAsia="es-CO"/>
              </w:rPr>
            </w:pPr>
            <w:r w:rsidRPr="003B53EF">
              <w:rPr>
                <w:rFonts w:ascii="Calibri" w:eastAsia="Times New Roman" w:hAnsi="Calibri" w:cs="Calibri"/>
                <w:color w:val="000000"/>
                <w:sz w:val="18"/>
                <w:szCs w:val="20"/>
                <w:lang w:val="es-CO" w:eastAsia="es-CO"/>
              </w:rPr>
              <w:lastRenderedPageBreak/>
              <w:t>ENTIDAD DISTRITAL</w:t>
            </w:r>
          </w:p>
        </w:tc>
        <w:tc>
          <w:tcPr>
            <w:tcW w:w="396" w:type="dxa"/>
            <w:tcBorders>
              <w:top w:val="nil"/>
              <w:left w:val="nil"/>
              <w:bottom w:val="nil"/>
              <w:right w:val="nil"/>
            </w:tcBorders>
            <w:shd w:val="clear" w:color="auto" w:fill="auto"/>
            <w:noWrap/>
            <w:vAlign w:val="bottom"/>
            <w:hideMark/>
          </w:tcPr>
          <w:p w:rsidR="003B53EF" w:rsidRPr="003B53EF" w:rsidRDefault="003B53EF" w:rsidP="003B53EF">
            <w:pPr>
              <w:ind w:firstLineChars="100" w:firstLine="220"/>
              <w:rPr>
                <w:rFonts w:ascii="Calibri" w:eastAsia="Times New Roman" w:hAnsi="Calibri" w:cs="Calibri"/>
                <w:color w:val="000000"/>
                <w:sz w:val="22"/>
                <w:szCs w:val="22"/>
                <w:lang w:val="es-CO" w:eastAsia="es-CO"/>
              </w:rPr>
            </w:pPr>
          </w:p>
        </w:tc>
        <w:tc>
          <w:tcPr>
            <w:tcW w:w="1201"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938"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169"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579"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053"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732" w:type="dxa"/>
            <w:tcBorders>
              <w:top w:val="nil"/>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c>
          <w:tcPr>
            <w:tcW w:w="825" w:type="dxa"/>
            <w:tcBorders>
              <w:top w:val="nil"/>
              <w:left w:val="nil"/>
              <w:bottom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r>
      <w:tr w:rsidR="003B53EF" w:rsidRPr="003B53EF" w:rsidTr="00314A74">
        <w:trPr>
          <w:trHeight w:val="300"/>
        </w:trPr>
        <w:tc>
          <w:tcPr>
            <w:tcW w:w="2835" w:type="dxa"/>
            <w:tcBorders>
              <w:top w:val="nil"/>
              <w:bottom w:val="nil"/>
              <w:right w:val="nil"/>
            </w:tcBorders>
            <w:shd w:val="clear" w:color="auto" w:fill="auto"/>
            <w:noWrap/>
            <w:vAlign w:val="bottom"/>
            <w:hideMark/>
          </w:tcPr>
          <w:p w:rsidR="003B53EF" w:rsidRPr="003B53EF" w:rsidRDefault="003B53EF" w:rsidP="003B53EF">
            <w:pPr>
              <w:ind w:firstLineChars="100" w:firstLine="180"/>
              <w:rPr>
                <w:rFonts w:ascii="Calibri" w:eastAsia="Times New Roman" w:hAnsi="Calibri" w:cs="Calibri"/>
                <w:color w:val="000000"/>
                <w:sz w:val="18"/>
                <w:szCs w:val="20"/>
                <w:lang w:val="es-CO" w:eastAsia="es-CO"/>
              </w:rPr>
            </w:pPr>
            <w:r w:rsidRPr="003B53EF">
              <w:rPr>
                <w:rFonts w:ascii="Calibri" w:eastAsia="Times New Roman" w:hAnsi="Calibri" w:cs="Calibri"/>
                <w:color w:val="000000"/>
                <w:sz w:val="18"/>
                <w:szCs w:val="20"/>
                <w:lang w:val="es-CO" w:eastAsia="es-CO"/>
              </w:rPr>
              <w:t>GOBIERNO NACIONAL</w:t>
            </w:r>
          </w:p>
        </w:tc>
        <w:tc>
          <w:tcPr>
            <w:tcW w:w="396" w:type="dxa"/>
            <w:tcBorders>
              <w:top w:val="nil"/>
              <w:left w:val="nil"/>
              <w:bottom w:val="nil"/>
              <w:right w:val="nil"/>
            </w:tcBorders>
            <w:shd w:val="clear" w:color="auto" w:fill="auto"/>
            <w:noWrap/>
            <w:vAlign w:val="bottom"/>
            <w:hideMark/>
          </w:tcPr>
          <w:p w:rsidR="003B53EF" w:rsidRPr="003B53EF" w:rsidRDefault="003B53EF" w:rsidP="003B53EF">
            <w:pPr>
              <w:ind w:firstLineChars="100" w:firstLine="220"/>
              <w:rPr>
                <w:rFonts w:ascii="Calibri" w:eastAsia="Times New Roman" w:hAnsi="Calibri" w:cs="Calibri"/>
                <w:color w:val="000000"/>
                <w:sz w:val="22"/>
                <w:szCs w:val="22"/>
                <w:lang w:val="es-CO" w:eastAsia="es-CO"/>
              </w:rPr>
            </w:pPr>
          </w:p>
        </w:tc>
        <w:tc>
          <w:tcPr>
            <w:tcW w:w="1201"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938"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169"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579"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053"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732" w:type="dxa"/>
            <w:tcBorders>
              <w:top w:val="nil"/>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c>
          <w:tcPr>
            <w:tcW w:w="825" w:type="dxa"/>
            <w:tcBorders>
              <w:top w:val="nil"/>
              <w:left w:val="nil"/>
              <w:bottom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r>
      <w:tr w:rsidR="003B53EF" w:rsidRPr="003B53EF" w:rsidTr="00314A74">
        <w:trPr>
          <w:trHeight w:val="300"/>
        </w:trPr>
        <w:tc>
          <w:tcPr>
            <w:tcW w:w="2835" w:type="dxa"/>
            <w:tcBorders>
              <w:top w:val="nil"/>
              <w:right w:val="nil"/>
            </w:tcBorders>
            <w:shd w:val="clear" w:color="auto" w:fill="auto"/>
            <w:noWrap/>
            <w:vAlign w:val="bottom"/>
            <w:hideMark/>
          </w:tcPr>
          <w:p w:rsidR="003B53EF" w:rsidRPr="003B53EF" w:rsidRDefault="003B53EF" w:rsidP="003B53EF">
            <w:pPr>
              <w:ind w:firstLineChars="100" w:firstLine="180"/>
              <w:rPr>
                <w:rFonts w:ascii="Calibri" w:eastAsia="Times New Roman" w:hAnsi="Calibri" w:cs="Calibri"/>
                <w:color w:val="000000"/>
                <w:sz w:val="18"/>
                <w:szCs w:val="20"/>
                <w:lang w:val="es-CO" w:eastAsia="es-CO"/>
              </w:rPr>
            </w:pPr>
            <w:r w:rsidRPr="003B53EF">
              <w:rPr>
                <w:rFonts w:ascii="Calibri" w:eastAsia="Times New Roman" w:hAnsi="Calibri" w:cs="Calibri"/>
                <w:color w:val="000000"/>
                <w:sz w:val="18"/>
                <w:szCs w:val="20"/>
                <w:lang w:val="es-CO" w:eastAsia="es-CO"/>
              </w:rPr>
              <w:t>OTRO</w:t>
            </w:r>
          </w:p>
        </w:tc>
        <w:tc>
          <w:tcPr>
            <w:tcW w:w="396" w:type="dxa"/>
            <w:tcBorders>
              <w:top w:val="nil"/>
              <w:left w:val="nil"/>
              <w:right w:val="nil"/>
            </w:tcBorders>
            <w:shd w:val="clear" w:color="auto" w:fill="auto"/>
            <w:noWrap/>
            <w:vAlign w:val="bottom"/>
            <w:hideMark/>
          </w:tcPr>
          <w:p w:rsidR="003B53EF" w:rsidRPr="003B53EF" w:rsidRDefault="003B53EF" w:rsidP="003B53EF">
            <w:pPr>
              <w:ind w:firstLineChars="100" w:firstLine="220"/>
              <w:rPr>
                <w:rFonts w:ascii="Calibri" w:eastAsia="Times New Roman" w:hAnsi="Calibri" w:cs="Calibri"/>
                <w:color w:val="000000"/>
                <w:sz w:val="22"/>
                <w:szCs w:val="22"/>
                <w:lang w:val="es-CO" w:eastAsia="es-CO"/>
              </w:rPr>
            </w:pPr>
          </w:p>
        </w:tc>
        <w:tc>
          <w:tcPr>
            <w:tcW w:w="1201" w:type="dxa"/>
            <w:tcBorders>
              <w:top w:val="nil"/>
              <w:left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938" w:type="dxa"/>
            <w:tcBorders>
              <w:top w:val="nil"/>
              <w:left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169" w:type="dxa"/>
            <w:tcBorders>
              <w:top w:val="nil"/>
              <w:left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579" w:type="dxa"/>
            <w:tcBorders>
              <w:top w:val="nil"/>
              <w:left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053" w:type="dxa"/>
            <w:tcBorders>
              <w:top w:val="nil"/>
              <w:left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732" w:type="dxa"/>
            <w:tcBorders>
              <w:top w:val="nil"/>
              <w:left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c>
          <w:tcPr>
            <w:tcW w:w="825" w:type="dxa"/>
            <w:tcBorders>
              <w:top w:val="nil"/>
              <w:lef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r>
      <w:tr w:rsidR="003B53EF" w:rsidRPr="003B53EF" w:rsidTr="00314A74">
        <w:trPr>
          <w:trHeight w:val="300"/>
        </w:trPr>
        <w:tc>
          <w:tcPr>
            <w:tcW w:w="2835" w:type="dxa"/>
            <w:tcBorders>
              <w:bottom w:val="dotted" w:sz="2" w:space="0" w:color="auto"/>
            </w:tcBorders>
            <w:shd w:val="clear" w:color="auto" w:fill="auto"/>
            <w:noWrap/>
            <w:vAlign w:val="bottom"/>
            <w:hideMark/>
          </w:tcPr>
          <w:p w:rsidR="003B53EF" w:rsidRPr="003B53EF" w:rsidRDefault="003B53EF" w:rsidP="003B53EF">
            <w:pPr>
              <w:rPr>
                <w:rFonts w:ascii="Calibri" w:eastAsia="Times New Roman" w:hAnsi="Calibri" w:cs="Calibri"/>
                <w:b/>
                <w:bCs/>
                <w:color w:val="000000"/>
                <w:sz w:val="20"/>
                <w:szCs w:val="20"/>
                <w:lang w:val="es-CO" w:eastAsia="es-CO"/>
              </w:rPr>
            </w:pPr>
            <w:r w:rsidRPr="003B53EF">
              <w:rPr>
                <w:rFonts w:ascii="Calibri" w:eastAsia="Times New Roman" w:hAnsi="Calibri" w:cs="Calibri"/>
                <w:b/>
                <w:bCs/>
                <w:color w:val="000000"/>
                <w:sz w:val="20"/>
                <w:szCs w:val="20"/>
                <w:lang w:val="es-CO" w:eastAsia="es-CO"/>
              </w:rPr>
              <w:t>INFRAESTRUCTURA</w:t>
            </w:r>
          </w:p>
        </w:tc>
        <w:tc>
          <w:tcPr>
            <w:tcW w:w="396" w:type="dxa"/>
            <w:tcBorders>
              <w:bottom w:val="dotted" w:sz="2" w:space="0" w:color="auto"/>
            </w:tcBorders>
            <w:shd w:val="clear" w:color="auto" w:fill="auto"/>
            <w:noWrap/>
            <w:vAlign w:val="bottom"/>
            <w:hideMark/>
          </w:tcPr>
          <w:p w:rsidR="003B53EF" w:rsidRPr="003B53EF" w:rsidRDefault="003B53EF" w:rsidP="003B53EF">
            <w:pPr>
              <w:rPr>
                <w:rFonts w:ascii="Calibri" w:eastAsia="Times New Roman" w:hAnsi="Calibri" w:cs="Calibri"/>
                <w:b/>
                <w:bCs/>
                <w:color w:val="000000"/>
                <w:sz w:val="22"/>
                <w:szCs w:val="22"/>
                <w:lang w:val="es-CO" w:eastAsia="es-CO"/>
              </w:rPr>
            </w:pPr>
          </w:p>
        </w:tc>
        <w:tc>
          <w:tcPr>
            <w:tcW w:w="1201" w:type="dxa"/>
            <w:tcBorders>
              <w:bottom w:val="dotted" w:sz="2" w:space="0" w:color="auto"/>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938" w:type="dxa"/>
            <w:tcBorders>
              <w:bottom w:val="dotted" w:sz="2" w:space="0" w:color="auto"/>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169" w:type="dxa"/>
            <w:tcBorders>
              <w:bottom w:val="dotted" w:sz="2" w:space="0" w:color="auto"/>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579" w:type="dxa"/>
            <w:tcBorders>
              <w:bottom w:val="dotted" w:sz="2" w:space="0" w:color="auto"/>
            </w:tcBorders>
            <w:shd w:val="clear" w:color="auto" w:fill="auto"/>
            <w:noWrap/>
            <w:vAlign w:val="bottom"/>
            <w:hideMark/>
          </w:tcPr>
          <w:p w:rsidR="003B53EF" w:rsidRPr="003B53EF" w:rsidRDefault="003B53EF" w:rsidP="003B53EF">
            <w:pPr>
              <w:jc w:val="right"/>
              <w:rPr>
                <w:rFonts w:ascii="Calibri" w:eastAsia="Times New Roman" w:hAnsi="Calibri" w:cs="Calibri"/>
                <w:b/>
                <w:bCs/>
                <w:color w:val="000000"/>
                <w:sz w:val="22"/>
                <w:szCs w:val="22"/>
                <w:lang w:val="es-CO" w:eastAsia="es-CO"/>
              </w:rPr>
            </w:pPr>
            <w:r w:rsidRPr="003B53EF">
              <w:rPr>
                <w:rFonts w:ascii="Calibri" w:eastAsia="Times New Roman" w:hAnsi="Calibri" w:cs="Calibri"/>
                <w:b/>
                <w:bCs/>
                <w:color w:val="000000"/>
                <w:sz w:val="22"/>
                <w:szCs w:val="22"/>
                <w:lang w:val="es-CO" w:eastAsia="es-CO"/>
              </w:rPr>
              <w:t>1</w:t>
            </w:r>
          </w:p>
        </w:tc>
        <w:tc>
          <w:tcPr>
            <w:tcW w:w="1053" w:type="dxa"/>
            <w:tcBorders>
              <w:bottom w:val="dotted" w:sz="2" w:space="0" w:color="auto"/>
            </w:tcBorders>
            <w:shd w:val="clear" w:color="auto" w:fill="auto"/>
            <w:noWrap/>
            <w:vAlign w:val="bottom"/>
            <w:hideMark/>
          </w:tcPr>
          <w:p w:rsidR="003B53EF" w:rsidRPr="003B53EF" w:rsidRDefault="003B53EF" w:rsidP="003B53EF">
            <w:pPr>
              <w:jc w:val="right"/>
              <w:rPr>
                <w:rFonts w:ascii="Calibri" w:eastAsia="Times New Roman" w:hAnsi="Calibri" w:cs="Calibri"/>
                <w:b/>
                <w:bCs/>
                <w:color w:val="000000"/>
                <w:sz w:val="22"/>
                <w:szCs w:val="22"/>
                <w:lang w:val="es-CO" w:eastAsia="es-CO"/>
              </w:rPr>
            </w:pPr>
          </w:p>
        </w:tc>
        <w:tc>
          <w:tcPr>
            <w:tcW w:w="732" w:type="dxa"/>
            <w:tcBorders>
              <w:bottom w:val="dotted" w:sz="2" w:space="0" w:color="auto"/>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825" w:type="dxa"/>
            <w:tcBorders>
              <w:bottom w:val="dotted" w:sz="2" w:space="0" w:color="auto"/>
            </w:tcBorders>
            <w:shd w:val="clear" w:color="auto" w:fill="auto"/>
            <w:noWrap/>
            <w:vAlign w:val="bottom"/>
            <w:hideMark/>
          </w:tcPr>
          <w:p w:rsidR="003B53EF" w:rsidRPr="003B53EF" w:rsidRDefault="003B53EF" w:rsidP="003B53EF">
            <w:pPr>
              <w:jc w:val="right"/>
              <w:rPr>
                <w:rFonts w:ascii="Calibri" w:eastAsia="Times New Roman" w:hAnsi="Calibri" w:cs="Calibri"/>
                <w:b/>
                <w:bCs/>
                <w:color w:val="000000"/>
                <w:sz w:val="22"/>
                <w:szCs w:val="22"/>
                <w:lang w:val="es-CO" w:eastAsia="es-CO"/>
              </w:rPr>
            </w:pPr>
            <w:r w:rsidRPr="003B53EF">
              <w:rPr>
                <w:rFonts w:ascii="Calibri" w:eastAsia="Times New Roman" w:hAnsi="Calibri" w:cs="Calibri"/>
                <w:b/>
                <w:bCs/>
                <w:color w:val="000000"/>
                <w:sz w:val="22"/>
                <w:szCs w:val="22"/>
                <w:lang w:val="es-CO" w:eastAsia="es-CO"/>
              </w:rPr>
              <w:t>1</w:t>
            </w:r>
          </w:p>
        </w:tc>
      </w:tr>
      <w:tr w:rsidR="003B53EF" w:rsidRPr="003B53EF" w:rsidTr="00314A74">
        <w:trPr>
          <w:trHeight w:val="300"/>
        </w:trPr>
        <w:tc>
          <w:tcPr>
            <w:tcW w:w="2835" w:type="dxa"/>
            <w:tcBorders>
              <w:right w:val="nil"/>
            </w:tcBorders>
            <w:shd w:val="clear" w:color="auto" w:fill="auto"/>
            <w:noWrap/>
            <w:vAlign w:val="bottom"/>
            <w:hideMark/>
          </w:tcPr>
          <w:p w:rsidR="003B53EF" w:rsidRPr="003B53EF" w:rsidRDefault="003B53EF" w:rsidP="003B53EF">
            <w:pPr>
              <w:ind w:firstLineChars="100" w:firstLine="180"/>
              <w:rPr>
                <w:rFonts w:ascii="Calibri" w:eastAsia="Times New Roman" w:hAnsi="Calibri" w:cs="Calibri"/>
                <w:color w:val="000000"/>
                <w:sz w:val="20"/>
                <w:szCs w:val="20"/>
                <w:lang w:val="es-CO" w:eastAsia="es-CO"/>
              </w:rPr>
            </w:pPr>
            <w:r w:rsidRPr="003B53EF">
              <w:rPr>
                <w:rFonts w:ascii="Calibri" w:eastAsia="Times New Roman" w:hAnsi="Calibri" w:cs="Calibri"/>
                <w:color w:val="000000"/>
                <w:sz w:val="18"/>
                <w:szCs w:val="20"/>
                <w:lang w:val="es-CO" w:eastAsia="es-CO"/>
              </w:rPr>
              <w:t>ORGANOS DE CONTROL</w:t>
            </w:r>
          </w:p>
        </w:tc>
        <w:tc>
          <w:tcPr>
            <w:tcW w:w="396" w:type="dxa"/>
            <w:tcBorders>
              <w:left w:val="nil"/>
              <w:right w:val="nil"/>
            </w:tcBorders>
            <w:shd w:val="clear" w:color="auto" w:fill="auto"/>
            <w:noWrap/>
            <w:vAlign w:val="bottom"/>
            <w:hideMark/>
          </w:tcPr>
          <w:p w:rsidR="003B53EF" w:rsidRPr="003B53EF" w:rsidRDefault="003B53EF" w:rsidP="003B53EF">
            <w:pPr>
              <w:ind w:firstLineChars="100" w:firstLine="220"/>
              <w:rPr>
                <w:rFonts w:ascii="Calibri" w:eastAsia="Times New Roman" w:hAnsi="Calibri" w:cs="Calibri"/>
                <w:color w:val="000000"/>
                <w:sz w:val="22"/>
                <w:szCs w:val="22"/>
                <w:lang w:val="es-CO" w:eastAsia="es-CO"/>
              </w:rPr>
            </w:pPr>
          </w:p>
        </w:tc>
        <w:tc>
          <w:tcPr>
            <w:tcW w:w="1201" w:type="dxa"/>
            <w:tcBorders>
              <w:left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938" w:type="dxa"/>
            <w:tcBorders>
              <w:left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169" w:type="dxa"/>
            <w:tcBorders>
              <w:left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579" w:type="dxa"/>
            <w:tcBorders>
              <w:left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c>
          <w:tcPr>
            <w:tcW w:w="1053" w:type="dxa"/>
            <w:tcBorders>
              <w:left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p>
        </w:tc>
        <w:tc>
          <w:tcPr>
            <w:tcW w:w="732" w:type="dxa"/>
            <w:tcBorders>
              <w:left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825" w:type="dxa"/>
            <w:tcBorders>
              <w:lef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r>
      <w:tr w:rsidR="003B53EF" w:rsidRPr="003B53EF" w:rsidTr="00314A74">
        <w:trPr>
          <w:trHeight w:val="300"/>
        </w:trPr>
        <w:tc>
          <w:tcPr>
            <w:tcW w:w="2835" w:type="dxa"/>
            <w:tcBorders>
              <w:bottom w:val="dotted" w:sz="2" w:space="0" w:color="auto"/>
            </w:tcBorders>
            <w:shd w:val="clear" w:color="auto" w:fill="auto"/>
            <w:noWrap/>
            <w:vAlign w:val="bottom"/>
            <w:hideMark/>
          </w:tcPr>
          <w:p w:rsidR="003B53EF" w:rsidRPr="003B53EF" w:rsidRDefault="003B53EF" w:rsidP="003B53EF">
            <w:pPr>
              <w:rPr>
                <w:rFonts w:ascii="Calibri" w:eastAsia="Times New Roman" w:hAnsi="Calibri" w:cs="Calibri"/>
                <w:b/>
                <w:bCs/>
                <w:color w:val="000000"/>
                <w:sz w:val="20"/>
                <w:szCs w:val="20"/>
                <w:lang w:val="es-CO" w:eastAsia="es-CO"/>
              </w:rPr>
            </w:pPr>
            <w:r w:rsidRPr="003B53EF">
              <w:rPr>
                <w:rFonts w:ascii="Calibri" w:eastAsia="Times New Roman" w:hAnsi="Calibri" w:cs="Calibri"/>
                <w:b/>
                <w:bCs/>
                <w:color w:val="000000"/>
                <w:sz w:val="20"/>
                <w:szCs w:val="20"/>
                <w:lang w:val="es-CO" w:eastAsia="es-CO"/>
              </w:rPr>
              <w:t>JUNTAS DIRECTIVAS</w:t>
            </w:r>
          </w:p>
        </w:tc>
        <w:tc>
          <w:tcPr>
            <w:tcW w:w="396" w:type="dxa"/>
            <w:tcBorders>
              <w:bottom w:val="dotted" w:sz="2" w:space="0" w:color="auto"/>
            </w:tcBorders>
            <w:shd w:val="clear" w:color="auto" w:fill="auto"/>
            <w:noWrap/>
            <w:vAlign w:val="bottom"/>
            <w:hideMark/>
          </w:tcPr>
          <w:p w:rsidR="003B53EF" w:rsidRPr="003B53EF" w:rsidRDefault="003B53EF" w:rsidP="003B53EF">
            <w:pPr>
              <w:rPr>
                <w:rFonts w:ascii="Calibri" w:eastAsia="Times New Roman" w:hAnsi="Calibri" w:cs="Calibri"/>
                <w:b/>
                <w:bCs/>
                <w:color w:val="000000"/>
                <w:sz w:val="22"/>
                <w:szCs w:val="22"/>
                <w:lang w:val="es-CO" w:eastAsia="es-CO"/>
              </w:rPr>
            </w:pPr>
          </w:p>
        </w:tc>
        <w:tc>
          <w:tcPr>
            <w:tcW w:w="1201" w:type="dxa"/>
            <w:tcBorders>
              <w:bottom w:val="dotted" w:sz="2" w:space="0" w:color="auto"/>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938" w:type="dxa"/>
            <w:tcBorders>
              <w:bottom w:val="dotted" w:sz="2" w:space="0" w:color="auto"/>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169" w:type="dxa"/>
            <w:tcBorders>
              <w:bottom w:val="dotted" w:sz="2" w:space="0" w:color="auto"/>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579" w:type="dxa"/>
            <w:tcBorders>
              <w:bottom w:val="dotted" w:sz="2" w:space="0" w:color="auto"/>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053" w:type="dxa"/>
            <w:tcBorders>
              <w:bottom w:val="dotted" w:sz="2" w:space="0" w:color="auto"/>
            </w:tcBorders>
            <w:shd w:val="clear" w:color="auto" w:fill="auto"/>
            <w:noWrap/>
            <w:vAlign w:val="bottom"/>
            <w:hideMark/>
          </w:tcPr>
          <w:p w:rsidR="003B53EF" w:rsidRPr="003B53EF" w:rsidRDefault="003B53EF" w:rsidP="003B53EF">
            <w:pPr>
              <w:jc w:val="right"/>
              <w:rPr>
                <w:rFonts w:ascii="Calibri" w:eastAsia="Times New Roman" w:hAnsi="Calibri" w:cs="Calibri"/>
                <w:b/>
                <w:bCs/>
                <w:color w:val="000000"/>
                <w:sz w:val="22"/>
                <w:szCs w:val="22"/>
                <w:lang w:val="es-CO" w:eastAsia="es-CO"/>
              </w:rPr>
            </w:pPr>
            <w:r w:rsidRPr="003B53EF">
              <w:rPr>
                <w:rFonts w:ascii="Calibri" w:eastAsia="Times New Roman" w:hAnsi="Calibri" w:cs="Calibri"/>
                <w:b/>
                <w:bCs/>
                <w:color w:val="000000"/>
                <w:sz w:val="22"/>
                <w:szCs w:val="22"/>
                <w:lang w:val="es-CO" w:eastAsia="es-CO"/>
              </w:rPr>
              <w:t>2</w:t>
            </w:r>
          </w:p>
        </w:tc>
        <w:tc>
          <w:tcPr>
            <w:tcW w:w="732" w:type="dxa"/>
            <w:tcBorders>
              <w:bottom w:val="dotted" w:sz="2" w:space="0" w:color="auto"/>
            </w:tcBorders>
            <w:shd w:val="clear" w:color="auto" w:fill="auto"/>
            <w:noWrap/>
            <w:vAlign w:val="bottom"/>
            <w:hideMark/>
          </w:tcPr>
          <w:p w:rsidR="003B53EF" w:rsidRPr="003B53EF" w:rsidRDefault="003B53EF" w:rsidP="003B53EF">
            <w:pPr>
              <w:jc w:val="right"/>
              <w:rPr>
                <w:rFonts w:ascii="Calibri" w:eastAsia="Times New Roman" w:hAnsi="Calibri" w:cs="Calibri"/>
                <w:b/>
                <w:bCs/>
                <w:color w:val="000000"/>
                <w:sz w:val="22"/>
                <w:szCs w:val="22"/>
                <w:lang w:val="es-CO" w:eastAsia="es-CO"/>
              </w:rPr>
            </w:pPr>
            <w:r w:rsidRPr="003B53EF">
              <w:rPr>
                <w:rFonts w:ascii="Calibri" w:eastAsia="Times New Roman" w:hAnsi="Calibri" w:cs="Calibri"/>
                <w:b/>
                <w:bCs/>
                <w:color w:val="000000"/>
                <w:sz w:val="22"/>
                <w:szCs w:val="22"/>
                <w:lang w:val="es-CO" w:eastAsia="es-CO"/>
              </w:rPr>
              <w:t>3</w:t>
            </w:r>
          </w:p>
        </w:tc>
        <w:tc>
          <w:tcPr>
            <w:tcW w:w="825" w:type="dxa"/>
            <w:tcBorders>
              <w:bottom w:val="dotted" w:sz="2" w:space="0" w:color="auto"/>
            </w:tcBorders>
            <w:shd w:val="clear" w:color="auto" w:fill="auto"/>
            <w:noWrap/>
            <w:vAlign w:val="bottom"/>
            <w:hideMark/>
          </w:tcPr>
          <w:p w:rsidR="003B53EF" w:rsidRPr="003B53EF" w:rsidRDefault="003B53EF" w:rsidP="003B53EF">
            <w:pPr>
              <w:jc w:val="right"/>
              <w:rPr>
                <w:rFonts w:ascii="Calibri" w:eastAsia="Times New Roman" w:hAnsi="Calibri" w:cs="Calibri"/>
                <w:b/>
                <w:bCs/>
                <w:color w:val="000000"/>
                <w:sz w:val="22"/>
                <w:szCs w:val="22"/>
                <w:lang w:val="es-CO" w:eastAsia="es-CO"/>
              </w:rPr>
            </w:pPr>
            <w:r w:rsidRPr="003B53EF">
              <w:rPr>
                <w:rFonts w:ascii="Calibri" w:eastAsia="Times New Roman" w:hAnsi="Calibri" w:cs="Calibri"/>
                <w:b/>
                <w:bCs/>
                <w:color w:val="000000"/>
                <w:sz w:val="22"/>
                <w:szCs w:val="22"/>
                <w:lang w:val="es-CO" w:eastAsia="es-CO"/>
              </w:rPr>
              <w:t>5</w:t>
            </w:r>
          </w:p>
        </w:tc>
      </w:tr>
      <w:tr w:rsidR="003B53EF" w:rsidRPr="003B53EF" w:rsidTr="00314A74">
        <w:trPr>
          <w:trHeight w:val="300"/>
        </w:trPr>
        <w:tc>
          <w:tcPr>
            <w:tcW w:w="2835" w:type="dxa"/>
            <w:tcBorders>
              <w:right w:val="nil"/>
            </w:tcBorders>
            <w:shd w:val="clear" w:color="auto" w:fill="auto"/>
            <w:noWrap/>
            <w:vAlign w:val="bottom"/>
            <w:hideMark/>
          </w:tcPr>
          <w:p w:rsidR="003B53EF" w:rsidRPr="003B53EF" w:rsidRDefault="003B53EF" w:rsidP="003B53EF">
            <w:pPr>
              <w:ind w:firstLineChars="100" w:firstLine="180"/>
              <w:rPr>
                <w:rFonts w:ascii="Calibri" w:eastAsia="Times New Roman" w:hAnsi="Calibri" w:cs="Calibri"/>
                <w:color w:val="000000"/>
                <w:sz w:val="20"/>
                <w:szCs w:val="20"/>
                <w:lang w:val="es-CO" w:eastAsia="es-CO"/>
              </w:rPr>
            </w:pPr>
            <w:r w:rsidRPr="003B53EF">
              <w:rPr>
                <w:rFonts w:ascii="Calibri" w:eastAsia="Times New Roman" w:hAnsi="Calibri" w:cs="Calibri"/>
                <w:color w:val="000000"/>
                <w:sz w:val="18"/>
                <w:szCs w:val="20"/>
                <w:lang w:val="es-CO" w:eastAsia="es-CO"/>
              </w:rPr>
              <w:t>ENTIDAD DISTRITAL</w:t>
            </w:r>
          </w:p>
        </w:tc>
        <w:tc>
          <w:tcPr>
            <w:tcW w:w="396" w:type="dxa"/>
            <w:tcBorders>
              <w:left w:val="nil"/>
              <w:right w:val="nil"/>
            </w:tcBorders>
            <w:shd w:val="clear" w:color="auto" w:fill="auto"/>
            <w:noWrap/>
            <w:vAlign w:val="bottom"/>
            <w:hideMark/>
          </w:tcPr>
          <w:p w:rsidR="003B53EF" w:rsidRPr="003B53EF" w:rsidRDefault="003B53EF" w:rsidP="003B53EF">
            <w:pPr>
              <w:ind w:firstLineChars="100" w:firstLine="220"/>
              <w:rPr>
                <w:rFonts w:ascii="Calibri" w:eastAsia="Times New Roman" w:hAnsi="Calibri" w:cs="Calibri"/>
                <w:color w:val="000000"/>
                <w:sz w:val="22"/>
                <w:szCs w:val="22"/>
                <w:lang w:val="es-CO" w:eastAsia="es-CO"/>
              </w:rPr>
            </w:pPr>
          </w:p>
        </w:tc>
        <w:tc>
          <w:tcPr>
            <w:tcW w:w="1201" w:type="dxa"/>
            <w:tcBorders>
              <w:left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938" w:type="dxa"/>
            <w:tcBorders>
              <w:left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169" w:type="dxa"/>
            <w:tcBorders>
              <w:left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579" w:type="dxa"/>
            <w:tcBorders>
              <w:left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053" w:type="dxa"/>
            <w:tcBorders>
              <w:left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2</w:t>
            </w:r>
          </w:p>
        </w:tc>
        <w:tc>
          <w:tcPr>
            <w:tcW w:w="732" w:type="dxa"/>
            <w:tcBorders>
              <w:left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3</w:t>
            </w:r>
          </w:p>
        </w:tc>
        <w:tc>
          <w:tcPr>
            <w:tcW w:w="825" w:type="dxa"/>
            <w:tcBorders>
              <w:lef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5</w:t>
            </w:r>
          </w:p>
        </w:tc>
      </w:tr>
      <w:tr w:rsidR="003B53EF" w:rsidRPr="003B53EF" w:rsidTr="00314A74">
        <w:trPr>
          <w:trHeight w:val="300"/>
        </w:trPr>
        <w:tc>
          <w:tcPr>
            <w:tcW w:w="2835" w:type="dxa"/>
            <w:tcBorders>
              <w:bottom w:val="dotted" w:sz="2" w:space="0" w:color="auto"/>
            </w:tcBorders>
            <w:shd w:val="clear" w:color="auto" w:fill="auto"/>
            <w:noWrap/>
            <w:vAlign w:val="bottom"/>
            <w:hideMark/>
          </w:tcPr>
          <w:p w:rsidR="003B53EF" w:rsidRPr="003B53EF" w:rsidRDefault="003B53EF" w:rsidP="003B53EF">
            <w:pPr>
              <w:rPr>
                <w:rFonts w:ascii="Calibri" w:eastAsia="Times New Roman" w:hAnsi="Calibri" w:cs="Calibri"/>
                <w:b/>
                <w:bCs/>
                <w:color w:val="000000"/>
                <w:sz w:val="20"/>
                <w:szCs w:val="20"/>
                <w:lang w:val="es-CO" w:eastAsia="es-CO"/>
              </w:rPr>
            </w:pPr>
            <w:r w:rsidRPr="003B53EF">
              <w:rPr>
                <w:rFonts w:ascii="Calibri" w:eastAsia="Times New Roman" w:hAnsi="Calibri" w:cs="Calibri"/>
                <w:b/>
                <w:bCs/>
                <w:color w:val="000000"/>
                <w:sz w:val="20"/>
                <w:szCs w:val="20"/>
                <w:lang w:val="es-CO" w:eastAsia="es-CO"/>
              </w:rPr>
              <w:t>POLÍTICA PÚBLICA</w:t>
            </w:r>
          </w:p>
        </w:tc>
        <w:tc>
          <w:tcPr>
            <w:tcW w:w="396" w:type="dxa"/>
            <w:tcBorders>
              <w:bottom w:val="dotted" w:sz="2" w:space="0" w:color="auto"/>
            </w:tcBorders>
            <w:shd w:val="clear" w:color="auto" w:fill="auto"/>
            <w:noWrap/>
            <w:vAlign w:val="bottom"/>
            <w:hideMark/>
          </w:tcPr>
          <w:p w:rsidR="003B53EF" w:rsidRPr="003B53EF" w:rsidRDefault="003B53EF" w:rsidP="003B53EF">
            <w:pPr>
              <w:jc w:val="right"/>
              <w:rPr>
                <w:rFonts w:ascii="Calibri" w:eastAsia="Times New Roman" w:hAnsi="Calibri" w:cs="Calibri"/>
                <w:b/>
                <w:bCs/>
                <w:color w:val="000000"/>
                <w:sz w:val="22"/>
                <w:szCs w:val="22"/>
                <w:lang w:val="es-CO" w:eastAsia="es-CO"/>
              </w:rPr>
            </w:pPr>
            <w:r w:rsidRPr="003B53EF">
              <w:rPr>
                <w:rFonts w:ascii="Calibri" w:eastAsia="Times New Roman" w:hAnsi="Calibri" w:cs="Calibri"/>
                <w:b/>
                <w:bCs/>
                <w:color w:val="000000"/>
                <w:sz w:val="22"/>
                <w:szCs w:val="22"/>
                <w:lang w:val="es-CO" w:eastAsia="es-CO"/>
              </w:rPr>
              <w:t>5</w:t>
            </w:r>
          </w:p>
        </w:tc>
        <w:tc>
          <w:tcPr>
            <w:tcW w:w="1201" w:type="dxa"/>
            <w:tcBorders>
              <w:bottom w:val="dotted" w:sz="2" w:space="0" w:color="auto"/>
            </w:tcBorders>
            <w:shd w:val="clear" w:color="auto" w:fill="auto"/>
            <w:noWrap/>
            <w:vAlign w:val="bottom"/>
            <w:hideMark/>
          </w:tcPr>
          <w:p w:rsidR="003B53EF" w:rsidRPr="003B53EF" w:rsidRDefault="003B53EF" w:rsidP="003B53EF">
            <w:pPr>
              <w:jc w:val="right"/>
              <w:rPr>
                <w:rFonts w:ascii="Calibri" w:eastAsia="Times New Roman" w:hAnsi="Calibri" w:cs="Calibri"/>
                <w:b/>
                <w:bCs/>
                <w:color w:val="000000"/>
                <w:sz w:val="22"/>
                <w:szCs w:val="22"/>
                <w:lang w:val="es-CO" w:eastAsia="es-CO"/>
              </w:rPr>
            </w:pPr>
            <w:r w:rsidRPr="003B53EF">
              <w:rPr>
                <w:rFonts w:ascii="Calibri" w:eastAsia="Times New Roman" w:hAnsi="Calibri" w:cs="Calibri"/>
                <w:b/>
                <w:bCs/>
                <w:color w:val="000000"/>
                <w:sz w:val="22"/>
                <w:szCs w:val="22"/>
                <w:lang w:val="es-CO" w:eastAsia="es-CO"/>
              </w:rPr>
              <w:t>1</w:t>
            </w:r>
          </w:p>
        </w:tc>
        <w:tc>
          <w:tcPr>
            <w:tcW w:w="938" w:type="dxa"/>
            <w:tcBorders>
              <w:bottom w:val="dotted" w:sz="2" w:space="0" w:color="auto"/>
            </w:tcBorders>
            <w:shd w:val="clear" w:color="auto" w:fill="auto"/>
            <w:noWrap/>
            <w:vAlign w:val="bottom"/>
            <w:hideMark/>
          </w:tcPr>
          <w:p w:rsidR="003B53EF" w:rsidRPr="003B53EF" w:rsidRDefault="003B53EF" w:rsidP="003B53EF">
            <w:pPr>
              <w:jc w:val="right"/>
              <w:rPr>
                <w:rFonts w:ascii="Calibri" w:eastAsia="Times New Roman" w:hAnsi="Calibri" w:cs="Calibri"/>
                <w:b/>
                <w:bCs/>
                <w:color w:val="000000"/>
                <w:sz w:val="22"/>
                <w:szCs w:val="22"/>
                <w:lang w:val="es-CO" w:eastAsia="es-CO"/>
              </w:rPr>
            </w:pPr>
            <w:r w:rsidRPr="003B53EF">
              <w:rPr>
                <w:rFonts w:ascii="Calibri" w:eastAsia="Times New Roman" w:hAnsi="Calibri" w:cs="Calibri"/>
                <w:b/>
                <w:bCs/>
                <w:color w:val="000000"/>
                <w:sz w:val="22"/>
                <w:szCs w:val="22"/>
                <w:lang w:val="es-CO" w:eastAsia="es-CO"/>
              </w:rPr>
              <w:t>1</w:t>
            </w:r>
          </w:p>
        </w:tc>
        <w:tc>
          <w:tcPr>
            <w:tcW w:w="1169" w:type="dxa"/>
            <w:tcBorders>
              <w:bottom w:val="dotted" w:sz="2" w:space="0" w:color="auto"/>
            </w:tcBorders>
            <w:shd w:val="clear" w:color="auto" w:fill="auto"/>
            <w:noWrap/>
            <w:vAlign w:val="bottom"/>
            <w:hideMark/>
          </w:tcPr>
          <w:p w:rsidR="003B53EF" w:rsidRPr="003B53EF" w:rsidRDefault="003B53EF" w:rsidP="003B53EF">
            <w:pPr>
              <w:jc w:val="right"/>
              <w:rPr>
                <w:rFonts w:ascii="Calibri" w:eastAsia="Times New Roman" w:hAnsi="Calibri" w:cs="Calibri"/>
                <w:b/>
                <w:bCs/>
                <w:color w:val="000000"/>
                <w:sz w:val="22"/>
                <w:szCs w:val="22"/>
                <w:lang w:val="es-CO" w:eastAsia="es-CO"/>
              </w:rPr>
            </w:pPr>
          </w:p>
        </w:tc>
        <w:tc>
          <w:tcPr>
            <w:tcW w:w="1579" w:type="dxa"/>
            <w:tcBorders>
              <w:bottom w:val="dotted" w:sz="2" w:space="0" w:color="auto"/>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053" w:type="dxa"/>
            <w:tcBorders>
              <w:bottom w:val="dotted" w:sz="2" w:space="0" w:color="auto"/>
            </w:tcBorders>
            <w:shd w:val="clear" w:color="auto" w:fill="auto"/>
            <w:noWrap/>
            <w:vAlign w:val="bottom"/>
            <w:hideMark/>
          </w:tcPr>
          <w:p w:rsidR="003B53EF" w:rsidRPr="003B53EF" w:rsidRDefault="003B53EF" w:rsidP="003B53EF">
            <w:pPr>
              <w:jc w:val="right"/>
              <w:rPr>
                <w:rFonts w:ascii="Calibri" w:eastAsia="Times New Roman" w:hAnsi="Calibri" w:cs="Calibri"/>
                <w:b/>
                <w:bCs/>
                <w:color w:val="000000"/>
                <w:sz w:val="22"/>
                <w:szCs w:val="22"/>
                <w:lang w:val="es-CO" w:eastAsia="es-CO"/>
              </w:rPr>
            </w:pPr>
            <w:r w:rsidRPr="003B53EF">
              <w:rPr>
                <w:rFonts w:ascii="Calibri" w:eastAsia="Times New Roman" w:hAnsi="Calibri" w:cs="Calibri"/>
                <w:b/>
                <w:bCs/>
                <w:color w:val="000000"/>
                <w:sz w:val="22"/>
                <w:szCs w:val="22"/>
                <w:lang w:val="es-CO" w:eastAsia="es-CO"/>
              </w:rPr>
              <w:t>1</w:t>
            </w:r>
          </w:p>
        </w:tc>
        <w:tc>
          <w:tcPr>
            <w:tcW w:w="732" w:type="dxa"/>
            <w:tcBorders>
              <w:bottom w:val="dotted" w:sz="2" w:space="0" w:color="auto"/>
            </w:tcBorders>
            <w:shd w:val="clear" w:color="auto" w:fill="auto"/>
            <w:noWrap/>
            <w:vAlign w:val="bottom"/>
            <w:hideMark/>
          </w:tcPr>
          <w:p w:rsidR="003B53EF" w:rsidRPr="003B53EF" w:rsidRDefault="003B53EF" w:rsidP="003B53EF">
            <w:pPr>
              <w:jc w:val="right"/>
              <w:rPr>
                <w:rFonts w:ascii="Calibri" w:eastAsia="Times New Roman" w:hAnsi="Calibri" w:cs="Calibri"/>
                <w:b/>
                <w:bCs/>
                <w:color w:val="000000"/>
                <w:sz w:val="22"/>
                <w:szCs w:val="22"/>
                <w:lang w:val="es-CO" w:eastAsia="es-CO"/>
              </w:rPr>
            </w:pPr>
            <w:r w:rsidRPr="003B53EF">
              <w:rPr>
                <w:rFonts w:ascii="Calibri" w:eastAsia="Times New Roman" w:hAnsi="Calibri" w:cs="Calibri"/>
                <w:b/>
                <w:bCs/>
                <w:color w:val="000000"/>
                <w:sz w:val="22"/>
                <w:szCs w:val="22"/>
                <w:lang w:val="es-CO" w:eastAsia="es-CO"/>
              </w:rPr>
              <w:t>11</w:t>
            </w:r>
          </w:p>
        </w:tc>
        <w:tc>
          <w:tcPr>
            <w:tcW w:w="825" w:type="dxa"/>
            <w:tcBorders>
              <w:bottom w:val="dotted" w:sz="2" w:space="0" w:color="auto"/>
            </w:tcBorders>
            <w:shd w:val="clear" w:color="auto" w:fill="auto"/>
            <w:noWrap/>
            <w:vAlign w:val="bottom"/>
            <w:hideMark/>
          </w:tcPr>
          <w:p w:rsidR="003B53EF" w:rsidRPr="003B53EF" w:rsidRDefault="003B53EF" w:rsidP="003B53EF">
            <w:pPr>
              <w:jc w:val="right"/>
              <w:rPr>
                <w:rFonts w:ascii="Calibri" w:eastAsia="Times New Roman" w:hAnsi="Calibri" w:cs="Calibri"/>
                <w:b/>
                <w:bCs/>
                <w:color w:val="000000"/>
                <w:sz w:val="22"/>
                <w:szCs w:val="22"/>
                <w:lang w:val="es-CO" w:eastAsia="es-CO"/>
              </w:rPr>
            </w:pPr>
            <w:r w:rsidRPr="003B53EF">
              <w:rPr>
                <w:rFonts w:ascii="Calibri" w:eastAsia="Times New Roman" w:hAnsi="Calibri" w:cs="Calibri"/>
                <w:b/>
                <w:bCs/>
                <w:color w:val="000000"/>
                <w:sz w:val="22"/>
                <w:szCs w:val="22"/>
                <w:lang w:val="es-CO" w:eastAsia="es-CO"/>
              </w:rPr>
              <w:t>19</w:t>
            </w:r>
          </w:p>
        </w:tc>
      </w:tr>
      <w:tr w:rsidR="003B53EF" w:rsidRPr="003B53EF" w:rsidTr="00314A74">
        <w:trPr>
          <w:trHeight w:val="300"/>
        </w:trPr>
        <w:tc>
          <w:tcPr>
            <w:tcW w:w="2835" w:type="dxa"/>
            <w:tcBorders>
              <w:bottom w:val="nil"/>
              <w:right w:val="nil"/>
            </w:tcBorders>
            <w:shd w:val="clear" w:color="auto" w:fill="auto"/>
            <w:noWrap/>
            <w:vAlign w:val="bottom"/>
            <w:hideMark/>
          </w:tcPr>
          <w:p w:rsidR="003B53EF" w:rsidRPr="003B53EF" w:rsidRDefault="003B53EF" w:rsidP="003B53EF">
            <w:pPr>
              <w:ind w:firstLineChars="100" w:firstLine="180"/>
              <w:rPr>
                <w:rFonts w:ascii="Calibri" w:eastAsia="Times New Roman" w:hAnsi="Calibri" w:cs="Calibri"/>
                <w:color w:val="000000"/>
                <w:sz w:val="18"/>
                <w:szCs w:val="20"/>
                <w:lang w:val="es-CO" w:eastAsia="es-CO"/>
              </w:rPr>
            </w:pPr>
            <w:r w:rsidRPr="003B53EF">
              <w:rPr>
                <w:rFonts w:ascii="Calibri" w:eastAsia="Times New Roman" w:hAnsi="Calibri" w:cs="Calibri"/>
                <w:color w:val="000000"/>
                <w:sz w:val="18"/>
                <w:szCs w:val="20"/>
                <w:lang w:val="es-CO" w:eastAsia="es-CO"/>
              </w:rPr>
              <w:t>ACADEMIA</w:t>
            </w:r>
          </w:p>
        </w:tc>
        <w:tc>
          <w:tcPr>
            <w:tcW w:w="396" w:type="dxa"/>
            <w:tcBorders>
              <w:left w:val="nil"/>
              <w:bottom w:val="nil"/>
              <w:right w:val="nil"/>
            </w:tcBorders>
            <w:shd w:val="clear" w:color="auto" w:fill="auto"/>
            <w:noWrap/>
            <w:vAlign w:val="bottom"/>
            <w:hideMark/>
          </w:tcPr>
          <w:p w:rsidR="003B53EF" w:rsidRPr="003B53EF" w:rsidRDefault="003B53EF" w:rsidP="003B53EF">
            <w:pPr>
              <w:ind w:firstLineChars="100" w:firstLine="220"/>
              <w:rPr>
                <w:rFonts w:ascii="Calibri" w:eastAsia="Times New Roman" w:hAnsi="Calibri" w:cs="Calibri"/>
                <w:color w:val="000000"/>
                <w:sz w:val="22"/>
                <w:szCs w:val="22"/>
                <w:lang w:val="es-CO" w:eastAsia="es-CO"/>
              </w:rPr>
            </w:pPr>
          </w:p>
        </w:tc>
        <w:tc>
          <w:tcPr>
            <w:tcW w:w="1201" w:type="dxa"/>
            <w:tcBorders>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938" w:type="dxa"/>
            <w:tcBorders>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169" w:type="dxa"/>
            <w:tcBorders>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579" w:type="dxa"/>
            <w:tcBorders>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053" w:type="dxa"/>
            <w:tcBorders>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732" w:type="dxa"/>
            <w:tcBorders>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2</w:t>
            </w:r>
          </w:p>
        </w:tc>
        <w:tc>
          <w:tcPr>
            <w:tcW w:w="825" w:type="dxa"/>
            <w:tcBorders>
              <w:left w:val="nil"/>
              <w:bottom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2</w:t>
            </w:r>
          </w:p>
        </w:tc>
      </w:tr>
      <w:tr w:rsidR="003B53EF" w:rsidRPr="003B53EF" w:rsidTr="00314A74">
        <w:trPr>
          <w:trHeight w:val="300"/>
        </w:trPr>
        <w:tc>
          <w:tcPr>
            <w:tcW w:w="2835" w:type="dxa"/>
            <w:tcBorders>
              <w:top w:val="nil"/>
              <w:bottom w:val="nil"/>
              <w:right w:val="nil"/>
            </w:tcBorders>
            <w:shd w:val="clear" w:color="auto" w:fill="auto"/>
            <w:noWrap/>
            <w:vAlign w:val="bottom"/>
            <w:hideMark/>
          </w:tcPr>
          <w:p w:rsidR="003B53EF" w:rsidRPr="003B53EF" w:rsidRDefault="003B53EF" w:rsidP="003B53EF">
            <w:pPr>
              <w:ind w:firstLineChars="100" w:firstLine="180"/>
              <w:rPr>
                <w:rFonts w:ascii="Calibri" w:eastAsia="Times New Roman" w:hAnsi="Calibri" w:cs="Calibri"/>
                <w:color w:val="000000"/>
                <w:sz w:val="18"/>
                <w:szCs w:val="20"/>
                <w:lang w:val="es-CO" w:eastAsia="es-CO"/>
              </w:rPr>
            </w:pPr>
            <w:r w:rsidRPr="003B53EF">
              <w:rPr>
                <w:rFonts w:ascii="Calibri" w:eastAsia="Times New Roman" w:hAnsi="Calibri" w:cs="Calibri"/>
                <w:color w:val="000000"/>
                <w:sz w:val="18"/>
                <w:szCs w:val="20"/>
                <w:lang w:val="es-CO" w:eastAsia="es-CO"/>
              </w:rPr>
              <w:t>CAMPESINOS</w:t>
            </w:r>
          </w:p>
        </w:tc>
        <w:tc>
          <w:tcPr>
            <w:tcW w:w="396" w:type="dxa"/>
            <w:tcBorders>
              <w:top w:val="nil"/>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c>
          <w:tcPr>
            <w:tcW w:w="1201" w:type="dxa"/>
            <w:tcBorders>
              <w:top w:val="nil"/>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p>
        </w:tc>
        <w:tc>
          <w:tcPr>
            <w:tcW w:w="938"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169"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579"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053"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732" w:type="dxa"/>
            <w:tcBorders>
              <w:top w:val="nil"/>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c>
          <w:tcPr>
            <w:tcW w:w="825" w:type="dxa"/>
            <w:tcBorders>
              <w:top w:val="nil"/>
              <w:left w:val="nil"/>
              <w:bottom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2</w:t>
            </w:r>
          </w:p>
        </w:tc>
      </w:tr>
      <w:tr w:rsidR="003B53EF" w:rsidRPr="003B53EF" w:rsidTr="00314A74">
        <w:trPr>
          <w:trHeight w:val="300"/>
        </w:trPr>
        <w:tc>
          <w:tcPr>
            <w:tcW w:w="2835" w:type="dxa"/>
            <w:tcBorders>
              <w:top w:val="nil"/>
              <w:bottom w:val="nil"/>
              <w:right w:val="nil"/>
            </w:tcBorders>
            <w:shd w:val="clear" w:color="auto" w:fill="auto"/>
            <w:noWrap/>
            <w:vAlign w:val="bottom"/>
            <w:hideMark/>
          </w:tcPr>
          <w:p w:rsidR="003B53EF" w:rsidRPr="003B53EF" w:rsidRDefault="003B53EF" w:rsidP="003B53EF">
            <w:pPr>
              <w:ind w:firstLineChars="100" w:firstLine="180"/>
              <w:rPr>
                <w:rFonts w:ascii="Calibri" w:eastAsia="Times New Roman" w:hAnsi="Calibri" w:cs="Calibri"/>
                <w:color w:val="000000"/>
                <w:sz w:val="18"/>
                <w:szCs w:val="20"/>
                <w:lang w:val="es-CO" w:eastAsia="es-CO"/>
              </w:rPr>
            </w:pPr>
            <w:r w:rsidRPr="003B53EF">
              <w:rPr>
                <w:rFonts w:ascii="Calibri" w:eastAsia="Times New Roman" w:hAnsi="Calibri" w:cs="Calibri"/>
                <w:color w:val="000000"/>
                <w:sz w:val="18"/>
                <w:szCs w:val="20"/>
                <w:lang w:val="es-CO" w:eastAsia="es-CO"/>
              </w:rPr>
              <w:t>CIUDADANO</w:t>
            </w:r>
          </w:p>
        </w:tc>
        <w:tc>
          <w:tcPr>
            <w:tcW w:w="396" w:type="dxa"/>
            <w:tcBorders>
              <w:top w:val="nil"/>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c>
          <w:tcPr>
            <w:tcW w:w="1201" w:type="dxa"/>
            <w:tcBorders>
              <w:top w:val="nil"/>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p>
        </w:tc>
        <w:tc>
          <w:tcPr>
            <w:tcW w:w="938"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169"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579"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053"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732" w:type="dxa"/>
            <w:tcBorders>
              <w:top w:val="nil"/>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2</w:t>
            </w:r>
          </w:p>
        </w:tc>
        <w:tc>
          <w:tcPr>
            <w:tcW w:w="825" w:type="dxa"/>
            <w:tcBorders>
              <w:top w:val="nil"/>
              <w:left w:val="nil"/>
              <w:bottom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3</w:t>
            </w:r>
          </w:p>
        </w:tc>
      </w:tr>
      <w:tr w:rsidR="003B53EF" w:rsidRPr="003B53EF" w:rsidTr="00314A74">
        <w:trPr>
          <w:trHeight w:val="300"/>
        </w:trPr>
        <w:tc>
          <w:tcPr>
            <w:tcW w:w="2835" w:type="dxa"/>
            <w:tcBorders>
              <w:top w:val="nil"/>
              <w:bottom w:val="nil"/>
              <w:right w:val="nil"/>
            </w:tcBorders>
            <w:shd w:val="clear" w:color="auto" w:fill="auto"/>
            <w:noWrap/>
            <w:vAlign w:val="bottom"/>
            <w:hideMark/>
          </w:tcPr>
          <w:p w:rsidR="003B53EF" w:rsidRPr="003B53EF" w:rsidRDefault="003B53EF" w:rsidP="003B53EF">
            <w:pPr>
              <w:ind w:firstLineChars="100" w:firstLine="180"/>
              <w:rPr>
                <w:rFonts w:ascii="Calibri" w:eastAsia="Times New Roman" w:hAnsi="Calibri" w:cs="Calibri"/>
                <w:color w:val="000000"/>
                <w:sz w:val="18"/>
                <w:szCs w:val="20"/>
                <w:lang w:val="es-CO" w:eastAsia="es-CO"/>
              </w:rPr>
            </w:pPr>
            <w:r w:rsidRPr="003B53EF">
              <w:rPr>
                <w:rFonts w:ascii="Calibri" w:eastAsia="Times New Roman" w:hAnsi="Calibri" w:cs="Calibri"/>
                <w:color w:val="000000"/>
                <w:sz w:val="18"/>
                <w:szCs w:val="20"/>
                <w:lang w:val="es-CO" w:eastAsia="es-CO"/>
              </w:rPr>
              <w:t>CONGRESO</w:t>
            </w:r>
          </w:p>
        </w:tc>
        <w:tc>
          <w:tcPr>
            <w:tcW w:w="396" w:type="dxa"/>
            <w:tcBorders>
              <w:top w:val="nil"/>
              <w:left w:val="nil"/>
              <w:bottom w:val="nil"/>
              <w:right w:val="nil"/>
            </w:tcBorders>
            <w:shd w:val="clear" w:color="auto" w:fill="auto"/>
            <w:noWrap/>
            <w:vAlign w:val="bottom"/>
            <w:hideMark/>
          </w:tcPr>
          <w:p w:rsidR="003B53EF" w:rsidRPr="003B53EF" w:rsidRDefault="003B53EF" w:rsidP="003B53EF">
            <w:pPr>
              <w:ind w:firstLineChars="100" w:firstLine="220"/>
              <w:rPr>
                <w:rFonts w:ascii="Calibri" w:eastAsia="Times New Roman" w:hAnsi="Calibri" w:cs="Calibri"/>
                <w:color w:val="000000"/>
                <w:sz w:val="22"/>
                <w:szCs w:val="22"/>
                <w:lang w:val="es-CO" w:eastAsia="es-CO"/>
              </w:rPr>
            </w:pPr>
          </w:p>
        </w:tc>
        <w:tc>
          <w:tcPr>
            <w:tcW w:w="1201" w:type="dxa"/>
            <w:tcBorders>
              <w:top w:val="nil"/>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c>
          <w:tcPr>
            <w:tcW w:w="938" w:type="dxa"/>
            <w:tcBorders>
              <w:top w:val="nil"/>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p>
        </w:tc>
        <w:tc>
          <w:tcPr>
            <w:tcW w:w="1169"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579"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053"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732"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825" w:type="dxa"/>
            <w:tcBorders>
              <w:top w:val="nil"/>
              <w:left w:val="nil"/>
              <w:bottom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r>
      <w:tr w:rsidR="003B53EF" w:rsidRPr="003B53EF" w:rsidTr="00314A74">
        <w:trPr>
          <w:trHeight w:val="300"/>
        </w:trPr>
        <w:tc>
          <w:tcPr>
            <w:tcW w:w="2835" w:type="dxa"/>
            <w:tcBorders>
              <w:top w:val="nil"/>
              <w:bottom w:val="nil"/>
              <w:right w:val="nil"/>
            </w:tcBorders>
            <w:shd w:val="clear" w:color="auto" w:fill="auto"/>
            <w:noWrap/>
            <w:vAlign w:val="bottom"/>
            <w:hideMark/>
          </w:tcPr>
          <w:p w:rsidR="003B53EF" w:rsidRPr="003B53EF" w:rsidRDefault="003B53EF" w:rsidP="003B53EF">
            <w:pPr>
              <w:ind w:firstLineChars="100" w:firstLine="180"/>
              <w:rPr>
                <w:rFonts w:ascii="Calibri" w:eastAsia="Times New Roman" w:hAnsi="Calibri" w:cs="Calibri"/>
                <w:color w:val="000000"/>
                <w:sz w:val="18"/>
                <w:szCs w:val="20"/>
                <w:lang w:val="es-CO" w:eastAsia="es-CO"/>
              </w:rPr>
            </w:pPr>
            <w:r w:rsidRPr="003B53EF">
              <w:rPr>
                <w:rFonts w:ascii="Calibri" w:eastAsia="Times New Roman" w:hAnsi="Calibri" w:cs="Calibri"/>
                <w:color w:val="000000"/>
                <w:sz w:val="18"/>
                <w:szCs w:val="20"/>
                <w:lang w:val="es-CO" w:eastAsia="es-CO"/>
              </w:rPr>
              <w:t>ENTIDAD DISTRITAL</w:t>
            </w:r>
          </w:p>
        </w:tc>
        <w:tc>
          <w:tcPr>
            <w:tcW w:w="396" w:type="dxa"/>
            <w:tcBorders>
              <w:top w:val="nil"/>
              <w:left w:val="nil"/>
              <w:bottom w:val="nil"/>
              <w:right w:val="nil"/>
            </w:tcBorders>
            <w:shd w:val="clear" w:color="auto" w:fill="auto"/>
            <w:noWrap/>
            <w:vAlign w:val="bottom"/>
            <w:hideMark/>
          </w:tcPr>
          <w:p w:rsidR="003B53EF" w:rsidRPr="003B53EF" w:rsidRDefault="003B53EF" w:rsidP="003B53EF">
            <w:pPr>
              <w:ind w:firstLineChars="100" w:firstLine="220"/>
              <w:rPr>
                <w:rFonts w:ascii="Calibri" w:eastAsia="Times New Roman" w:hAnsi="Calibri" w:cs="Calibri"/>
                <w:color w:val="000000"/>
                <w:sz w:val="22"/>
                <w:szCs w:val="22"/>
                <w:lang w:val="es-CO" w:eastAsia="es-CO"/>
              </w:rPr>
            </w:pPr>
          </w:p>
        </w:tc>
        <w:tc>
          <w:tcPr>
            <w:tcW w:w="1201"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938"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169"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579"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053"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732" w:type="dxa"/>
            <w:tcBorders>
              <w:top w:val="nil"/>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c>
          <w:tcPr>
            <w:tcW w:w="825" w:type="dxa"/>
            <w:tcBorders>
              <w:top w:val="nil"/>
              <w:left w:val="nil"/>
              <w:bottom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r>
      <w:tr w:rsidR="003B53EF" w:rsidRPr="003B53EF" w:rsidTr="00314A74">
        <w:trPr>
          <w:trHeight w:val="300"/>
        </w:trPr>
        <w:tc>
          <w:tcPr>
            <w:tcW w:w="2835" w:type="dxa"/>
            <w:tcBorders>
              <w:top w:val="nil"/>
              <w:bottom w:val="nil"/>
              <w:right w:val="nil"/>
            </w:tcBorders>
            <w:shd w:val="clear" w:color="auto" w:fill="auto"/>
            <w:noWrap/>
            <w:vAlign w:val="bottom"/>
            <w:hideMark/>
          </w:tcPr>
          <w:p w:rsidR="003B53EF" w:rsidRPr="003B53EF" w:rsidRDefault="003B53EF" w:rsidP="003B53EF">
            <w:pPr>
              <w:ind w:firstLineChars="100" w:firstLine="180"/>
              <w:rPr>
                <w:rFonts w:ascii="Calibri" w:eastAsia="Times New Roman" w:hAnsi="Calibri" w:cs="Calibri"/>
                <w:color w:val="000000"/>
                <w:sz w:val="18"/>
                <w:szCs w:val="20"/>
                <w:lang w:val="es-CO" w:eastAsia="es-CO"/>
              </w:rPr>
            </w:pPr>
            <w:r w:rsidRPr="003B53EF">
              <w:rPr>
                <w:rFonts w:ascii="Calibri" w:eastAsia="Times New Roman" w:hAnsi="Calibri" w:cs="Calibri"/>
                <w:color w:val="000000"/>
                <w:sz w:val="18"/>
                <w:szCs w:val="20"/>
                <w:lang w:val="es-CO" w:eastAsia="es-CO"/>
              </w:rPr>
              <w:t>GOBIERNO INTERNACIONAL</w:t>
            </w:r>
          </w:p>
        </w:tc>
        <w:tc>
          <w:tcPr>
            <w:tcW w:w="396" w:type="dxa"/>
            <w:tcBorders>
              <w:top w:val="nil"/>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c>
          <w:tcPr>
            <w:tcW w:w="1201" w:type="dxa"/>
            <w:tcBorders>
              <w:top w:val="nil"/>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p>
        </w:tc>
        <w:tc>
          <w:tcPr>
            <w:tcW w:w="938"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169"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579"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053"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732" w:type="dxa"/>
            <w:tcBorders>
              <w:top w:val="nil"/>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c>
          <w:tcPr>
            <w:tcW w:w="825" w:type="dxa"/>
            <w:tcBorders>
              <w:top w:val="nil"/>
              <w:left w:val="nil"/>
              <w:bottom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2</w:t>
            </w:r>
          </w:p>
        </w:tc>
      </w:tr>
      <w:tr w:rsidR="003B53EF" w:rsidRPr="003B53EF" w:rsidTr="00314A74">
        <w:trPr>
          <w:trHeight w:val="300"/>
        </w:trPr>
        <w:tc>
          <w:tcPr>
            <w:tcW w:w="2835" w:type="dxa"/>
            <w:tcBorders>
              <w:top w:val="nil"/>
              <w:bottom w:val="nil"/>
              <w:right w:val="nil"/>
            </w:tcBorders>
            <w:shd w:val="clear" w:color="auto" w:fill="auto"/>
            <w:noWrap/>
            <w:vAlign w:val="bottom"/>
            <w:hideMark/>
          </w:tcPr>
          <w:p w:rsidR="003B53EF" w:rsidRPr="003B53EF" w:rsidRDefault="003B53EF" w:rsidP="003B53EF">
            <w:pPr>
              <w:ind w:firstLineChars="100" w:firstLine="180"/>
              <w:rPr>
                <w:rFonts w:ascii="Calibri" w:eastAsia="Times New Roman" w:hAnsi="Calibri" w:cs="Calibri"/>
                <w:color w:val="000000"/>
                <w:sz w:val="18"/>
                <w:szCs w:val="20"/>
                <w:lang w:val="es-CO" w:eastAsia="es-CO"/>
              </w:rPr>
            </w:pPr>
            <w:r w:rsidRPr="003B53EF">
              <w:rPr>
                <w:rFonts w:ascii="Calibri" w:eastAsia="Times New Roman" w:hAnsi="Calibri" w:cs="Calibri"/>
                <w:color w:val="000000"/>
                <w:sz w:val="18"/>
                <w:szCs w:val="20"/>
                <w:lang w:val="es-CO" w:eastAsia="es-CO"/>
              </w:rPr>
              <w:t>GOBIERNO NACIONAL</w:t>
            </w:r>
          </w:p>
        </w:tc>
        <w:tc>
          <w:tcPr>
            <w:tcW w:w="396" w:type="dxa"/>
            <w:tcBorders>
              <w:top w:val="nil"/>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2</w:t>
            </w:r>
          </w:p>
        </w:tc>
        <w:tc>
          <w:tcPr>
            <w:tcW w:w="1201" w:type="dxa"/>
            <w:tcBorders>
              <w:top w:val="nil"/>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p>
        </w:tc>
        <w:tc>
          <w:tcPr>
            <w:tcW w:w="938"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169"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579"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053" w:type="dxa"/>
            <w:tcBorders>
              <w:top w:val="nil"/>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c>
          <w:tcPr>
            <w:tcW w:w="732" w:type="dxa"/>
            <w:tcBorders>
              <w:top w:val="nil"/>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3</w:t>
            </w:r>
          </w:p>
        </w:tc>
        <w:tc>
          <w:tcPr>
            <w:tcW w:w="825" w:type="dxa"/>
            <w:tcBorders>
              <w:top w:val="nil"/>
              <w:left w:val="nil"/>
              <w:bottom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6</w:t>
            </w:r>
          </w:p>
        </w:tc>
      </w:tr>
      <w:tr w:rsidR="003B53EF" w:rsidRPr="003B53EF" w:rsidTr="00314A74">
        <w:trPr>
          <w:trHeight w:val="300"/>
        </w:trPr>
        <w:tc>
          <w:tcPr>
            <w:tcW w:w="2835" w:type="dxa"/>
            <w:tcBorders>
              <w:top w:val="nil"/>
              <w:bottom w:val="nil"/>
              <w:right w:val="nil"/>
            </w:tcBorders>
            <w:shd w:val="clear" w:color="auto" w:fill="auto"/>
            <w:noWrap/>
            <w:vAlign w:val="bottom"/>
            <w:hideMark/>
          </w:tcPr>
          <w:p w:rsidR="003B53EF" w:rsidRPr="003B53EF" w:rsidRDefault="003B53EF" w:rsidP="003B53EF">
            <w:pPr>
              <w:ind w:firstLineChars="100" w:firstLine="180"/>
              <w:rPr>
                <w:rFonts w:ascii="Calibri" w:eastAsia="Times New Roman" w:hAnsi="Calibri" w:cs="Calibri"/>
                <w:color w:val="000000"/>
                <w:sz w:val="18"/>
                <w:szCs w:val="20"/>
                <w:lang w:val="es-CO" w:eastAsia="es-CO"/>
              </w:rPr>
            </w:pPr>
            <w:r w:rsidRPr="003B53EF">
              <w:rPr>
                <w:rFonts w:ascii="Calibri" w:eastAsia="Times New Roman" w:hAnsi="Calibri" w:cs="Calibri"/>
                <w:color w:val="000000"/>
                <w:sz w:val="18"/>
                <w:szCs w:val="20"/>
                <w:lang w:val="es-CO" w:eastAsia="es-CO"/>
              </w:rPr>
              <w:t>INDER</w:t>
            </w:r>
          </w:p>
        </w:tc>
        <w:tc>
          <w:tcPr>
            <w:tcW w:w="396" w:type="dxa"/>
            <w:tcBorders>
              <w:top w:val="nil"/>
              <w:left w:val="nil"/>
              <w:bottom w:val="nil"/>
              <w:right w:val="nil"/>
            </w:tcBorders>
            <w:shd w:val="clear" w:color="auto" w:fill="auto"/>
            <w:noWrap/>
            <w:vAlign w:val="bottom"/>
            <w:hideMark/>
          </w:tcPr>
          <w:p w:rsidR="003B53EF" w:rsidRPr="003B53EF" w:rsidRDefault="003B53EF" w:rsidP="003B53EF">
            <w:pPr>
              <w:ind w:firstLineChars="100" w:firstLine="220"/>
              <w:rPr>
                <w:rFonts w:ascii="Calibri" w:eastAsia="Times New Roman" w:hAnsi="Calibri" w:cs="Calibri"/>
                <w:color w:val="000000"/>
                <w:sz w:val="22"/>
                <w:szCs w:val="22"/>
                <w:lang w:val="es-CO" w:eastAsia="es-CO"/>
              </w:rPr>
            </w:pPr>
          </w:p>
        </w:tc>
        <w:tc>
          <w:tcPr>
            <w:tcW w:w="1201"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938" w:type="dxa"/>
            <w:tcBorders>
              <w:top w:val="nil"/>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c>
          <w:tcPr>
            <w:tcW w:w="1169" w:type="dxa"/>
            <w:tcBorders>
              <w:top w:val="nil"/>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p>
        </w:tc>
        <w:tc>
          <w:tcPr>
            <w:tcW w:w="1579"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053"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732" w:type="dxa"/>
            <w:tcBorders>
              <w:top w:val="nil"/>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825" w:type="dxa"/>
            <w:tcBorders>
              <w:top w:val="nil"/>
              <w:left w:val="nil"/>
              <w:bottom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r>
      <w:tr w:rsidR="003B53EF" w:rsidRPr="003B53EF" w:rsidTr="00314A74">
        <w:trPr>
          <w:trHeight w:val="300"/>
        </w:trPr>
        <w:tc>
          <w:tcPr>
            <w:tcW w:w="2835" w:type="dxa"/>
            <w:tcBorders>
              <w:top w:val="nil"/>
              <w:right w:val="nil"/>
            </w:tcBorders>
            <w:shd w:val="clear" w:color="auto" w:fill="auto"/>
            <w:noWrap/>
            <w:vAlign w:val="bottom"/>
            <w:hideMark/>
          </w:tcPr>
          <w:p w:rsidR="003B53EF" w:rsidRPr="003B53EF" w:rsidRDefault="003B53EF" w:rsidP="003B53EF">
            <w:pPr>
              <w:ind w:firstLineChars="100" w:firstLine="180"/>
              <w:rPr>
                <w:rFonts w:ascii="Calibri" w:eastAsia="Times New Roman" w:hAnsi="Calibri" w:cs="Calibri"/>
                <w:color w:val="000000"/>
                <w:sz w:val="18"/>
                <w:szCs w:val="20"/>
                <w:lang w:val="es-CO" w:eastAsia="es-CO"/>
              </w:rPr>
            </w:pPr>
            <w:r w:rsidRPr="003B53EF">
              <w:rPr>
                <w:rFonts w:ascii="Calibri" w:eastAsia="Times New Roman" w:hAnsi="Calibri" w:cs="Calibri"/>
                <w:color w:val="000000"/>
                <w:sz w:val="18"/>
                <w:szCs w:val="20"/>
                <w:lang w:val="es-CO" w:eastAsia="es-CO"/>
              </w:rPr>
              <w:t>OTRO</w:t>
            </w:r>
          </w:p>
        </w:tc>
        <w:tc>
          <w:tcPr>
            <w:tcW w:w="396" w:type="dxa"/>
            <w:tcBorders>
              <w:top w:val="nil"/>
              <w:left w:val="nil"/>
              <w:right w:val="nil"/>
            </w:tcBorders>
            <w:shd w:val="clear" w:color="auto" w:fill="auto"/>
            <w:noWrap/>
            <w:vAlign w:val="bottom"/>
            <w:hideMark/>
          </w:tcPr>
          <w:p w:rsidR="003B53EF" w:rsidRPr="003B53EF" w:rsidRDefault="003B53EF" w:rsidP="003B53EF">
            <w:pPr>
              <w:ind w:firstLineChars="100" w:firstLine="220"/>
              <w:rPr>
                <w:rFonts w:ascii="Calibri" w:eastAsia="Times New Roman" w:hAnsi="Calibri" w:cs="Calibri"/>
                <w:color w:val="000000"/>
                <w:sz w:val="22"/>
                <w:szCs w:val="22"/>
                <w:lang w:val="es-CO" w:eastAsia="es-CO"/>
              </w:rPr>
            </w:pPr>
          </w:p>
        </w:tc>
        <w:tc>
          <w:tcPr>
            <w:tcW w:w="1201" w:type="dxa"/>
            <w:tcBorders>
              <w:top w:val="nil"/>
              <w:left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938" w:type="dxa"/>
            <w:tcBorders>
              <w:top w:val="nil"/>
              <w:left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169" w:type="dxa"/>
            <w:tcBorders>
              <w:top w:val="nil"/>
              <w:left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579" w:type="dxa"/>
            <w:tcBorders>
              <w:top w:val="nil"/>
              <w:left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053" w:type="dxa"/>
            <w:tcBorders>
              <w:top w:val="nil"/>
              <w:left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732" w:type="dxa"/>
            <w:tcBorders>
              <w:top w:val="nil"/>
              <w:left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c>
          <w:tcPr>
            <w:tcW w:w="825" w:type="dxa"/>
            <w:tcBorders>
              <w:top w:val="nil"/>
              <w:lef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r>
      <w:tr w:rsidR="003B53EF" w:rsidRPr="003B53EF" w:rsidTr="00314A74">
        <w:trPr>
          <w:trHeight w:val="300"/>
        </w:trPr>
        <w:tc>
          <w:tcPr>
            <w:tcW w:w="2835" w:type="dxa"/>
            <w:tcBorders>
              <w:bottom w:val="dotted" w:sz="2" w:space="0" w:color="auto"/>
            </w:tcBorders>
            <w:shd w:val="clear" w:color="auto" w:fill="auto"/>
            <w:noWrap/>
            <w:vAlign w:val="bottom"/>
            <w:hideMark/>
          </w:tcPr>
          <w:p w:rsidR="003B53EF" w:rsidRPr="003B53EF" w:rsidRDefault="003B53EF" w:rsidP="003B53EF">
            <w:pPr>
              <w:rPr>
                <w:rFonts w:ascii="Calibri" w:eastAsia="Times New Roman" w:hAnsi="Calibri" w:cs="Calibri"/>
                <w:b/>
                <w:bCs/>
                <w:color w:val="000000"/>
                <w:sz w:val="20"/>
                <w:szCs w:val="20"/>
                <w:lang w:val="es-CO" w:eastAsia="es-CO"/>
              </w:rPr>
            </w:pPr>
            <w:r w:rsidRPr="003B53EF">
              <w:rPr>
                <w:rFonts w:ascii="Calibri" w:eastAsia="Times New Roman" w:hAnsi="Calibri" w:cs="Calibri"/>
                <w:b/>
                <w:bCs/>
                <w:color w:val="000000"/>
                <w:sz w:val="20"/>
                <w:szCs w:val="20"/>
                <w:lang w:val="es-CO" w:eastAsia="es-CO"/>
              </w:rPr>
              <w:t>PROPUESTA</w:t>
            </w:r>
          </w:p>
        </w:tc>
        <w:tc>
          <w:tcPr>
            <w:tcW w:w="396" w:type="dxa"/>
            <w:tcBorders>
              <w:bottom w:val="dotted" w:sz="2" w:space="0" w:color="auto"/>
            </w:tcBorders>
            <w:shd w:val="clear" w:color="auto" w:fill="auto"/>
            <w:noWrap/>
            <w:vAlign w:val="bottom"/>
            <w:hideMark/>
          </w:tcPr>
          <w:p w:rsidR="003B53EF" w:rsidRPr="003B53EF" w:rsidRDefault="003B53EF" w:rsidP="003B53EF">
            <w:pPr>
              <w:rPr>
                <w:rFonts w:ascii="Calibri" w:eastAsia="Times New Roman" w:hAnsi="Calibri" w:cs="Calibri"/>
                <w:b/>
                <w:bCs/>
                <w:color w:val="000000"/>
                <w:sz w:val="22"/>
                <w:szCs w:val="22"/>
                <w:lang w:val="es-CO" w:eastAsia="es-CO"/>
              </w:rPr>
            </w:pPr>
          </w:p>
        </w:tc>
        <w:tc>
          <w:tcPr>
            <w:tcW w:w="1201" w:type="dxa"/>
            <w:tcBorders>
              <w:bottom w:val="dotted" w:sz="2" w:space="0" w:color="auto"/>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938" w:type="dxa"/>
            <w:tcBorders>
              <w:bottom w:val="dotted" w:sz="2" w:space="0" w:color="auto"/>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169" w:type="dxa"/>
            <w:tcBorders>
              <w:bottom w:val="dotted" w:sz="2" w:space="0" w:color="auto"/>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579" w:type="dxa"/>
            <w:tcBorders>
              <w:bottom w:val="dotted" w:sz="2" w:space="0" w:color="auto"/>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053" w:type="dxa"/>
            <w:tcBorders>
              <w:bottom w:val="dotted" w:sz="2" w:space="0" w:color="auto"/>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732" w:type="dxa"/>
            <w:tcBorders>
              <w:bottom w:val="dotted" w:sz="2" w:space="0" w:color="auto"/>
            </w:tcBorders>
            <w:shd w:val="clear" w:color="auto" w:fill="auto"/>
            <w:noWrap/>
            <w:vAlign w:val="bottom"/>
            <w:hideMark/>
          </w:tcPr>
          <w:p w:rsidR="003B53EF" w:rsidRPr="003B53EF" w:rsidRDefault="003B53EF" w:rsidP="003B53EF">
            <w:pPr>
              <w:jc w:val="right"/>
              <w:rPr>
                <w:rFonts w:ascii="Calibri" w:eastAsia="Times New Roman" w:hAnsi="Calibri" w:cs="Calibri"/>
                <w:b/>
                <w:bCs/>
                <w:color w:val="000000"/>
                <w:sz w:val="22"/>
                <w:szCs w:val="22"/>
                <w:lang w:val="es-CO" w:eastAsia="es-CO"/>
              </w:rPr>
            </w:pPr>
            <w:r w:rsidRPr="003B53EF">
              <w:rPr>
                <w:rFonts w:ascii="Calibri" w:eastAsia="Times New Roman" w:hAnsi="Calibri" w:cs="Calibri"/>
                <w:b/>
                <w:bCs/>
                <w:color w:val="000000"/>
                <w:sz w:val="22"/>
                <w:szCs w:val="22"/>
                <w:lang w:val="es-CO" w:eastAsia="es-CO"/>
              </w:rPr>
              <w:t>2</w:t>
            </w:r>
          </w:p>
        </w:tc>
        <w:tc>
          <w:tcPr>
            <w:tcW w:w="825" w:type="dxa"/>
            <w:tcBorders>
              <w:bottom w:val="dotted" w:sz="2" w:space="0" w:color="auto"/>
            </w:tcBorders>
            <w:shd w:val="clear" w:color="auto" w:fill="auto"/>
            <w:noWrap/>
            <w:vAlign w:val="bottom"/>
            <w:hideMark/>
          </w:tcPr>
          <w:p w:rsidR="003B53EF" w:rsidRPr="003B53EF" w:rsidRDefault="003B53EF" w:rsidP="003B53EF">
            <w:pPr>
              <w:jc w:val="right"/>
              <w:rPr>
                <w:rFonts w:ascii="Calibri" w:eastAsia="Times New Roman" w:hAnsi="Calibri" w:cs="Calibri"/>
                <w:b/>
                <w:bCs/>
                <w:color w:val="000000"/>
                <w:sz w:val="22"/>
                <w:szCs w:val="22"/>
                <w:lang w:val="es-CO" w:eastAsia="es-CO"/>
              </w:rPr>
            </w:pPr>
            <w:r w:rsidRPr="003B53EF">
              <w:rPr>
                <w:rFonts w:ascii="Calibri" w:eastAsia="Times New Roman" w:hAnsi="Calibri" w:cs="Calibri"/>
                <w:b/>
                <w:bCs/>
                <w:color w:val="000000"/>
                <w:sz w:val="22"/>
                <w:szCs w:val="22"/>
                <w:lang w:val="es-CO" w:eastAsia="es-CO"/>
              </w:rPr>
              <w:t>2</w:t>
            </w:r>
          </w:p>
        </w:tc>
      </w:tr>
      <w:tr w:rsidR="003B53EF" w:rsidRPr="003B53EF" w:rsidTr="00314A74">
        <w:trPr>
          <w:trHeight w:val="300"/>
        </w:trPr>
        <w:tc>
          <w:tcPr>
            <w:tcW w:w="2835" w:type="dxa"/>
            <w:tcBorders>
              <w:bottom w:val="nil"/>
              <w:right w:val="nil"/>
            </w:tcBorders>
            <w:shd w:val="clear" w:color="auto" w:fill="auto"/>
            <w:noWrap/>
            <w:vAlign w:val="bottom"/>
            <w:hideMark/>
          </w:tcPr>
          <w:p w:rsidR="003B53EF" w:rsidRPr="003B53EF" w:rsidRDefault="003B53EF" w:rsidP="003B53EF">
            <w:pPr>
              <w:ind w:firstLineChars="100" w:firstLine="180"/>
              <w:rPr>
                <w:rFonts w:ascii="Calibri" w:eastAsia="Times New Roman" w:hAnsi="Calibri" w:cs="Calibri"/>
                <w:color w:val="000000"/>
                <w:sz w:val="18"/>
                <w:szCs w:val="20"/>
                <w:lang w:val="es-CO" w:eastAsia="es-CO"/>
              </w:rPr>
            </w:pPr>
            <w:r w:rsidRPr="003B53EF">
              <w:rPr>
                <w:rFonts w:ascii="Calibri" w:eastAsia="Times New Roman" w:hAnsi="Calibri" w:cs="Calibri"/>
                <w:color w:val="000000"/>
                <w:sz w:val="18"/>
                <w:szCs w:val="20"/>
                <w:lang w:val="es-CO" w:eastAsia="es-CO"/>
              </w:rPr>
              <w:t>AGENCIA INTERNACIONAL</w:t>
            </w:r>
          </w:p>
        </w:tc>
        <w:tc>
          <w:tcPr>
            <w:tcW w:w="396" w:type="dxa"/>
            <w:tcBorders>
              <w:left w:val="nil"/>
              <w:bottom w:val="nil"/>
              <w:right w:val="nil"/>
            </w:tcBorders>
            <w:shd w:val="clear" w:color="auto" w:fill="auto"/>
            <w:noWrap/>
            <w:vAlign w:val="bottom"/>
            <w:hideMark/>
          </w:tcPr>
          <w:p w:rsidR="003B53EF" w:rsidRPr="003B53EF" w:rsidRDefault="003B53EF" w:rsidP="003B53EF">
            <w:pPr>
              <w:ind w:firstLineChars="100" w:firstLine="220"/>
              <w:rPr>
                <w:rFonts w:ascii="Calibri" w:eastAsia="Times New Roman" w:hAnsi="Calibri" w:cs="Calibri"/>
                <w:color w:val="000000"/>
                <w:sz w:val="22"/>
                <w:szCs w:val="22"/>
                <w:lang w:val="es-CO" w:eastAsia="es-CO"/>
              </w:rPr>
            </w:pPr>
          </w:p>
        </w:tc>
        <w:tc>
          <w:tcPr>
            <w:tcW w:w="1201" w:type="dxa"/>
            <w:tcBorders>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938" w:type="dxa"/>
            <w:tcBorders>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169" w:type="dxa"/>
            <w:tcBorders>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579" w:type="dxa"/>
            <w:tcBorders>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053" w:type="dxa"/>
            <w:tcBorders>
              <w:left w:val="nil"/>
              <w:bottom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732" w:type="dxa"/>
            <w:tcBorders>
              <w:left w:val="nil"/>
              <w:bottom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c>
          <w:tcPr>
            <w:tcW w:w="825" w:type="dxa"/>
            <w:tcBorders>
              <w:left w:val="nil"/>
              <w:bottom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r>
      <w:tr w:rsidR="003B53EF" w:rsidRPr="003B53EF" w:rsidTr="00314A74">
        <w:trPr>
          <w:trHeight w:val="300"/>
        </w:trPr>
        <w:tc>
          <w:tcPr>
            <w:tcW w:w="2835" w:type="dxa"/>
            <w:tcBorders>
              <w:top w:val="nil"/>
              <w:right w:val="nil"/>
            </w:tcBorders>
            <w:shd w:val="clear" w:color="auto" w:fill="auto"/>
            <w:noWrap/>
            <w:vAlign w:val="bottom"/>
            <w:hideMark/>
          </w:tcPr>
          <w:p w:rsidR="003B53EF" w:rsidRPr="003B53EF" w:rsidRDefault="003B53EF" w:rsidP="003B53EF">
            <w:pPr>
              <w:ind w:firstLineChars="100" w:firstLine="180"/>
              <w:rPr>
                <w:rFonts w:ascii="Calibri" w:eastAsia="Times New Roman" w:hAnsi="Calibri" w:cs="Calibri"/>
                <w:color w:val="000000"/>
                <w:sz w:val="18"/>
                <w:szCs w:val="20"/>
                <w:lang w:val="es-CO" w:eastAsia="es-CO"/>
              </w:rPr>
            </w:pPr>
            <w:r w:rsidRPr="003B53EF">
              <w:rPr>
                <w:rFonts w:ascii="Calibri" w:eastAsia="Times New Roman" w:hAnsi="Calibri" w:cs="Calibri"/>
                <w:color w:val="000000"/>
                <w:sz w:val="18"/>
                <w:szCs w:val="20"/>
                <w:lang w:val="es-CO" w:eastAsia="es-CO"/>
              </w:rPr>
              <w:t>GOBIERNO NACIONAL</w:t>
            </w:r>
          </w:p>
        </w:tc>
        <w:tc>
          <w:tcPr>
            <w:tcW w:w="396" w:type="dxa"/>
            <w:tcBorders>
              <w:top w:val="nil"/>
              <w:left w:val="nil"/>
              <w:right w:val="nil"/>
            </w:tcBorders>
            <w:shd w:val="clear" w:color="auto" w:fill="auto"/>
            <w:noWrap/>
            <w:vAlign w:val="bottom"/>
            <w:hideMark/>
          </w:tcPr>
          <w:p w:rsidR="003B53EF" w:rsidRPr="003B53EF" w:rsidRDefault="003B53EF" w:rsidP="003B53EF">
            <w:pPr>
              <w:ind w:firstLineChars="100" w:firstLine="220"/>
              <w:rPr>
                <w:rFonts w:ascii="Calibri" w:eastAsia="Times New Roman" w:hAnsi="Calibri" w:cs="Calibri"/>
                <w:color w:val="000000"/>
                <w:sz w:val="22"/>
                <w:szCs w:val="22"/>
                <w:lang w:val="es-CO" w:eastAsia="es-CO"/>
              </w:rPr>
            </w:pPr>
          </w:p>
        </w:tc>
        <w:tc>
          <w:tcPr>
            <w:tcW w:w="1201" w:type="dxa"/>
            <w:tcBorders>
              <w:top w:val="nil"/>
              <w:left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938" w:type="dxa"/>
            <w:tcBorders>
              <w:top w:val="nil"/>
              <w:left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169" w:type="dxa"/>
            <w:tcBorders>
              <w:top w:val="nil"/>
              <w:left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579" w:type="dxa"/>
            <w:tcBorders>
              <w:top w:val="nil"/>
              <w:left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1053" w:type="dxa"/>
            <w:tcBorders>
              <w:top w:val="nil"/>
              <w:left w:val="nil"/>
              <w:right w:val="nil"/>
            </w:tcBorders>
            <w:shd w:val="clear" w:color="auto" w:fill="auto"/>
            <w:noWrap/>
            <w:vAlign w:val="bottom"/>
            <w:hideMark/>
          </w:tcPr>
          <w:p w:rsidR="003B53EF" w:rsidRPr="003B53EF" w:rsidRDefault="003B53EF" w:rsidP="003B53EF">
            <w:pPr>
              <w:rPr>
                <w:rFonts w:ascii="Times New Roman" w:eastAsia="Times New Roman" w:hAnsi="Times New Roman" w:cs="Times New Roman"/>
                <w:sz w:val="20"/>
                <w:szCs w:val="20"/>
                <w:lang w:val="es-CO" w:eastAsia="es-CO"/>
              </w:rPr>
            </w:pPr>
          </w:p>
        </w:tc>
        <w:tc>
          <w:tcPr>
            <w:tcW w:w="732" w:type="dxa"/>
            <w:tcBorders>
              <w:top w:val="nil"/>
              <w:left w:val="nil"/>
              <w:righ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c>
          <w:tcPr>
            <w:tcW w:w="825" w:type="dxa"/>
            <w:tcBorders>
              <w:top w:val="nil"/>
              <w:left w:val="nil"/>
            </w:tcBorders>
            <w:shd w:val="clear" w:color="auto" w:fill="auto"/>
            <w:noWrap/>
            <w:vAlign w:val="bottom"/>
            <w:hideMark/>
          </w:tcPr>
          <w:p w:rsidR="003B53EF" w:rsidRPr="003B53EF" w:rsidRDefault="003B53EF" w:rsidP="003B53EF">
            <w:pPr>
              <w:jc w:val="right"/>
              <w:rPr>
                <w:rFonts w:ascii="Calibri" w:eastAsia="Times New Roman" w:hAnsi="Calibri" w:cs="Calibri"/>
                <w:color w:val="000000"/>
                <w:sz w:val="22"/>
                <w:szCs w:val="22"/>
                <w:lang w:val="es-CO" w:eastAsia="es-CO"/>
              </w:rPr>
            </w:pPr>
            <w:r w:rsidRPr="003B53EF">
              <w:rPr>
                <w:rFonts w:ascii="Calibri" w:eastAsia="Times New Roman" w:hAnsi="Calibri" w:cs="Calibri"/>
                <w:color w:val="000000"/>
                <w:sz w:val="22"/>
                <w:szCs w:val="22"/>
                <w:lang w:val="es-CO" w:eastAsia="es-CO"/>
              </w:rPr>
              <w:t>1</w:t>
            </w:r>
          </w:p>
        </w:tc>
      </w:tr>
      <w:tr w:rsidR="003B53EF" w:rsidRPr="003B53EF" w:rsidTr="00314A74">
        <w:trPr>
          <w:trHeight w:val="300"/>
        </w:trPr>
        <w:tc>
          <w:tcPr>
            <w:tcW w:w="2835" w:type="dxa"/>
            <w:shd w:val="clear" w:color="DCE6F1" w:fill="DCE6F1"/>
            <w:noWrap/>
            <w:vAlign w:val="bottom"/>
            <w:hideMark/>
          </w:tcPr>
          <w:p w:rsidR="003B53EF" w:rsidRPr="003B53EF" w:rsidRDefault="003B53EF" w:rsidP="003B53EF">
            <w:pPr>
              <w:rPr>
                <w:rFonts w:ascii="Calibri" w:eastAsia="Times New Roman" w:hAnsi="Calibri" w:cs="Calibri"/>
                <w:b/>
                <w:bCs/>
                <w:color w:val="000000"/>
                <w:sz w:val="22"/>
                <w:szCs w:val="22"/>
                <w:lang w:val="es-CO" w:eastAsia="es-CO"/>
              </w:rPr>
            </w:pPr>
            <w:r w:rsidRPr="003B53EF">
              <w:rPr>
                <w:rFonts w:ascii="Calibri" w:eastAsia="Times New Roman" w:hAnsi="Calibri" w:cs="Calibri"/>
                <w:b/>
                <w:bCs/>
                <w:color w:val="000000"/>
                <w:sz w:val="22"/>
                <w:szCs w:val="22"/>
                <w:lang w:val="es-CO" w:eastAsia="es-CO"/>
              </w:rPr>
              <w:t>Total general</w:t>
            </w:r>
          </w:p>
        </w:tc>
        <w:tc>
          <w:tcPr>
            <w:tcW w:w="396" w:type="dxa"/>
            <w:shd w:val="clear" w:color="DCE6F1" w:fill="DCE6F1"/>
            <w:noWrap/>
            <w:vAlign w:val="bottom"/>
            <w:hideMark/>
          </w:tcPr>
          <w:p w:rsidR="003B53EF" w:rsidRPr="003B53EF" w:rsidRDefault="003B53EF" w:rsidP="003B53EF">
            <w:pPr>
              <w:jc w:val="right"/>
              <w:rPr>
                <w:rFonts w:ascii="Calibri" w:eastAsia="Times New Roman" w:hAnsi="Calibri" w:cs="Calibri"/>
                <w:b/>
                <w:bCs/>
                <w:color w:val="000000"/>
                <w:sz w:val="22"/>
                <w:szCs w:val="22"/>
                <w:lang w:val="es-CO" w:eastAsia="es-CO"/>
              </w:rPr>
            </w:pPr>
            <w:r w:rsidRPr="003B53EF">
              <w:rPr>
                <w:rFonts w:ascii="Calibri" w:eastAsia="Times New Roman" w:hAnsi="Calibri" w:cs="Calibri"/>
                <w:b/>
                <w:bCs/>
                <w:color w:val="000000"/>
                <w:sz w:val="22"/>
                <w:szCs w:val="22"/>
                <w:lang w:val="es-CO" w:eastAsia="es-CO"/>
              </w:rPr>
              <w:t>13</w:t>
            </w:r>
          </w:p>
        </w:tc>
        <w:tc>
          <w:tcPr>
            <w:tcW w:w="1201" w:type="dxa"/>
            <w:shd w:val="clear" w:color="DCE6F1" w:fill="DCE6F1"/>
            <w:noWrap/>
            <w:vAlign w:val="bottom"/>
            <w:hideMark/>
          </w:tcPr>
          <w:p w:rsidR="003B53EF" w:rsidRPr="003B53EF" w:rsidRDefault="003B53EF" w:rsidP="003B53EF">
            <w:pPr>
              <w:jc w:val="right"/>
              <w:rPr>
                <w:rFonts w:ascii="Calibri" w:eastAsia="Times New Roman" w:hAnsi="Calibri" w:cs="Calibri"/>
                <w:b/>
                <w:bCs/>
                <w:color w:val="000000"/>
                <w:sz w:val="22"/>
                <w:szCs w:val="22"/>
                <w:lang w:val="es-CO" w:eastAsia="es-CO"/>
              </w:rPr>
            </w:pPr>
            <w:r w:rsidRPr="003B53EF">
              <w:rPr>
                <w:rFonts w:ascii="Calibri" w:eastAsia="Times New Roman" w:hAnsi="Calibri" w:cs="Calibri"/>
                <w:b/>
                <w:bCs/>
                <w:color w:val="000000"/>
                <w:sz w:val="22"/>
                <w:szCs w:val="22"/>
                <w:lang w:val="es-CO" w:eastAsia="es-CO"/>
              </w:rPr>
              <w:t>3</w:t>
            </w:r>
          </w:p>
        </w:tc>
        <w:tc>
          <w:tcPr>
            <w:tcW w:w="938" w:type="dxa"/>
            <w:shd w:val="clear" w:color="DCE6F1" w:fill="DCE6F1"/>
            <w:noWrap/>
            <w:vAlign w:val="bottom"/>
            <w:hideMark/>
          </w:tcPr>
          <w:p w:rsidR="003B53EF" w:rsidRPr="003B53EF" w:rsidRDefault="003B53EF" w:rsidP="003B53EF">
            <w:pPr>
              <w:jc w:val="right"/>
              <w:rPr>
                <w:rFonts w:ascii="Calibri" w:eastAsia="Times New Roman" w:hAnsi="Calibri" w:cs="Calibri"/>
                <w:b/>
                <w:bCs/>
                <w:color w:val="000000"/>
                <w:sz w:val="22"/>
                <w:szCs w:val="22"/>
                <w:lang w:val="es-CO" w:eastAsia="es-CO"/>
              </w:rPr>
            </w:pPr>
            <w:r w:rsidRPr="003B53EF">
              <w:rPr>
                <w:rFonts w:ascii="Calibri" w:eastAsia="Times New Roman" w:hAnsi="Calibri" w:cs="Calibri"/>
                <w:b/>
                <w:bCs/>
                <w:color w:val="000000"/>
                <w:sz w:val="22"/>
                <w:szCs w:val="22"/>
                <w:lang w:val="es-CO" w:eastAsia="es-CO"/>
              </w:rPr>
              <w:t>2</w:t>
            </w:r>
          </w:p>
        </w:tc>
        <w:tc>
          <w:tcPr>
            <w:tcW w:w="1169" w:type="dxa"/>
            <w:shd w:val="clear" w:color="DCE6F1" w:fill="DCE6F1"/>
            <w:noWrap/>
            <w:vAlign w:val="bottom"/>
            <w:hideMark/>
          </w:tcPr>
          <w:p w:rsidR="003B53EF" w:rsidRPr="003B53EF" w:rsidRDefault="003B53EF" w:rsidP="003B53EF">
            <w:pPr>
              <w:jc w:val="right"/>
              <w:rPr>
                <w:rFonts w:ascii="Calibri" w:eastAsia="Times New Roman" w:hAnsi="Calibri" w:cs="Calibri"/>
                <w:b/>
                <w:bCs/>
                <w:color w:val="000000"/>
                <w:sz w:val="22"/>
                <w:szCs w:val="22"/>
                <w:lang w:val="es-CO" w:eastAsia="es-CO"/>
              </w:rPr>
            </w:pPr>
            <w:r w:rsidRPr="003B53EF">
              <w:rPr>
                <w:rFonts w:ascii="Calibri" w:eastAsia="Times New Roman" w:hAnsi="Calibri" w:cs="Calibri"/>
                <w:b/>
                <w:bCs/>
                <w:color w:val="000000"/>
                <w:sz w:val="22"/>
                <w:szCs w:val="22"/>
                <w:lang w:val="es-CO" w:eastAsia="es-CO"/>
              </w:rPr>
              <w:t>1</w:t>
            </w:r>
          </w:p>
        </w:tc>
        <w:tc>
          <w:tcPr>
            <w:tcW w:w="1579" w:type="dxa"/>
            <w:shd w:val="clear" w:color="DCE6F1" w:fill="DCE6F1"/>
            <w:noWrap/>
            <w:vAlign w:val="bottom"/>
            <w:hideMark/>
          </w:tcPr>
          <w:p w:rsidR="003B53EF" w:rsidRPr="003B53EF" w:rsidRDefault="003B53EF" w:rsidP="003B53EF">
            <w:pPr>
              <w:jc w:val="right"/>
              <w:rPr>
                <w:rFonts w:ascii="Calibri" w:eastAsia="Times New Roman" w:hAnsi="Calibri" w:cs="Calibri"/>
                <w:b/>
                <w:bCs/>
                <w:color w:val="000000"/>
                <w:sz w:val="22"/>
                <w:szCs w:val="22"/>
                <w:lang w:val="es-CO" w:eastAsia="es-CO"/>
              </w:rPr>
            </w:pPr>
            <w:r w:rsidRPr="003B53EF">
              <w:rPr>
                <w:rFonts w:ascii="Calibri" w:eastAsia="Times New Roman" w:hAnsi="Calibri" w:cs="Calibri"/>
                <w:b/>
                <w:bCs/>
                <w:color w:val="000000"/>
                <w:sz w:val="22"/>
                <w:szCs w:val="22"/>
                <w:lang w:val="es-CO" w:eastAsia="es-CO"/>
              </w:rPr>
              <w:t>3</w:t>
            </w:r>
          </w:p>
        </w:tc>
        <w:tc>
          <w:tcPr>
            <w:tcW w:w="1053" w:type="dxa"/>
            <w:shd w:val="clear" w:color="DCE6F1" w:fill="DCE6F1"/>
            <w:noWrap/>
            <w:vAlign w:val="bottom"/>
            <w:hideMark/>
          </w:tcPr>
          <w:p w:rsidR="003B53EF" w:rsidRPr="003B53EF" w:rsidRDefault="003B53EF" w:rsidP="003B53EF">
            <w:pPr>
              <w:jc w:val="right"/>
              <w:rPr>
                <w:rFonts w:ascii="Calibri" w:eastAsia="Times New Roman" w:hAnsi="Calibri" w:cs="Calibri"/>
                <w:b/>
                <w:bCs/>
                <w:color w:val="000000"/>
                <w:sz w:val="22"/>
                <w:szCs w:val="22"/>
                <w:lang w:val="es-CO" w:eastAsia="es-CO"/>
              </w:rPr>
            </w:pPr>
            <w:r w:rsidRPr="003B53EF">
              <w:rPr>
                <w:rFonts w:ascii="Calibri" w:eastAsia="Times New Roman" w:hAnsi="Calibri" w:cs="Calibri"/>
                <w:b/>
                <w:bCs/>
                <w:color w:val="000000"/>
                <w:sz w:val="22"/>
                <w:szCs w:val="22"/>
                <w:lang w:val="es-CO" w:eastAsia="es-CO"/>
              </w:rPr>
              <w:t>12</w:t>
            </w:r>
          </w:p>
        </w:tc>
        <w:tc>
          <w:tcPr>
            <w:tcW w:w="732" w:type="dxa"/>
            <w:shd w:val="clear" w:color="DCE6F1" w:fill="DCE6F1"/>
            <w:noWrap/>
            <w:vAlign w:val="bottom"/>
            <w:hideMark/>
          </w:tcPr>
          <w:p w:rsidR="003B53EF" w:rsidRPr="003B53EF" w:rsidRDefault="003B53EF" w:rsidP="003B53EF">
            <w:pPr>
              <w:jc w:val="right"/>
              <w:rPr>
                <w:rFonts w:ascii="Calibri" w:eastAsia="Times New Roman" w:hAnsi="Calibri" w:cs="Calibri"/>
                <w:b/>
                <w:bCs/>
                <w:color w:val="000000"/>
                <w:sz w:val="22"/>
                <w:szCs w:val="22"/>
                <w:lang w:val="es-CO" w:eastAsia="es-CO"/>
              </w:rPr>
            </w:pPr>
            <w:r w:rsidRPr="003B53EF">
              <w:rPr>
                <w:rFonts w:ascii="Calibri" w:eastAsia="Times New Roman" w:hAnsi="Calibri" w:cs="Calibri"/>
                <w:b/>
                <w:bCs/>
                <w:color w:val="000000"/>
                <w:sz w:val="22"/>
                <w:szCs w:val="22"/>
                <w:lang w:val="es-CO" w:eastAsia="es-CO"/>
              </w:rPr>
              <w:t>53</w:t>
            </w:r>
          </w:p>
        </w:tc>
        <w:tc>
          <w:tcPr>
            <w:tcW w:w="825" w:type="dxa"/>
            <w:shd w:val="clear" w:color="DCE6F1" w:fill="DCE6F1"/>
            <w:noWrap/>
            <w:vAlign w:val="bottom"/>
            <w:hideMark/>
          </w:tcPr>
          <w:p w:rsidR="003B53EF" w:rsidRPr="003B53EF" w:rsidRDefault="003B53EF" w:rsidP="003B53EF">
            <w:pPr>
              <w:jc w:val="right"/>
              <w:rPr>
                <w:rFonts w:ascii="Calibri" w:eastAsia="Times New Roman" w:hAnsi="Calibri" w:cs="Calibri"/>
                <w:b/>
                <w:bCs/>
                <w:color w:val="000000"/>
                <w:sz w:val="22"/>
                <w:szCs w:val="22"/>
                <w:lang w:val="es-CO" w:eastAsia="es-CO"/>
              </w:rPr>
            </w:pPr>
            <w:r w:rsidRPr="003B53EF">
              <w:rPr>
                <w:rFonts w:ascii="Calibri" w:eastAsia="Times New Roman" w:hAnsi="Calibri" w:cs="Calibri"/>
                <w:b/>
                <w:bCs/>
                <w:color w:val="000000"/>
                <w:sz w:val="22"/>
                <w:szCs w:val="22"/>
                <w:lang w:val="es-CO" w:eastAsia="es-CO"/>
              </w:rPr>
              <w:t>87</w:t>
            </w:r>
          </w:p>
        </w:tc>
      </w:tr>
    </w:tbl>
    <w:p w:rsidR="003B53EF" w:rsidRDefault="003B53EF" w:rsidP="00005761">
      <w:pPr>
        <w:jc w:val="both"/>
        <w:rPr>
          <w:rStyle w:val="nfasis"/>
          <w:rFonts w:asciiTheme="majorHAnsi" w:hAnsiTheme="majorHAnsi" w:cs="Calibri"/>
          <w:i w:val="0"/>
          <w:lang w:val="es-MX"/>
        </w:rPr>
      </w:pPr>
    </w:p>
    <w:p w:rsidR="00D448C4" w:rsidRDefault="004B765F" w:rsidP="00005761">
      <w:pPr>
        <w:jc w:val="both"/>
        <w:rPr>
          <w:rStyle w:val="nfasis"/>
          <w:rFonts w:asciiTheme="majorHAnsi" w:hAnsiTheme="majorHAnsi" w:cs="Calibri"/>
          <w:i w:val="0"/>
          <w:lang w:val="es-MX"/>
        </w:rPr>
      </w:pPr>
      <w:r>
        <w:rPr>
          <w:rStyle w:val="nfasis"/>
          <w:rFonts w:asciiTheme="majorHAnsi" w:hAnsiTheme="majorHAnsi" w:cs="Calibri"/>
          <w:i w:val="0"/>
          <w:lang w:val="es-MX"/>
        </w:rPr>
        <w:t>La tabla #</w:t>
      </w:r>
      <w:r w:rsidR="00401779">
        <w:rPr>
          <w:rStyle w:val="nfasis"/>
          <w:rFonts w:asciiTheme="majorHAnsi" w:hAnsiTheme="majorHAnsi" w:cs="Calibri"/>
          <w:i w:val="0"/>
          <w:lang w:val="es-MX"/>
        </w:rPr>
        <w:t xml:space="preserve"> </w:t>
      </w:r>
      <w:r w:rsidR="009C5A29">
        <w:rPr>
          <w:rStyle w:val="nfasis"/>
          <w:rFonts w:asciiTheme="majorHAnsi" w:hAnsiTheme="majorHAnsi" w:cs="Calibri"/>
          <w:i w:val="0"/>
          <w:lang w:val="es-MX"/>
        </w:rPr>
        <w:t>7</w:t>
      </w:r>
      <w:r>
        <w:rPr>
          <w:rStyle w:val="nfasis"/>
          <w:rFonts w:asciiTheme="majorHAnsi" w:hAnsiTheme="majorHAnsi" w:cs="Calibri"/>
          <w:i w:val="0"/>
          <w:lang w:val="es-MX"/>
        </w:rPr>
        <w:t xml:space="preserve"> muestra los intereses temáticos de los usuarios de la Subdirección General. Se destaca, por ejemplo, que los campesinos mantuvieron </w:t>
      </w:r>
      <w:r w:rsidRPr="00616692">
        <w:rPr>
          <w:rStyle w:val="nfasis"/>
          <w:rFonts w:asciiTheme="majorHAnsi" w:hAnsiTheme="majorHAnsi" w:cs="Calibri"/>
          <w:i w:val="0"/>
          <w:lang w:val="es-MX"/>
        </w:rPr>
        <w:t xml:space="preserve">relación con el despacho en temas de política pública. Las entidades del Gobierno Nacional fue el grupo de usurarios que más diversidad de temas trabajó con la Subdirección General. En este mismo sentido, las entidades del </w:t>
      </w:r>
      <w:r w:rsidR="00401779" w:rsidRPr="00616692">
        <w:rPr>
          <w:rStyle w:val="nfasis"/>
          <w:rFonts w:asciiTheme="majorHAnsi" w:hAnsiTheme="majorHAnsi" w:cs="Calibri"/>
          <w:i w:val="0"/>
          <w:lang w:val="es-MX"/>
        </w:rPr>
        <w:t>D</w:t>
      </w:r>
      <w:r w:rsidRPr="00616692">
        <w:rPr>
          <w:rStyle w:val="nfasis"/>
          <w:rFonts w:asciiTheme="majorHAnsi" w:hAnsiTheme="majorHAnsi" w:cs="Calibri"/>
          <w:i w:val="0"/>
          <w:lang w:val="es-MX"/>
        </w:rPr>
        <w:t xml:space="preserve">istrito </w:t>
      </w:r>
      <w:r w:rsidR="00401779" w:rsidRPr="00616692">
        <w:rPr>
          <w:rStyle w:val="nfasis"/>
          <w:rFonts w:asciiTheme="majorHAnsi" w:hAnsiTheme="majorHAnsi" w:cs="Calibri"/>
          <w:i w:val="0"/>
          <w:lang w:val="es-MX"/>
        </w:rPr>
        <w:t>C</w:t>
      </w:r>
      <w:r w:rsidRPr="00616692">
        <w:rPr>
          <w:rStyle w:val="nfasis"/>
          <w:rFonts w:asciiTheme="majorHAnsi" w:hAnsiTheme="majorHAnsi" w:cs="Calibri"/>
          <w:i w:val="0"/>
          <w:lang w:val="es-MX"/>
        </w:rPr>
        <w:t xml:space="preserve">apital y los ciudadanos tuvieron una alta diversidad temática en sus radicados. Se puede ver como usuarios ocasionales a los organismos de control y la rama judicial, que únicamente </w:t>
      </w:r>
      <w:r>
        <w:rPr>
          <w:rStyle w:val="nfasis"/>
          <w:rFonts w:asciiTheme="majorHAnsi" w:hAnsiTheme="majorHAnsi" w:cs="Calibri"/>
          <w:i w:val="0"/>
          <w:lang w:val="es-MX"/>
        </w:rPr>
        <w:t>generaron un requerimiento en asuntos específicos de trabajo: agenda legislativa e infraestructura. En asuntos de cooperación internacional se resalta la diversidad de actores involucrados. La agenda legislativa es un asunto de alta relevancia por parte de la ciudadanía, al igual que la cooperación internacional y la política pública. Los Gobiernos Internacionales trabajaron únicamente tres aspectos con la Subdirección General: la cooperación internacional, la Política Pública y la Invitación a Eventos. Esto demuestra el enfoque técnico que tiene los asuntos trabajados con estos gobiernos y permite plantear estrategias de acercamiento con el fin de establecer nuevas herramientas de cooperación.</w:t>
      </w:r>
      <w:r w:rsidR="00543062">
        <w:rPr>
          <w:rStyle w:val="nfasis"/>
          <w:rFonts w:asciiTheme="majorHAnsi" w:hAnsiTheme="majorHAnsi" w:cs="Calibri"/>
          <w:i w:val="0"/>
          <w:lang w:val="es-MX"/>
        </w:rPr>
        <w:t xml:space="preserve"> Con miras a la trasparencia y la rendición de cuentas que la normatividad actual establece, es importante resaltar que la gestión administrativa de la Subdirección General generó interacciones con la ciudadanía, Entidades departamentales, las entidades distritales, el gobierno nacional y otros usuarios ocasionales de la Subdirección General. </w:t>
      </w:r>
    </w:p>
    <w:p w:rsidR="00D448C4" w:rsidRPr="00D448C4" w:rsidRDefault="00D448C4" w:rsidP="00005761">
      <w:pPr>
        <w:jc w:val="both"/>
        <w:rPr>
          <w:rStyle w:val="nfasis"/>
          <w:rFonts w:asciiTheme="majorHAnsi" w:hAnsiTheme="majorHAnsi" w:cs="Calibri"/>
          <w:b/>
          <w:i w:val="0"/>
          <w:lang w:val="es-MX"/>
        </w:rPr>
        <w:sectPr w:rsidR="00D448C4" w:rsidRPr="00D448C4" w:rsidSect="00005761">
          <w:headerReference w:type="default" r:id="rId14"/>
          <w:footerReference w:type="default" r:id="rId15"/>
          <w:pgSz w:w="12240" w:h="15840"/>
          <w:pgMar w:top="1701" w:right="1418" w:bottom="1701" w:left="1418" w:header="1276" w:footer="204" w:gutter="0"/>
          <w:cols w:space="708"/>
          <w:docGrid w:linePitch="360"/>
        </w:sectPr>
      </w:pPr>
    </w:p>
    <w:tbl>
      <w:tblPr>
        <w:tblW w:w="13946" w:type="dxa"/>
        <w:tblInd w:w="-1137" w:type="dxa"/>
        <w:tblBorders>
          <w:top w:val="dotted" w:sz="2" w:space="0" w:color="auto"/>
          <w:left w:val="dotted" w:sz="2" w:space="0" w:color="auto"/>
          <w:bottom w:val="dotted" w:sz="2" w:space="0" w:color="auto"/>
          <w:right w:val="dotted" w:sz="2" w:space="0" w:color="auto"/>
          <w:insideH w:val="dotted" w:sz="2" w:space="0" w:color="auto"/>
          <w:insideV w:val="dotted" w:sz="2" w:space="0" w:color="auto"/>
        </w:tblBorders>
        <w:tblCellMar>
          <w:left w:w="70" w:type="dxa"/>
          <w:right w:w="70" w:type="dxa"/>
        </w:tblCellMar>
        <w:tblLook w:val="04A0" w:firstRow="1" w:lastRow="0" w:firstColumn="1" w:lastColumn="0" w:noHBand="0" w:noVBand="1"/>
      </w:tblPr>
      <w:tblGrid>
        <w:gridCol w:w="1597"/>
        <w:gridCol w:w="1090"/>
        <w:gridCol w:w="1057"/>
        <w:gridCol w:w="1382"/>
        <w:gridCol w:w="752"/>
        <w:gridCol w:w="1026"/>
        <w:gridCol w:w="805"/>
        <w:gridCol w:w="1472"/>
        <w:gridCol w:w="1167"/>
        <w:gridCol w:w="1024"/>
        <w:gridCol w:w="824"/>
        <w:gridCol w:w="1044"/>
        <w:gridCol w:w="763"/>
      </w:tblGrid>
      <w:tr w:rsidR="00D448C4" w:rsidRPr="00D448C4" w:rsidTr="00BE38DF">
        <w:trPr>
          <w:trHeight w:val="300"/>
        </w:trPr>
        <w:tc>
          <w:tcPr>
            <w:tcW w:w="1597" w:type="dxa"/>
            <w:shd w:val="clear" w:color="DCE6F1" w:fill="DCE6F1"/>
            <w:noWrap/>
            <w:vAlign w:val="bottom"/>
            <w:hideMark/>
          </w:tcPr>
          <w:p w:rsidR="00D448C4" w:rsidRPr="00D448C4" w:rsidRDefault="00D448C4" w:rsidP="00D448C4">
            <w:pPr>
              <w:rPr>
                <w:rFonts w:ascii="Calibri" w:eastAsia="Times New Roman" w:hAnsi="Calibri" w:cs="Calibri"/>
                <w:b/>
                <w:bCs/>
                <w:color w:val="000000"/>
                <w:sz w:val="20"/>
                <w:szCs w:val="20"/>
                <w:lang w:val="es-CO" w:eastAsia="es-CO"/>
              </w:rPr>
            </w:pPr>
            <w:r w:rsidRPr="00D448C4">
              <w:rPr>
                <w:rFonts w:ascii="Calibri" w:eastAsia="Times New Roman" w:hAnsi="Calibri" w:cs="Calibri"/>
                <w:b/>
                <w:bCs/>
                <w:color w:val="000000"/>
                <w:sz w:val="20"/>
                <w:szCs w:val="20"/>
                <w:lang w:val="es-CO" w:eastAsia="es-CO"/>
              </w:rPr>
              <w:lastRenderedPageBreak/>
              <w:t>Etiquetas de fila</w:t>
            </w:r>
          </w:p>
        </w:tc>
        <w:tc>
          <w:tcPr>
            <w:tcW w:w="1090" w:type="dxa"/>
            <w:shd w:val="clear" w:color="DCE6F1" w:fill="DCE6F1"/>
            <w:noWrap/>
            <w:vAlign w:val="bottom"/>
            <w:hideMark/>
          </w:tcPr>
          <w:p w:rsidR="00D448C4" w:rsidRPr="00BE38DF" w:rsidRDefault="00D448C4" w:rsidP="00D448C4">
            <w:pPr>
              <w:rPr>
                <w:rFonts w:ascii="Calibri" w:eastAsia="Times New Roman" w:hAnsi="Calibri" w:cs="Calibri"/>
                <w:b/>
                <w:bCs/>
                <w:color w:val="000000"/>
                <w:sz w:val="18"/>
                <w:szCs w:val="20"/>
                <w:lang w:val="es-CO" w:eastAsia="es-CO"/>
              </w:rPr>
            </w:pPr>
            <w:r w:rsidRPr="00BE38DF">
              <w:rPr>
                <w:rFonts w:ascii="Calibri" w:eastAsia="Times New Roman" w:hAnsi="Calibri" w:cs="Calibri"/>
                <w:b/>
                <w:bCs/>
                <w:color w:val="000000"/>
                <w:sz w:val="18"/>
                <w:szCs w:val="20"/>
                <w:lang w:val="es-CO" w:eastAsia="es-CO"/>
              </w:rPr>
              <w:t>AGENDA LEGISLATIVA</w:t>
            </w:r>
          </w:p>
        </w:tc>
        <w:tc>
          <w:tcPr>
            <w:tcW w:w="1057" w:type="dxa"/>
            <w:shd w:val="clear" w:color="DCE6F1" w:fill="DCE6F1"/>
            <w:noWrap/>
            <w:vAlign w:val="bottom"/>
            <w:hideMark/>
          </w:tcPr>
          <w:p w:rsidR="00D448C4" w:rsidRPr="00BE38DF" w:rsidRDefault="00D448C4" w:rsidP="00D448C4">
            <w:pPr>
              <w:rPr>
                <w:rFonts w:ascii="Calibri" w:eastAsia="Times New Roman" w:hAnsi="Calibri" w:cs="Calibri"/>
                <w:b/>
                <w:bCs/>
                <w:color w:val="000000"/>
                <w:sz w:val="18"/>
                <w:szCs w:val="20"/>
                <w:lang w:val="es-CO" w:eastAsia="es-CO"/>
              </w:rPr>
            </w:pPr>
            <w:r w:rsidRPr="00BE38DF">
              <w:rPr>
                <w:rFonts w:ascii="Calibri" w:eastAsia="Times New Roman" w:hAnsi="Calibri" w:cs="Calibri"/>
                <w:b/>
                <w:bCs/>
                <w:color w:val="000000"/>
                <w:sz w:val="18"/>
                <w:szCs w:val="20"/>
                <w:lang w:val="es-CO" w:eastAsia="es-CO"/>
              </w:rPr>
              <w:t>CONCEPTO</w:t>
            </w:r>
          </w:p>
        </w:tc>
        <w:tc>
          <w:tcPr>
            <w:tcW w:w="1382" w:type="dxa"/>
            <w:shd w:val="clear" w:color="DCE6F1" w:fill="DCE6F1"/>
            <w:noWrap/>
            <w:vAlign w:val="bottom"/>
            <w:hideMark/>
          </w:tcPr>
          <w:p w:rsidR="00D448C4" w:rsidRPr="00BE38DF" w:rsidRDefault="00D448C4" w:rsidP="00D448C4">
            <w:pPr>
              <w:rPr>
                <w:rFonts w:ascii="Calibri" w:eastAsia="Times New Roman" w:hAnsi="Calibri" w:cs="Calibri"/>
                <w:b/>
                <w:bCs/>
                <w:color w:val="000000"/>
                <w:sz w:val="18"/>
                <w:szCs w:val="20"/>
                <w:lang w:val="es-CO" w:eastAsia="es-CO"/>
              </w:rPr>
            </w:pPr>
            <w:r w:rsidRPr="00BE38DF">
              <w:rPr>
                <w:rFonts w:ascii="Calibri" w:eastAsia="Times New Roman" w:hAnsi="Calibri" w:cs="Calibri"/>
                <w:b/>
                <w:bCs/>
                <w:color w:val="000000"/>
                <w:sz w:val="18"/>
                <w:szCs w:val="20"/>
                <w:lang w:val="es-CO" w:eastAsia="es-CO"/>
              </w:rPr>
              <w:t>COOPERACIÓN INTERNACIONAL</w:t>
            </w:r>
          </w:p>
        </w:tc>
        <w:tc>
          <w:tcPr>
            <w:tcW w:w="752" w:type="dxa"/>
            <w:shd w:val="clear" w:color="DCE6F1" w:fill="DCE6F1"/>
            <w:noWrap/>
            <w:vAlign w:val="bottom"/>
            <w:hideMark/>
          </w:tcPr>
          <w:p w:rsidR="00D448C4" w:rsidRPr="00BE38DF" w:rsidRDefault="00D448C4" w:rsidP="00D448C4">
            <w:pPr>
              <w:rPr>
                <w:rFonts w:ascii="Calibri" w:eastAsia="Times New Roman" w:hAnsi="Calibri" w:cs="Calibri"/>
                <w:b/>
                <w:bCs/>
                <w:color w:val="000000"/>
                <w:sz w:val="18"/>
                <w:szCs w:val="20"/>
                <w:lang w:val="es-CO" w:eastAsia="es-CO"/>
              </w:rPr>
            </w:pPr>
            <w:r w:rsidRPr="00BE38DF">
              <w:rPr>
                <w:rFonts w:ascii="Calibri" w:eastAsia="Times New Roman" w:hAnsi="Calibri" w:cs="Calibri"/>
                <w:b/>
                <w:bCs/>
                <w:color w:val="000000"/>
                <w:sz w:val="18"/>
                <w:szCs w:val="20"/>
                <w:lang w:val="es-CO" w:eastAsia="es-CO"/>
              </w:rPr>
              <w:t>EVENTO</w:t>
            </w:r>
          </w:p>
        </w:tc>
        <w:tc>
          <w:tcPr>
            <w:tcW w:w="1026" w:type="dxa"/>
            <w:shd w:val="clear" w:color="DCE6F1" w:fill="DCE6F1"/>
            <w:noWrap/>
            <w:vAlign w:val="bottom"/>
            <w:hideMark/>
          </w:tcPr>
          <w:p w:rsidR="00D448C4" w:rsidRPr="00BE38DF" w:rsidRDefault="00D448C4" w:rsidP="00D448C4">
            <w:pPr>
              <w:rPr>
                <w:rFonts w:ascii="Calibri" w:eastAsia="Times New Roman" w:hAnsi="Calibri" w:cs="Calibri"/>
                <w:b/>
                <w:bCs/>
                <w:color w:val="000000"/>
                <w:sz w:val="18"/>
                <w:szCs w:val="20"/>
                <w:lang w:val="es-CO" w:eastAsia="es-CO"/>
              </w:rPr>
            </w:pPr>
            <w:r w:rsidRPr="00BE38DF">
              <w:rPr>
                <w:rFonts w:ascii="Calibri" w:eastAsia="Times New Roman" w:hAnsi="Calibri" w:cs="Calibri"/>
                <w:b/>
                <w:bCs/>
                <w:color w:val="000000"/>
                <w:sz w:val="18"/>
                <w:szCs w:val="20"/>
                <w:lang w:val="es-CO" w:eastAsia="es-CO"/>
              </w:rPr>
              <w:t>EVENTO DEPORTIVO</w:t>
            </w:r>
          </w:p>
        </w:tc>
        <w:tc>
          <w:tcPr>
            <w:tcW w:w="805" w:type="dxa"/>
            <w:shd w:val="clear" w:color="DCE6F1" w:fill="DCE6F1"/>
            <w:noWrap/>
            <w:vAlign w:val="bottom"/>
            <w:hideMark/>
          </w:tcPr>
          <w:p w:rsidR="00D448C4" w:rsidRPr="00BE38DF" w:rsidRDefault="00D448C4" w:rsidP="00D448C4">
            <w:pPr>
              <w:rPr>
                <w:rFonts w:ascii="Calibri" w:eastAsia="Times New Roman" w:hAnsi="Calibri" w:cs="Calibri"/>
                <w:b/>
                <w:bCs/>
                <w:color w:val="000000"/>
                <w:sz w:val="18"/>
                <w:szCs w:val="20"/>
                <w:lang w:val="es-CO" w:eastAsia="es-CO"/>
              </w:rPr>
            </w:pPr>
            <w:r w:rsidRPr="00BE38DF">
              <w:rPr>
                <w:rFonts w:ascii="Calibri" w:eastAsia="Times New Roman" w:hAnsi="Calibri" w:cs="Calibri"/>
                <w:b/>
                <w:bCs/>
                <w:color w:val="000000"/>
                <w:sz w:val="18"/>
                <w:szCs w:val="20"/>
                <w:lang w:val="es-CO" w:eastAsia="es-CO"/>
              </w:rPr>
              <w:t>GESTIÓN</w:t>
            </w:r>
          </w:p>
        </w:tc>
        <w:tc>
          <w:tcPr>
            <w:tcW w:w="1472" w:type="dxa"/>
            <w:shd w:val="clear" w:color="DCE6F1" w:fill="DCE6F1"/>
            <w:noWrap/>
            <w:vAlign w:val="bottom"/>
            <w:hideMark/>
          </w:tcPr>
          <w:p w:rsidR="00D448C4" w:rsidRPr="00BE38DF" w:rsidRDefault="00D448C4" w:rsidP="00D448C4">
            <w:pPr>
              <w:rPr>
                <w:rFonts w:ascii="Calibri" w:eastAsia="Times New Roman" w:hAnsi="Calibri" w:cs="Calibri"/>
                <w:b/>
                <w:bCs/>
                <w:color w:val="000000"/>
                <w:sz w:val="18"/>
                <w:szCs w:val="20"/>
                <w:lang w:val="es-CO" w:eastAsia="es-CO"/>
              </w:rPr>
            </w:pPr>
            <w:r w:rsidRPr="00BE38DF">
              <w:rPr>
                <w:rFonts w:ascii="Calibri" w:eastAsia="Times New Roman" w:hAnsi="Calibri" w:cs="Calibri"/>
                <w:b/>
                <w:bCs/>
                <w:color w:val="000000"/>
                <w:sz w:val="18"/>
                <w:szCs w:val="20"/>
                <w:lang w:val="es-CO" w:eastAsia="es-CO"/>
              </w:rPr>
              <w:t>GESTIÓN ADMINISTRATIVA</w:t>
            </w:r>
          </w:p>
        </w:tc>
        <w:tc>
          <w:tcPr>
            <w:tcW w:w="1167" w:type="dxa"/>
            <w:shd w:val="clear" w:color="DCE6F1" w:fill="DCE6F1"/>
            <w:noWrap/>
            <w:vAlign w:val="bottom"/>
            <w:hideMark/>
          </w:tcPr>
          <w:p w:rsidR="00D448C4" w:rsidRPr="00BE38DF" w:rsidRDefault="00D448C4" w:rsidP="00D448C4">
            <w:pPr>
              <w:rPr>
                <w:rFonts w:ascii="Calibri" w:eastAsia="Times New Roman" w:hAnsi="Calibri" w:cs="Calibri"/>
                <w:b/>
                <w:bCs/>
                <w:color w:val="000000"/>
                <w:sz w:val="18"/>
                <w:szCs w:val="20"/>
                <w:lang w:val="es-CO" w:eastAsia="es-CO"/>
              </w:rPr>
            </w:pPr>
            <w:r w:rsidRPr="00BE38DF">
              <w:rPr>
                <w:rFonts w:ascii="Calibri" w:eastAsia="Times New Roman" w:hAnsi="Calibri" w:cs="Calibri"/>
                <w:b/>
                <w:bCs/>
                <w:color w:val="000000"/>
                <w:sz w:val="18"/>
                <w:szCs w:val="20"/>
                <w:lang w:val="es-CO" w:eastAsia="es-CO"/>
              </w:rPr>
              <w:t>INFRA</w:t>
            </w:r>
          </w:p>
          <w:p w:rsidR="00D448C4" w:rsidRPr="00BE38DF" w:rsidRDefault="00D448C4" w:rsidP="00D448C4">
            <w:pPr>
              <w:rPr>
                <w:rFonts w:ascii="Calibri" w:eastAsia="Times New Roman" w:hAnsi="Calibri" w:cs="Calibri"/>
                <w:b/>
                <w:bCs/>
                <w:color w:val="000000"/>
                <w:sz w:val="18"/>
                <w:szCs w:val="20"/>
                <w:lang w:val="es-CO" w:eastAsia="es-CO"/>
              </w:rPr>
            </w:pPr>
            <w:r w:rsidRPr="00BE38DF">
              <w:rPr>
                <w:rFonts w:ascii="Calibri" w:eastAsia="Times New Roman" w:hAnsi="Calibri" w:cs="Calibri"/>
                <w:b/>
                <w:bCs/>
                <w:color w:val="000000"/>
                <w:sz w:val="18"/>
                <w:szCs w:val="20"/>
                <w:lang w:val="es-CO" w:eastAsia="es-CO"/>
              </w:rPr>
              <w:t>ESTRUCTURA</w:t>
            </w:r>
          </w:p>
        </w:tc>
        <w:tc>
          <w:tcPr>
            <w:tcW w:w="1024" w:type="dxa"/>
            <w:shd w:val="clear" w:color="DCE6F1" w:fill="DCE6F1"/>
            <w:noWrap/>
            <w:vAlign w:val="bottom"/>
            <w:hideMark/>
          </w:tcPr>
          <w:p w:rsidR="00D448C4" w:rsidRPr="00BE38DF" w:rsidRDefault="00D448C4" w:rsidP="00D448C4">
            <w:pPr>
              <w:rPr>
                <w:rFonts w:ascii="Calibri" w:eastAsia="Times New Roman" w:hAnsi="Calibri" w:cs="Calibri"/>
                <w:b/>
                <w:bCs/>
                <w:color w:val="000000"/>
                <w:sz w:val="18"/>
                <w:szCs w:val="20"/>
                <w:lang w:val="es-CO" w:eastAsia="es-CO"/>
              </w:rPr>
            </w:pPr>
            <w:r w:rsidRPr="00BE38DF">
              <w:rPr>
                <w:rFonts w:ascii="Calibri" w:eastAsia="Times New Roman" w:hAnsi="Calibri" w:cs="Calibri"/>
                <w:b/>
                <w:bCs/>
                <w:color w:val="000000"/>
                <w:sz w:val="18"/>
                <w:szCs w:val="20"/>
                <w:lang w:val="es-CO" w:eastAsia="es-CO"/>
              </w:rPr>
              <w:t>JUNTAS DIRECTIVAS</w:t>
            </w:r>
          </w:p>
        </w:tc>
        <w:tc>
          <w:tcPr>
            <w:tcW w:w="824" w:type="dxa"/>
            <w:shd w:val="clear" w:color="DCE6F1" w:fill="DCE6F1"/>
            <w:noWrap/>
            <w:vAlign w:val="bottom"/>
            <w:hideMark/>
          </w:tcPr>
          <w:p w:rsidR="00D448C4" w:rsidRPr="00BE38DF" w:rsidRDefault="00D448C4" w:rsidP="00D448C4">
            <w:pPr>
              <w:rPr>
                <w:rFonts w:ascii="Calibri" w:eastAsia="Times New Roman" w:hAnsi="Calibri" w:cs="Calibri"/>
                <w:b/>
                <w:bCs/>
                <w:color w:val="000000"/>
                <w:sz w:val="18"/>
                <w:szCs w:val="20"/>
                <w:lang w:val="es-CO" w:eastAsia="es-CO"/>
              </w:rPr>
            </w:pPr>
            <w:r w:rsidRPr="00BE38DF">
              <w:rPr>
                <w:rFonts w:ascii="Calibri" w:eastAsia="Times New Roman" w:hAnsi="Calibri" w:cs="Calibri"/>
                <w:b/>
                <w:bCs/>
                <w:color w:val="000000"/>
                <w:sz w:val="18"/>
                <w:szCs w:val="20"/>
                <w:lang w:val="es-CO" w:eastAsia="es-CO"/>
              </w:rPr>
              <w:t>POLÍTICA PÚBLICA</w:t>
            </w:r>
          </w:p>
        </w:tc>
        <w:tc>
          <w:tcPr>
            <w:tcW w:w="987" w:type="dxa"/>
            <w:shd w:val="clear" w:color="DCE6F1" w:fill="DCE6F1"/>
            <w:noWrap/>
            <w:vAlign w:val="bottom"/>
            <w:hideMark/>
          </w:tcPr>
          <w:p w:rsidR="00D448C4" w:rsidRPr="00BE38DF" w:rsidRDefault="00D448C4" w:rsidP="00D448C4">
            <w:pPr>
              <w:rPr>
                <w:rFonts w:ascii="Calibri" w:eastAsia="Times New Roman" w:hAnsi="Calibri" w:cs="Calibri"/>
                <w:b/>
                <w:bCs/>
                <w:color w:val="000000"/>
                <w:sz w:val="18"/>
                <w:szCs w:val="20"/>
                <w:lang w:val="es-CO" w:eastAsia="es-CO"/>
              </w:rPr>
            </w:pPr>
            <w:r w:rsidRPr="00BE38DF">
              <w:rPr>
                <w:rFonts w:ascii="Calibri" w:eastAsia="Times New Roman" w:hAnsi="Calibri" w:cs="Calibri"/>
                <w:b/>
                <w:bCs/>
                <w:color w:val="000000"/>
                <w:sz w:val="18"/>
                <w:szCs w:val="20"/>
                <w:lang w:val="es-CO" w:eastAsia="es-CO"/>
              </w:rPr>
              <w:t>PROPUESTA</w:t>
            </w:r>
          </w:p>
        </w:tc>
        <w:tc>
          <w:tcPr>
            <w:tcW w:w="763" w:type="dxa"/>
            <w:shd w:val="clear" w:color="DCE6F1" w:fill="DCE6F1"/>
            <w:noWrap/>
            <w:vAlign w:val="bottom"/>
            <w:hideMark/>
          </w:tcPr>
          <w:p w:rsidR="00D448C4" w:rsidRPr="00BE38DF" w:rsidRDefault="00D448C4" w:rsidP="00D448C4">
            <w:pPr>
              <w:rPr>
                <w:rFonts w:ascii="Calibri" w:eastAsia="Times New Roman" w:hAnsi="Calibri" w:cs="Calibri"/>
                <w:b/>
                <w:bCs/>
                <w:color w:val="000000"/>
                <w:sz w:val="18"/>
                <w:szCs w:val="20"/>
                <w:lang w:val="es-CO" w:eastAsia="es-CO"/>
              </w:rPr>
            </w:pPr>
            <w:r w:rsidRPr="00BE38DF">
              <w:rPr>
                <w:rFonts w:ascii="Calibri" w:eastAsia="Times New Roman" w:hAnsi="Calibri" w:cs="Calibri"/>
                <w:b/>
                <w:bCs/>
                <w:color w:val="000000"/>
                <w:sz w:val="18"/>
                <w:szCs w:val="20"/>
                <w:lang w:val="es-CO" w:eastAsia="es-CO"/>
              </w:rPr>
              <w:t>Total general</w:t>
            </w:r>
          </w:p>
        </w:tc>
      </w:tr>
      <w:tr w:rsidR="00D448C4" w:rsidRPr="00D448C4" w:rsidTr="00BE38DF">
        <w:trPr>
          <w:trHeight w:val="300"/>
        </w:trPr>
        <w:tc>
          <w:tcPr>
            <w:tcW w:w="1597" w:type="dxa"/>
            <w:shd w:val="clear" w:color="auto" w:fill="auto"/>
            <w:noWrap/>
            <w:vAlign w:val="bottom"/>
            <w:hideMark/>
          </w:tcPr>
          <w:p w:rsidR="00D448C4" w:rsidRPr="00D448C4" w:rsidRDefault="00D448C4" w:rsidP="00D448C4">
            <w:pPr>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ACADEMIA</w:t>
            </w:r>
          </w:p>
        </w:tc>
        <w:tc>
          <w:tcPr>
            <w:tcW w:w="1090" w:type="dxa"/>
            <w:shd w:val="clear" w:color="auto" w:fill="auto"/>
            <w:noWrap/>
            <w:vAlign w:val="bottom"/>
            <w:hideMark/>
          </w:tcPr>
          <w:p w:rsidR="00D448C4" w:rsidRPr="00D448C4" w:rsidRDefault="00D448C4" w:rsidP="00D448C4">
            <w:pPr>
              <w:rPr>
                <w:rFonts w:ascii="Calibri" w:eastAsia="Times New Roman" w:hAnsi="Calibri" w:cs="Calibri"/>
                <w:color w:val="000000"/>
                <w:sz w:val="20"/>
                <w:szCs w:val="20"/>
                <w:lang w:val="es-CO" w:eastAsia="es-CO"/>
              </w:rPr>
            </w:pPr>
          </w:p>
        </w:tc>
        <w:tc>
          <w:tcPr>
            <w:tcW w:w="1057"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1382"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752"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2</w:t>
            </w:r>
          </w:p>
        </w:tc>
        <w:tc>
          <w:tcPr>
            <w:tcW w:w="1026"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p>
        </w:tc>
        <w:tc>
          <w:tcPr>
            <w:tcW w:w="805"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1472"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1167"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1024"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824"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2</w:t>
            </w:r>
          </w:p>
        </w:tc>
        <w:tc>
          <w:tcPr>
            <w:tcW w:w="987"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p>
        </w:tc>
        <w:tc>
          <w:tcPr>
            <w:tcW w:w="763"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4</w:t>
            </w:r>
          </w:p>
        </w:tc>
      </w:tr>
      <w:tr w:rsidR="00D448C4" w:rsidRPr="00D448C4" w:rsidTr="00BE38DF">
        <w:trPr>
          <w:trHeight w:val="300"/>
        </w:trPr>
        <w:tc>
          <w:tcPr>
            <w:tcW w:w="1597" w:type="dxa"/>
            <w:shd w:val="clear" w:color="auto" w:fill="auto"/>
            <w:noWrap/>
            <w:vAlign w:val="bottom"/>
            <w:hideMark/>
          </w:tcPr>
          <w:p w:rsidR="00D448C4" w:rsidRPr="00D448C4" w:rsidRDefault="00D448C4" w:rsidP="00D448C4">
            <w:pPr>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AGENCIA INTERNACIONAL</w:t>
            </w:r>
          </w:p>
        </w:tc>
        <w:tc>
          <w:tcPr>
            <w:tcW w:w="1090" w:type="dxa"/>
            <w:shd w:val="clear" w:color="auto" w:fill="auto"/>
            <w:noWrap/>
            <w:vAlign w:val="bottom"/>
            <w:hideMark/>
          </w:tcPr>
          <w:p w:rsidR="00D448C4" w:rsidRPr="00D448C4" w:rsidRDefault="00D448C4" w:rsidP="00D448C4">
            <w:pPr>
              <w:rPr>
                <w:rFonts w:ascii="Calibri" w:eastAsia="Times New Roman" w:hAnsi="Calibri" w:cs="Calibri"/>
                <w:color w:val="000000"/>
                <w:sz w:val="20"/>
                <w:szCs w:val="20"/>
                <w:lang w:val="es-CO" w:eastAsia="es-CO"/>
              </w:rPr>
            </w:pPr>
          </w:p>
        </w:tc>
        <w:tc>
          <w:tcPr>
            <w:tcW w:w="1057"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1382"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752"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1026"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805"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1472"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1167"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1024"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824"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987"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1</w:t>
            </w:r>
          </w:p>
        </w:tc>
        <w:tc>
          <w:tcPr>
            <w:tcW w:w="763"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1</w:t>
            </w:r>
          </w:p>
        </w:tc>
      </w:tr>
      <w:tr w:rsidR="00D448C4" w:rsidRPr="00D448C4" w:rsidTr="00BE38DF">
        <w:trPr>
          <w:trHeight w:val="300"/>
        </w:trPr>
        <w:tc>
          <w:tcPr>
            <w:tcW w:w="1597" w:type="dxa"/>
            <w:shd w:val="clear" w:color="auto" w:fill="auto"/>
            <w:noWrap/>
            <w:vAlign w:val="bottom"/>
            <w:hideMark/>
          </w:tcPr>
          <w:p w:rsidR="00D448C4" w:rsidRPr="00D448C4" w:rsidRDefault="00D448C4" w:rsidP="00D448C4">
            <w:pPr>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CAMPESINOS</w:t>
            </w:r>
          </w:p>
        </w:tc>
        <w:tc>
          <w:tcPr>
            <w:tcW w:w="1090" w:type="dxa"/>
            <w:shd w:val="clear" w:color="auto" w:fill="auto"/>
            <w:noWrap/>
            <w:vAlign w:val="bottom"/>
            <w:hideMark/>
          </w:tcPr>
          <w:p w:rsidR="00D448C4" w:rsidRPr="00D448C4" w:rsidRDefault="00D448C4" w:rsidP="00D448C4">
            <w:pPr>
              <w:rPr>
                <w:rFonts w:ascii="Calibri" w:eastAsia="Times New Roman" w:hAnsi="Calibri" w:cs="Calibri"/>
                <w:color w:val="000000"/>
                <w:sz w:val="20"/>
                <w:szCs w:val="20"/>
                <w:lang w:val="es-CO" w:eastAsia="es-CO"/>
              </w:rPr>
            </w:pPr>
          </w:p>
        </w:tc>
        <w:tc>
          <w:tcPr>
            <w:tcW w:w="1057"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1382"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752"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1026"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805"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1472"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1167"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1024"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824"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2</w:t>
            </w:r>
          </w:p>
        </w:tc>
        <w:tc>
          <w:tcPr>
            <w:tcW w:w="987"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p>
        </w:tc>
        <w:tc>
          <w:tcPr>
            <w:tcW w:w="763"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2</w:t>
            </w:r>
          </w:p>
        </w:tc>
      </w:tr>
      <w:tr w:rsidR="00D448C4" w:rsidRPr="00D448C4" w:rsidTr="00BE38DF">
        <w:trPr>
          <w:trHeight w:val="300"/>
        </w:trPr>
        <w:tc>
          <w:tcPr>
            <w:tcW w:w="1597" w:type="dxa"/>
            <w:shd w:val="clear" w:color="auto" w:fill="auto"/>
            <w:noWrap/>
            <w:vAlign w:val="bottom"/>
            <w:hideMark/>
          </w:tcPr>
          <w:p w:rsidR="00D448C4" w:rsidRPr="00D448C4" w:rsidRDefault="00D448C4" w:rsidP="00D448C4">
            <w:pPr>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CIUDADANO</w:t>
            </w:r>
          </w:p>
        </w:tc>
        <w:tc>
          <w:tcPr>
            <w:tcW w:w="1090"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3</w:t>
            </w:r>
          </w:p>
        </w:tc>
        <w:tc>
          <w:tcPr>
            <w:tcW w:w="1057"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p>
        </w:tc>
        <w:tc>
          <w:tcPr>
            <w:tcW w:w="1382"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5</w:t>
            </w:r>
          </w:p>
        </w:tc>
        <w:tc>
          <w:tcPr>
            <w:tcW w:w="752"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p>
        </w:tc>
        <w:tc>
          <w:tcPr>
            <w:tcW w:w="1026"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4</w:t>
            </w:r>
          </w:p>
        </w:tc>
        <w:tc>
          <w:tcPr>
            <w:tcW w:w="805"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1</w:t>
            </w:r>
          </w:p>
        </w:tc>
        <w:tc>
          <w:tcPr>
            <w:tcW w:w="1472"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3</w:t>
            </w:r>
          </w:p>
        </w:tc>
        <w:tc>
          <w:tcPr>
            <w:tcW w:w="1167"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p>
        </w:tc>
        <w:tc>
          <w:tcPr>
            <w:tcW w:w="1024"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824"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3</w:t>
            </w:r>
          </w:p>
        </w:tc>
        <w:tc>
          <w:tcPr>
            <w:tcW w:w="987"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p>
        </w:tc>
        <w:tc>
          <w:tcPr>
            <w:tcW w:w="763"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19</w:t>
            </w:r>
          </w:p>
        </w:tc>
      </w:tr>
      <w:tr w:rsidR="00D448C4" w:rsidRPr="00D448C4" w:rsidTr="00BE38DF">
        <w:trPr>
          <w:trHeight w:val="300"/>
        </w:trPr>
        <w:tc>
          <w:tcPr>
            <w:tcW w:w="1597" w:type="dxa"/>
            <w:shd w:val="clear" w:color="auto" w:fill="auto"/>
            <w:noWrap/>
            <w:vAlign w:val="bottom"/>
            <w:hideMark/>
          </w:tcPr>
          <w:p w:rsidR="00D448C4" w:rsidRPr="00D448C4" w:rsidRDefault="00D448C4" w:rsidP="00D448C4">
            <w:pPr>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CLUB</w:t>
            </w:r>
          </w:p>
        </w:tc>
        <w:tc>
          <w:tcPr>
            <w:tcW w:w="1090" w:type="dxa"/>
            <w:shd w:val="clear" w:color="auto" w:fill="auto"/>
            <w:noWrap/>
            <w:vAlign w:val="bottom"/>
            <w:hideMark/>
          </w:tcPr>
          <w:p w:rsidR="00D448C4" w:rsidRPr="00D448C4" w:rsidRDefault="00D448C4" w:rsidP="00D448C4">
            <w:pPr>
              <w:rPr>
                <w:rFonts w:ascii="Calibri" w:eastAsia="Times New Roman" w:hAnsi="Calibri" w:cs="Calibri"/>
                <w:color w:val="000000"/>
                <w:sz w:val="20"/>
                <w:szCs w:val="20"/>
                <w:lang w:val="es-CO" w:eastAsia="es-CO"/>
              </w:rPr>
            </w:pPr>
          </w:p>
        </w:tc>
        <w:tc>
          <w:tcPr>
            <w:tcW w:w="1057"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1382"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1</w:t>
            </w:r>
          </w:p>
        </w:tc>
        <w:tc>
          <w:tcPr>
            <w:tcW w:w="752"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p>
        </w:tc>
        <w:tc>
          <w:tcPr>
            <w:tcW w:w="1026"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805"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1472"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1167"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1024"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824"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987"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763"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1</w:t>
            </w:r>
          </w:p>
        </w:tc>
      </w:tr>
      <w:tr w:rsidR="00D448C4" w:rsidRPr="00D448C4" w:rsidTr="00BE38DF">
        <w:trPr>
          <w:trHeight w:val="300"/>
        </w:trPr>
        <w:tc>
          <w:tcPr>
            <w:tcW w:w="1597" w:type="dxa"/>
            <w:shd w:val="clear" w:color="auto" w:fill="auto"/>
            <w:noWrap/>
            <w:vAlign w:val="bottom"/>
            <w:hideMark/>
          </w:tcPr>
          <w:p w:rsidR="00D448C4" w:rsidRPr="00D448C4" w:rsidRDefault="00D448C4" w:rsidP="00D448C4">
            <w:pPr>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CONGRESO</w:t>
            </w:r>
          </w:p>
        </w:tc>
        <w:tc>
          <w:tcPr>
            <w:tcW w:w="1090" w:type="dxa"/>
            <w:shd w:val="clear" w:color="auto" w:fill="auto"/>
            <w:noWrap/>
            <w:vAlign w:val="bottom"/>
            <w:hideMark/>
          </w:tcPr>
          <w:p w:rsidR="00D448C4" w:rsidRPr="00D448C4" w:rsidRDefault="00D448C4" w:rsidP="00D448C4">
            <w:pPr>
              <w:rPr>
                <w:rFonts w:ascii="Calibri" w:eastAsia="Times New Roman" w:hAnsi="Calibri" w:cs="Calibri"/>
                <w:color w:val="000000"/>
                <w:sz w:val="20"/>
                <w:szCs w:val="20"/>
                <w:lang w:val="es-CO" w:eastAsia="es-CO"/>
              </w:rPr>
            </w:pPr>
          </w:p>
        </w:tc>
        <w:tc>
          <w:tcPr>
            <w:tcW w:w="1057"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1382"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752"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1026"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805"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1472"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1167"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1024"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824"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1</w:t>
            </w:r>
          </w:p>
        </w:tc>
        <w:tc>
          <w:tcPr>
            <w:tcW w:w="987"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p>
        </w:tc>
        <w:tc>
          <w:tcPr>
            <w:tcW w:w="763"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1</w:t>
            </w:r>
          </w:p>
        </w:tc>
      </w:tr>
      <w:tr w:rsidR="00D448C4" w:rsidRPr="00D448C4" w:rsidTr="00BE38DF">
        <w:trPr>
          <w:trHeight w:val="300"/>
        </w:trPr>
        <w:tc>
          <w:tcPr>
            <w:tcW w:w="1597" w:type="dxa"/>
            <w:shd w:val="clear" w:color="auto" w:fill="auto"/>
            <w:noWrap/>
            <w:vAlign w:val="bottom"/>
            <w:hideMark/>
          </w:tcPr>
          <w:p w:rsidR="00D448C4" w:rsidRPr="00D448C4" w:rsidRDefault="00D448C4" w:rsidP="00D448C4">
            <w:pPr>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CPC</w:t>
            </w:r>
          </w:p>
        </w:tc>
        <w:tc>
          <w:tcPr>
            <w:tcW w:w="1090" w:type="dxa"/>
            <w:shd w:val="clear" w:color="auto" w:fill="auto"/>
            <w:noWrap/>
            <w:vAlign w:val="bottom"/>
            <w:hideMark/>
          </w:tcPr>
          <w:p w:rsidR="00D448C4" w:rsidRPr="00D448C4" w:rsidRDefault="00D448C4" w:rsidP="00D448C4">
            <w:pPr>
              <w:rPr>
                <w:rFonts w:ascii="Calibri" w:eastAsia="Times New Roman" w:hAnsi="Calibri" w:cs="Calibri"/>
                <w:color w:val="000000"/>
                <w:sz w:val="20"/>
                <w:szCs w:val="20"/>
                <w:lang w:val="es-CO" w:eastAsia="es-CO"/>
              </w:rPr>
            </w:pPr>
          </w:p>
        </w:tc>
        <w:tc>
          <w:tcPr>
            <w:tcW w:w="1057"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1382"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1</w:t>
            </w:r>
          </w:p>
        </w:tc>
        <w:tc>
          <w:tcPr>
            <w:tcW w:w="752"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p>
        </w:tc>
        <w:tc>
          <w:tcPr>
            <w:tcW w:w="1026"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2</w:t>
            </w:r>
          </w:p>
        </w:tc>
        <w:tc>
          <w:tcPr>
            <w:tcW w:w="805"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p>
        </w:tc>
        <w:tc>
          <w:tcPr>
            <w:tcW w:w="1472"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1167"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1024"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824"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987"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763"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3</w:t>
            </w:r>
          </w:p>
        </w:tc>
      </w:tr>
      <w:tr w:rsidR="00D448C4" w:rsidRPr="00D448C4" w:rsidTr="00BE38DF">
        <w:trPr>
          <w:trHeight w:val="300"/>
        </w:trPr>
        <w:tc>
          <w:tcPr>
            <w:tcW w:w="1597" w:type="dxa"/>
            <w:shd w:val="clear" w:color="auto" w:fill="auto"/>
            <w:noWrap/>
            <w:vAlign w:val="bottom"/>
            <w:hideMark/>
          </w:tcPr>
          <w:p w:rsidR="00D448C4" w:rsidRPr="00D448C4" w:rsidRDefault="00D448C4" w:rsidP="00D448C4">
            <w:pPr>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ENTIDAD DEPARTAMENTAL</w:t>
            </w:r>
          </w:p>
        </w:tc>
        <w:tc>
          <w:tcPr>
            <w:tcW w:w="1090" w:type="dxa"/>
            <w:shd w:val="clear" w:color="auto" w:fill="auto"/>
            <w:noWrap/>
            <w:vAlign w:val="bottom"/>
            <w:hideMark/>
          </w:tcPr>
          <w:p w:rsidR="00D448C4" w:rsidRPr="00D448C4" w:rsidRDefault="00D448C4" w:rsidP="00D448C4">
            <w:pPr>
              <w:rPr>
                <w:rFonts w:ascii="Calibri" w:eastAsia="Times New Roman" w:hAnsi="Calibri" w:cs="Calibri"/>
                <w:color w:val="000000"/>
                <w:sz w:val="20"/>
                <w:szCs w:val="20"/>
                <w:lang w:val="es-CO" w:eastAsia="es-CO"/>
              </w:rPr>
            </w:pPr>
          </w:p>
        </w:tc>
        <w:tc>
          <w:tcPr>
            <w:tcW w:w="1057"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1382"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752"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1</w:t>
            </w:r>
          </w:p>
        </w:tc>
        <w:tc>
          <w:tcPr>
            <w:tcW w:w="1026"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p>
        </w:tc>
        <w:tc>
          <w:tcPr>
            <w:tcW w:w="805"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1472"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1</w:t>
            </w:r>
          </w:p>
        </w:tc>
        <w:tc>
          <w:tcPr>
            <w:tcW w:w="1167"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p>
        </w:tc>
        <w:tc>
          <w:tcPr>
            <w:tcW w:w="1024"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824"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987"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763"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2</w:t>
            </w:r>
          </w:p>
        </w:tc>
      </w:tr>
      <w:tr w:rsidR="00D448C4" w:rsidRPr="00D448C4" w:rsidTr="00BE38DF">
        <w:trPr>
          <w:trHeight w:val="300"/>
        </w:trPr>
        <w:tc>
          <w:tcPr>
            <w:tcW w:w="1597" w:type="dxa"/>
            <w:shd w:val="clear" w:color="auto" w:fill="auto"/>
            <w:noWrap/>
            <w:vAlign w:val="bottom"/>
            <w:hideMark/>
          </w:tcPr>
          <w:p w:rsidR="00D448C4" w:rsidRPr="00D448C4" w:rsidRDefault="00D448C4" w:rsidP="00D448C4">
            <w:pPr>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ENTIDAD DISTRITAL</w:t>
            </w:r>
          </w:p>
        </w:tc>
        <w:tc>
          <w:tcPr>
            <w:tcW w:w="1090"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1</w:t>
            </w:r>
          </w:p>
        </w:tc>
        <w:tc>
          <w:tcPr>
            <w:tcW w:w="1057"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p>
        </w:tc>
        <w:tc>
          <w:tcPr>
            <w:tcW w:w="1382"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752"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1</w:t>
            </w:r>
          </w:p>
        </w:tc>
        <w:tc>
          <w:tcPr>
            <w:tcW w:w="1026"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p>
        </w:tc>
        <w:tc>
          <w:tcPr>
            <w:tcW w:w="805"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1472"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1</w:t>
            </w:r>
          </w:p>
        </w:tc>
        <w:tc>
          <w:tcPr>
            <w:tcW w:w="1167"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p>
        </w:tc>
        <w:tc>
          <w:tcPr>
            <w:tcW w:w="1024"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5</w:t>
            </w:r>
          </w:p>
        </w:tc>
        <w:tc>
          <w:tcPr>
            <w:tcW w:w="824"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1</w:t>
            </w:r>
          </w:p>
        </w:tc>
        <w:tc>
          <w:tcPr>
            <w:tcW w:w="987"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p>
        </w:tc>
        <w:tc>
          <w:tcPr>
            <w:tcW w:w="763"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9</w:t>
            </w:r>
          </w:p>
        </w:tc>
      </w:tr>
      <w:tr w:rsidR="00D448C4" w:rsidRPr="00D448C4" w:rsidTr="00BE38DF">
        <w:trPr>
          <w:trHeight w:val="300"/>
        </w:trPr>
        <w:tc>
          <w:tcPr>
            <w:tcW w:w="1597" w:type="dxa"/>
            <w:shd w:val="clear" w:color="auto" w:fill="auto"/>
            <w:noWrap/>
            <w:vAlign w:val="bottom"/>
            <w:hideMark/>
          </w:tcPr>
          <w:p w:rsidR="00D448C4" w:rsidRPr="00D448C4" w:rsidRDefault="00D448C4" w:rsidP="00D448C4">
            <w:pPr>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ENTIDAD MUNICIPAL</w:t>
            </w:r>
          </w:p>
        </w:tc>
        <w:tc>
          <w:tcPr>
            <w:tcW w:w="1090" w:type="dxa"/>
            <w:shd w:val="clear" w:color="auto" w:fill="auto"/>
            <w:noWrap/>
            <w:vAlign w:val="bottom"/>
            <w:hideMark/>
          </w:tcPr>
          <w:p w:rsidR="00D448C4" w:rsidRPr="00D448C4" w:rsidRDefault="00D448C4" w:rsidP="00D448C4">
            <w:pPr>
              <w:rPr>
                <w:rFonts w:ascii="Calibri" w:eastAsia="Times New Roman" w:hAnsi="Calibri" w:cs="Calibri"/>
                <w:color w:val="000000"/>
                <w:sz w:val="20"/>
                <w:szCs w:val="20"/>
                <w:lang w:val="es-CO" w:eastAsia="es-CO"/>
              </w:rPr>
            </w:pPr>
          </w:p>
        </w:tc>
        <w:tc>
          <w:tcPr>
            <w:tcW w:w="1057"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1382"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752"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1</w:t>
            </w:r>
          </w:p>
        </w:tc>
        <w:tc>
          <w:tcPr>
            <w:tcW w:w="1026"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p>
        </w:tc>
        <w:tc>
          <w:tcPr>
            <w:tcW w:w="805"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1472"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1167"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1024"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824"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987"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763"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1</w:t>
            </w:r>
          </w:p>
        </w:tc>
      </w:tr>
      <w:tr w:rsidR="00D448C4" w:rsidRPr="00D448C4" w:rsidTr="00BE38DF">
        <w:trPr>
          <w:trHeight w:val="300"/>
        </w:trPr>
        <w:tc>
          <w:tcPr>
            <w:tcW w:w="1597" w:type="dxa"/>
            <w:shd w:val="clear" w:color="auto" w:fill="auto"/>
            <w:noWrap/>
            <w:vAlign w:val="bottom"/>
            <w:hideMark/>
          </w:tcPr>
          <w:p w:rsidR="00D448C4" w:rsidRPr="00D448C4" w:rsidRDefault="00D448C4" w:rsidP="00D448C4">
            <w:pPr>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FEDERACIÓN</w:t>
            </w:r>
          </w:p>
        </w:tc>
        <w:tc>
          <w:tcPr>
            <w:tcW w:w="1090" w:type="dxa"/>
            <w:shd w:val="clear" w:color="auto" w:fill="auto"/>
            <w:noWrap/>
            <w:vAlign w:val="bottom"/>
            <w:hideMark/>
          </w:tcPr>
          <w:p w:rsidR="00D448C4" w:rsidRPr="00D448C4" w:rsidRDefault="00D448C4" w:rsidP="00D448C4">
            <w:pPr>
              <w:rPr>
                <w:rFonts w:ascii="Calibri" w:eastAsia="Times New Roman" w:hAnsi="Calibri" w:cs="Calibri"/>
                <w:color w:val="000000"/>
                <w:sz w:val="20"/>
                <w:szCs w:val="20"/>
                <w:lang w:val="es-CO" w:eastAsia="es-CO"/>
              </w:rPr>
            </w:pPr>
          </w:p>
        </w:tc>
        <w:tc>
          <w:tcPr>
            <w:tcW w:w="1057"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1382"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1</w:t>
            </w:r>
          </w:p>
        </w:tc>
        <w:tc>
          <w:tcPr>
            <w:tcW w:w="752"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p>
        </w:tc>
        <w:tc>
          <w:tcPr>
            <w:tcW w:w="1026"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1</w:t>
            </w:r>
          </w:p>
        </w:tc>
        <w:tc>
          <w:tcPr>
            <w:tcW w:w="805"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p>
        </w:tc>
        <w:tc>
          <w:tcPr>
            <w:tcW w:w="1472"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1167"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1024"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824"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987"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763"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2</w:t>
            </w:r>
          </w:p>
        </w:tc>
      </w:tr>
      <w:tr w:rsidR="00D448C4" w:rsidRPr="00D448C4" w:rsidTr="00BE38DF">
        <w:trPr>
          <w:trHeight w:val="300"/>
        </w:trPr>
        <w:tc>
          <w:tcPr>
            <w:tcW w:w="1597" w:type="dxa"/>
            <w:shd w:val="clear" w:color="auto" w:fill="auto"/>
            <w:noWrap/>
            <w:vAlign w:val="bottom"/>
            <w:hideMark/>
          </w:tcPr>
          <w:p w:rsidR="00D448C4" w:rsidRPr="00D448C4" w:rsidRDefault="00D448C4" w:rsidP="00D448C4">
            <w:pPr>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GOBIERNO INTERNACIONAL</w:t>
            </w:r>
          </w:p>
        </w:tc>
        <w:tc>
          <w:tcPr>
            <w:tcW w:w="1090" w:type="dxa"/>
            <w:shd w:val="clear" w:color="auto" w:fill="auto"/>
            <w:noWrap/>
            <w:vAlign w:val="bottom"/>
            <w:hideMark/>
          </w:tcPr>
          <w:p w:rsidR="00D448C4" w:rsidRPr="00D448C4" w:rsidRDefault="00D448C4" w:rsidP="00D448C4">
            <w:pPr>
              <w:rPr>
                <w:rFonts w:ascii="Calibri" w:eastAsia="Times New Roman" w:hAnsi="Calibri" w:cs="Calibri"/>
                <w:color w:val="000000"/>
                <w:sz w:val="20"/>
                <w:szCs w:val="20"/>
                <w:lang w:val="es-CO" w:eastAsia="es-CO"/>
              </w:rPr>
            </w:pPr>
          </w:p>
        </w:tc>
        <w:tc>
          <w:tcPr>
            <w:tcW w:w="1057"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1382"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6</w:t>
            </w:r>
          </w:p>
        </w:tc>
        <w:tc>
          <w:tcPr>
            <w:tcW w:w="752"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1</w:t>
            </w:r>
          </w:p>
        </w:tc>
        <w:tc>
          <w:tcPr>
            <w:tcW w:w="1026"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p>
        </w:tc>
        <w:tc>
          <w:tcPr>
            <w:tcW w:w="805"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1472"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1167"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1024"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824"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2</w:t>
            </w:r>
          </w:p>
        </w:tc>
        <w:tc>
          <w:tcPr>
            <w:tcW w:w="987"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p>
        </w:tc>
        <w:tc>
          <w:tcPr>
            <w:tcW w:w="763"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9</w:t>
            </w:r>
          </w:p>
        </w:tc>
      </w:tr>
      <w:tr w:rsidR="00D448C4" w:rsidRPr="00D448C4" w:rsidTr="00BE38DF">
        <w:trPr>
          <w:trHeight w:val="300"/>
        </w:trPr>
        <w:tc>
          <w:tcPr>
            <w:tcW w:w="1597" w:type="dxa"/>
            <w:shd w:val="clear" w:color="auto" w:fill="auto"/>
            <w:noWrap/>
            <w:vAlign w:val="bottom"/>
            <w:hideMark/>
          </w:tcPr>
          <w:p w:rsidR="00D448C4" w:rsidRPr="00D448C4" w:rsidRDefault="00D448C4" w:rsidP="00D448C4">
            <w:pPr>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GOBIERNO NACIONAL</w:t>
            </w:r>
          </w:p>
        </w:tc>
        <w:tc>
          <w:tcPr>
            <w:tcW w:w="1090"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7</w:t>
            </w:r>
          </w:p>
        </w:tc>
        <w:tc>
          <w:tcPr>
            <w:tcW w:w="1057"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1</w:t>
            </w:r>
          </w:p>
        </w:tc>
        <w:tc>
          <w:tcPr>
            <w:tcW w:w="1382"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8</w:t>
            </w:r>
          </w:p>
        </w:tc>
        <w:tc>
          <w:tcPr>
            <w:tcW w:w="752"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1</w:t>
            </w:r>
          </w:p>
        </w:tc>
        <w:tc>
          <w:tcPr>
            <w:tcW w:w="1026"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1</w:t>
            </w:r>
          </w:p>
        </w:tc>
        <w:tc>
          <w:tcPr>
            <w:tcW w:w="805"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p>
        </w:tc>
        <w:tc>
          <w:tcPr>
            <w:tcW w:w="1472"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1</w:t>
            </w:r>
          </w:p>
        </w:tc>
        <w:tc>
          <w:tcPr>
            <w:tcW w:w="1167"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p>
        </w:tc>
        <w:tc>
          <w:tcPr>
            <w:tcW w:w="1024"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824"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6</w:t>
            </w:r>
          </w:p>
        </w:tc>
        <w:tc>
          <w:tcPr>
            <w:tcW w:w="987"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1</w:t>
            </w:r>
          </w:p>
        </w:tc>
        <w:tc>
          <w:tcPr>
            <w:tcW w:w="763"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26</w:t>
            </w:r>
          </w:p>
        </w:tc>
      </w:tr>
      <w:tr w:rsidR="00D448C4" w:rsidRPr="00D448C4" w:rsidTr="00BE38DF">
        <w:trPr>
          <w:trHeight w:val="300"/>
        </w:trPr>
        <w:tc>
          <w:tcPr>
            <w:tcW w:w="1597" w:type="dxa"/>
            <w:shd w:val="clear" w:color="auto" w:fill="auto"/>
            <w:noWrap/>
            <w:vAlign w:val="bottom"/>
            <w:hideMark/>
          </w:tcPr>
          <w:p w:rsidR="00D448C4" w:rsidRPr="00D448C4" w:rsidRDefault="00D448C4" w:rsidP="00D448C4">
            <w:pPr>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INDER</w:t>
            </w:r>
          </w:p>
        </w:tc>
        <w:tc>
          <w:tcPr>
            <w:tcW w:w="1090" w:type="dxa"/>
            <w:shd w:val="clear" w:color="auto" w:fill="auto"/>
            <w:noWrap/>
            <w:vAlign w:val="bottom"/>
            <w:hideMark/>
          </w:tcPr>
          <w:p w:rsidR="00D448C4" w:rsidRPr="00D448C4" w:rsidRDefault="00D448C4" w:rsidP="00D448C4">
            <w:pPr>
              <w:rPr>
                <w:rFonts w:ascii="Calibri" w:eastAsia="Times New Roman" w:hAnsi="Calibri" w:cs="Calibri"/>
                <w:color w:val="000000"/>
                <w:sz w:val="20"/>
                <w:szCs w:val="20"/>
                <w:lang w:val="es-CO" w:eastAsia="es-CO"/>
              </w:rPr>
            </w:pPr>
          </w:p>
        </w:tc>
        <w:tc>
          <w:tcPr>
            <w:tcW w:w="1057"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1382"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752"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1026"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805"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1472"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1167"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1024"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824"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1</w:t>
            </w:r>
          </w:p>
        </w:tc>
        <w:tc>
          <w:tcPr>
            <w:tcW w:w="987"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p>
        </w:tc>
        <w:tc>
          <w:tcPr>
            <w:tcW w:w="763"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1</w:t>
            </w:r>
          </w:p>
        </w:tc>
      </w:tr>
      <w:tr w:rsidR="00D448C4" w:rsidRPr="00D448C4" w:rsidTr="00BE38DF">
        <w:trPr>
          <w:trHeight w:val="300"/>
        </w:trPr>
        <w:tc>
          <w:tcPr>
            <w:tcW w:w="1597" w:type="dxa"/>
            <w:shd w:val="clear" w:color="auto" w:fill="auto"/>
            <w:noWrap/>
            <w:vAlign w:val="bottom"/>
            <w:hideMark/>
          </w:tcPr>
          <w:p w:rsidR="00D448C4" w:rsidRPr="00D448C4" w:rsidRDefault="00D448C4" w:rsidP="00D448C4">
            <w:pPr>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LIGA</w:t>
            </w:r>
          </w:p>
        </w:tc>
        <w:tc>
          <w:tcPr>
            <w:tcW w:w="1090" w:type="dxa"/>
            <w:shd w:val="clear" w:color="auto" w:fill="auto"/>
            <w:noWrap/>
            <w:vAlign w:val="bottom"/>
            <w:hideMark/>
          </w:tcPr>
          <w:p w:rsidR="00D448C4" w:rsidRPr="00D448C4" w:rsidRDefault="00D448C4" w:rsidP="00D448C4">
            <w:pPr>
              <w:rPr>
                <w:rFonts w:ascii="Calibri" w:eastAsia="Times New Roman" w:hAnsi="Calibri" w:cs="Calibri"/>
                <w:color w:val="000000"/>
                <w:sz w:val="20"/>
                <w:szCs w:val="20"/>
                <w:lang w:val="es-CO" w:eastAsia="es-CO"/>
              </w:rPr>
            </w:pPr>
          </w:p>
        </w:tc>
        <w:tc>
          <w:tcPr>
            <w:tcW w:w="1057"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1382"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752"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1026"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1</w:t>
            </w:r>
          </w:p>
        </w:tc>
        <w:tc>
          <w:tcPr>
            <w:tcW w:w="805"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p>
        </w:tc>
        <w:tc>
          <w:tcPr>
            <w:tcW w:w="1472"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1167"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1024"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824"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987"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763"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1</w:t>
            </w:r>
          </w:p>
        </w:tc>
      </w:tr>
      <w:tr w:rsidR="00D448C4" w:rsidRPr="00D448C4" w:rsidTr="00BE38DF">
        <w:trPr>
          <w:trHeight w:val="300"/>
        </w:trPr>
        <w:tc>
          <w:tcPr>
            <w:tcW w:w="1597" w:type="dxa"/>
            <w:shd w:val="clear" w:color="auto" w:fill="auto"/>
            <w:noWrap/>
            <w:vAlign w:val="bottom"/>
            <w:hideMark/>
          </w:tcPr>
          <w:p w:rsidR="00D448C4" w:rsidRPr="00D448C4" w:rsidRDefault="00D448C4" w:rsidP="00D448C4">
            <w:pPr>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ORGANOS DE CONTROL</w:t>
            </w:r>
          </w:p>
        </w:tc>
        <w:tc>
          <w:tcPr>
            <w:tcW w:w="1090" w:type="dxa"/>
            <w:shd w:val="clear" w:color="auto" w:fill="auto"/>
            <w:noWrap/>
            <w:vAlign w:val="bottom"/>
            <w:hideMark/>
          </w:tcPr>
          <w:p w:rsidR="00D448C4" w:rsidRPr="00D448C4" w:rsidRDefault="00D448C4" w:rsidP="00D448C4">
            <w:pPr>
              <w:rPr>
                <w:rFonts w:ascii="Calibri" w:eastAsia="Times New Roman" w:hAnsi="Calibri" w:cs="Calibri"/>
                <w:color w:val="000000"/>
                <w:sz w:val="20"/>
                <w:szCs w:val="20"/>
                <w:lang w:val="es-CO" w:eastAsia="es-CO"/>
              </w:rPr>
            </w:pPr>
          </w:p>
        </w:tc>
        <w:tc>
          <w:tcPr>
            <w:tcW w:w="1057"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1382"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752"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1026"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805"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1</w:t>
            </w:r>
          </w:p>
        </w:tc>
        <w:tc>
          <w:tcPr>
            <w:tcW w:w="1472"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p>
        </w:tc>
        <w:tc>
          <w:tcPr>
            <w:tcW w:w="1167"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1</w:t>
            </w:r>
          </w:p>
        </w:tc>
        <w:tc>
          <w:tcPr>
            <w:tcW w:w="1024"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p>
        </w:tc>
        <w:tc>
          <w:tcPr>
            <w:tcW w:w="824"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987"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763"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2</w:t>
            </w:r>
          </w:p>
        </w:tc>
      </w:tr>
      <w:tr w:rsidR="00D448C4" w:rsidRPr="00D448C4" w:rsidTr="00BE38DF">
        <w:trPr>
          <w:trHeight w:val="300"/>
        </w:trPr>
        <w:tc>
          <w:tcPr>
            <w:tcW w:w="1597" w:type="dxa"/>
            <w:shd w:val="clear" w:color="auto" w:fill="auto"/>
            <w:noWrap/>
            <w:vAlign w:val="bottom"/>
            <w:hideMark/>
          </w:tcPr>
          <w:p w:rsidR="00D448C4" w:rsidRPr="00D448C4" w:rsidRDefault="00D448C4" w:rsidP="00D448C4">
            <w:pPr>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OTRO</w:t>
            </w:r>
          </w:p>
        </w:tc>
        <w:tc>
          <w:tcPr>
            <w:tcW w:w="1090" w:type="dxa"/>
            <w:shd w:val="clear" w:color="auto" w:fill="auto"/>
            <w:noWrap/>
            <w:vAlign w:val="bottom"/>
            <w:hideMark/>
          </w:tcPr>
          <w:p w:rsidR="00D448C4" w:rsidRPr="00D448C4" w:rsidRDefault="00D448C4" w:rsidP="00D448C4">
            <w:pPr>
              <w:rPr>
                <w:rFonts w:ascii="Calibri" w:eastAsia="Times New Roman" w:hAnsi="Calibri" w:cs="Calibri"/>
                <w:color w:val="000000"/>
                <w:sz w:val="20"/>
                <w:szCs w:val="20"/>
                <w:lang w:val="es-CO" w:eastAsia="es-CO"/>
              </w:rPr>
            </w:pPr>
          </w:p>
        </w:tc>
        <w:tc>
          <w:tcPr>
            <w:tcW w:w="1057"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1382"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752"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1026"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805"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1472"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1</w:t>
            </w:r>
          </w:p>
        </w:tc>
        <w:tc>
          <w:tcPr>
            <w:tcW w:w="1167"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p>
        </w:tc>
        <w:tc>
          <w:tcPr>
            <w:tcW w:w="1024"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824"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1</w:t>
            </w:r>
          </w:p>
        </w:tc>
        <w:tc>
          <w:tcPr>
            <w:tcW w:w="987"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p>
        </w:tc>
        <w:tc>
          <w:tcPr>
            <w:tcW w:w="763"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2</w:t>
            </w:r>
          </w:p>
        </w:tc>
      </w:tr>
      <w:tr w:rsidR="00D448C4" w:rsidRPr="00D448C4" w:rsidTr="00BE38DF">
        <w:trPr>
          <w:trHeight w:val="300"/>
        </w:trPr>
        <w:tc>
          <w:tcPr>
            <w:tcW w:w="1597" w:type="dxa"/>
            <w:shd w:val="clear" w:color="auto" w:fill="auto"/>
            <w:noWrap/>
            <w:vAlign w:val="bottom"/>
            <w:hideMark/>
          </w:tcPr>
          <w:p w:rsidR="00D448C4" w:rsidRPr="00D448C4" w:rsidRDefault="00D448C4" w:rsidP="00D448C4">
            <w:pPr>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RAMA JUDICIAL</w:t>
            </w:r>
          </w:p>
        </w:tc>
        <w:tc>
          <w:tcPr>
            <w:tcW w:w="1090"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1</w:t>
            </w:r>
          </w:p>
        </w:tc>
        <w:tc>
          <w:tcPr>
            <w:tcW w:w="1057"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p>
        </w:tc>
        <w:tc>
          <w:tcPr>
            <w:tcW w:w="1382"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752"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1026"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805"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1472"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1167"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1024"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824"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987" w:type="dxa"/>
            <w:shd w:val="clear" w:color="auto" w:fill="auto"/>
            <w:noWrap/>
            <w:vAlign w:val="bottom"/>
            <w:hideMark/>
          </w:tcPr>
          <w:p w:rsidR="00D448C4" w:rsidRPr="00D448C4" w:rsidRDefault="00D448C4" w:rsidP="00D448C4">
            <w:pPr>
              <w:rPr>
                <w:rFonts w:ascii="Times New Roman" w:eastAsia="Times New Roman" w:hAnsi="Times New Roman" w:cs="Times New Roman"/>
                <w:sz w:val="20"/>
                <w:szCs w:val="20"/>
                <w:lang w:val="es-CO" w:eastAsia="es-CO"/>
              </w:rPr>
            </w:pPr>
          </w:p>
        </w:tc>
        <w:tc>
          <w:tcPr>
            <w:tcW w:w="763" w:type="dxa"/>
            <w:shd w:val="clear" w:color="auto" w:fill="auto"/>
            <w:noWrap/>
            <w:vAlign w:val="bottom"/>
            <w:hideMark/>
          </w:tcPr>
          <w:p w:rsidR="00D448C4" w:rsidRPr="00D448C4" w:rsidRDefault="00D448C4" w:rsidP="00D448C4">
            <w:pPr>
              <w:jc w:val="right"/>
              <w:rPr>
                <w:rFonts w:ascii="Calibri" w:eastAsia="Times New Roman" w:hAnsi="Calibri" w:cs="Calibri"/>
                <w:color w:val="000000"/>
                <w:sz w:val="20"/>
                <w:szCs w:val="20"/>
                <w:lang w:val="es-CO" w:eastAsia="es-CO"/>
              </w:rPr>
            </w:pPr>
            <w:r w:rsidRPr="00D448C4">
              <w:rPr>
                <w:rFonts w:ascii="Calibri" w:eastAsia="Times New Roman" w:hAnsi="Calibri" w:cs="Calibri"/>
                <w:color w:val="000000"/>
                <w:sz w:val="20"/>
                <w:szCs w:val="20"/>
                <w:lang w:val="es-CO" w:eastAsia="es-CO"/>
              </w:rPr>
              <w:t>1</w:t>
            </w:r>
          </w:p>
        </w:tc>
      </w:tr>
      <w:tr w:rsidR="00D448C4" w:rsidRPr="00D448C4" w:rsidTr="00BE38DF">
        <w:trPr>
          <w:trHeight w:val="300"/>
        </w:trPr>
        <w:tc>
          <w:tcPr>
            <w:tcW w:w="1597" w:type="dxa"/>
            <w:shd w:val="clear" w:color="DCE6F1" w:fill="DCE6F1"/>
            <w:noWrap/>
            <w:vAlign w:val="bottom"/>
            <w:hideMark/>
          </w:tcPr>
          <w:p w:rsidR="00D448C4" w:rsidRPr="00D448C4" w:rsidRDefault="00D448C4" w:rsidP="00D448C4">
            <w:pPr>
              <w:rPr>
                <w:rFonts w:ascii="Calibri" w:eastAsia="Times New Roman" w:hAnsi="Calibri" w:cs="Calibri"/>
                <w:b/>
                <w:bCs/>
                <w:color w:val="000000"/>
                <w:sz w:val="20"/>
                <w:szCs w:val="20"/>
                <w:lang w:val="es-CO" w:eastAsia="es-CO"/>
              </w:rPr>
            </w:pPr>
            <w:r w:rsidRPr="00D448C4">
              <w:rPr>
                <w:rFonts w:ascii="Calibri" w:eastAsia="Times New Roman" w:hAnsi="Calibri" w:cs="Calibri"/>
                <w:b/>
                <w:bCs/>
                <w:color w:val="000000"/>
                <w:sz w:val="20"/>
                <w:szCs w:val="20"/>
                <w:lang w:val="es-CO" w:eastAsia="es-CO"/>
              </w:rPr>
              <w:t>Total general</w:t>
            </w:r>
          </w:p>
        </w:tc>
        <w:tc>
          <w:tcPr>
            <w:tcW w:w="1090" w:type="dxa"/>
            <w:shd w:val="clear" w:color="DCE6F1" w:fill="DCE6F1"/>
            <w:noWrap/>
            <w:vAlign w:val="bottom"/>
            <w:hideMark/>
          </w:tcPr>
          <w:p w:rsidR="00D448C4" w:rsidRPr="00D448C4" w:rsidRDefault="00D448C4" w:rsidP="00D448C4">
            <w:pPr>
              <w:jc w:val="right"/>
              <w:rPr>
                <w:rFonts w:ascii="Calibri" w:eastAsia="Times New Roman" w:hAnsi="Calibri" w:cs="Calibri"/>
                <w:b/>
                <w:bCs/>
                <w:color w:val="000000"/>
                <w:sz w:val="20"/>
                <w:szCs w:val="20"/>
                <w:lang w:val="es-CO" w:eastAsia="es-CO"/>
              </w:rPr>
            </w:pPr>
            <w:r w:rsidRPr="00D448C4">
              <w:rPr>
                <w:rFonts w:ascii="Calibri" w:eastAsia="Times New Roman" w:hAnsi="Calibri" w:cs="Calibri"/>
                <w:b/>
                <w:bCs/>
                <w:color w:val="000000"/>
                <w:sz w:val="20"/>
                <w:szCs w:val="20"/>
                <w:lang w:val="es-CO" w:eastAsia="es-CO"/>
              </w:rPr>
              <w:t>12</w:t>
            </w:r>
          </w:p>
        </w:tc>
        <w:tc>
          <w:tcPr>
            <w:tcW w:w="1057" w:type="dxa"/>
            <w:shd w:val="clear" w:color="DCE6F1" w:fill="DCE6F1"/>
            <w:noWrap/>
            <w:vAlign w:val="bottom"/>
            <w:hideMark/>
          </w:tcPr>
          <w:p w:rsidR="00D448C4" w:rsidRPr="00D448C4" w:rsidRDefault="00D448C4" w:rsidP="00D448C4">
            <w:pPr>
              <w:jc w:val="right"/>
              <w:rPr>
                <w:rFonts w:ascii="Calibri" w:eastAsia="Times New Roman" w:hAnsi="Calibri" w:cs="Calibri"/>
                <w:b/>
                <w:bCs/>
                <w:color w:val="000000"/>
                <w:sz w:val="20"/>
                <w:szCs w:val="20"/>
                <w:lang w:val="es-CO" w:eastAsia="es-CO"/>
              </w:rPr>
            </w:pPr>
            <w:r w:rsidRPr="00D448C4">
              <w:rPr>
                <w:rFonts w:ascii="Calibri" w:eastAsia="Times New Roman" w:hAnsi="Calibri" w:cs="Calibri"/>
                <w:b/>
                <w:bCs/>
                <w:color w:val="000000"/>
                <w:sz w:val="20"/>
                <w:szCs w:val="20"/>
                <w:lang w:val="es-CO" w:eastAsia="es-CO"/>
              </w:rPr>
              <w:t>1</w:t>
            </w:r>
          </w:p>
        </w:tc>
        <w:tc>
          <w:tcPr>
            <w:tcW w:w="1382" w:type="dxa"/>
            <w:shd w:val="clear" w:color="DCE6F1" w:fill="DCE6F1"/>
            <w:noWrap/>
            <w:vAlign w:val="bottom"/>
            <w:hideMark/>
          </w:tcPr>
          <w:p w:rsidR="00D448C4" w:rsidRPr="00D448C4" w:rsidRDefault="00D448C4" w:rsidP="00D448C4">
            <w:pPr>
              <w:jc w:val="right"/>
              <w:rPr>
                <w:rFonts w:ascii="Calibri" w:eastAsia="Times New Roman" w:hAnsi="Calibri" w:cs="Calibri"/>
                <w:b/>
                <w:bCs/>
                <w:color w:val="000000"/>
                <w:sz w:val="20"/>
                <w:szCs w:val="20"/>
                <w:lang w:val="es-CO" w:eastAsia="es-CO"/>
              </w:rPr>
            </w:pPr>
            <w:r w:rsidRPr="00D448C4">
              <w:rPr>
                <w:rFonts w:ascii="Calibri" w:eastAsia="Times New Roman" w:hAnsi="Calibri" w:cs="Calibri"/>
                <w:b/>
                <w:bCs/>
                <w:color w:val="000000"/>
                <w:sz w:val="20"/>
                <w:szCs w:val="20"/>
                <w:lang w:val="es-CO" w:eastAsia="es-CO"/>
              </w:rPr>
              <w:t>22</w:t>
            </w:r>
          </w:p>
        </w:tc>
        <w:tc>
          <w:tcPr>
            <w:tcW w:w="752" w:type="dxa"/>
            <w:shd w:val="clear" w:color="DCE6F1" w:fill="DCE6F1"/>
            <w:noWrap/>
            <w:vAlign w:val="bottom"/>
            <w:hideMark/>
          </w:tcPr>
          <w:p w:rsidR="00D448C4" w:rsidRPr="00D448C4" w:rsidRDefault="00D448C4" w:rsidP="00D448C4">
            <w:pPr>
              <w:jc w:val="right"/>
              <w:rPr>
                <w:rFonts w:ascii="Calibri" w:eastAsia="Times New Roman" w:hAnsi="Calibri" w:cs="Calibri"/>
                <w:b/>
                <w:bCs/>
                <w:color w:val="000000"/>
                <w:sz w:val="20"/>
                <w:szCs w:val="20"/>
                <w:lang w:val="es-CO" w:eastAsia="es-CO"/>
              </w:rPr>
            </w:pPr>
            <w:r w:rsidRPr="00D448C4">
              <w:rPr>
                <w:rFonts w:ascii="Calibri" w:eastAsia="Times New Roman" w:hAnsi="Calibri" w:cs="Calibri"/>
                <w:b/>
                <w:bCs/>
                <w:color w:val="000000"/>
                <w:sz w:val="20"/>
                <w:szCs w:val="20"/>
                <w:lang w:val="es-CO" w:eastAsia="es-CO"/>
              </w:rPr>
              <w:t>7</w:t>
            </w:r>
          </w:p>
        </w:tc>
        <w:tc>
          <w:tcPr>
            <w:tcW w:w="1026" w:type="dxa"/>
            <w:shd w:val="clear" w:color="DCE6F1" w:fill="DCE6F1"/>
            <w:noWrap/>
            <w:vAlign w:val="bottom"/>
            <w:hideMark/>
          </w:tcPr>
          <w:p w:rsidR="00D448C4" w:rsidRPr="00D448C4" w:rsidRDefault="00D448C4" w:rsidP="00D448C4">
            <w:pPr>
              <w:jc w:val="right"/>
              <w:rPr>
                <w:rFonts w:ascii="Calibri" w:eastAsia="Times New Roman" w:hAnsi="Calibri" w:cs="Calibri"/>
                <w:b/>
                <w:bCs/>
                <w:color w:val="000000"/>
                <w:sz w:val="20"/>
                <w:szCs w:val="20"/>
                <w:lang w:val="es-CO" w:eastAsia="es-CO"/>
              </w:rPr>
            </w:pPr>
            <w:r w:rsidRPr="00D448C4">
              <w:rPr>
                <w:rFonts w:ascii="Calibri" w:eastAsia="Times New Roman" w:hAnsi="Calibri" w:cs="Calibri"/>
                <w:b/>
                <w:bCs/>
                <w:color w:val="000000"/>
                <w:sz w:val="20"/>
                <w:szCs w:val="20"/>
                <w:lang w:val="es-CO" w:eastAsia="es-CO"/>
              </w:rPr>
              <w:t>9</w:t>
            </w:r>
          </w:p>
        </w:tc>
        <w:tc>
          <w:tcPr>
            <w:tcW w:w="805" w:type="dxa"/>
            <w:shd w:val="clear" w:color="DCE6F1" w:fill="DCE6F1"/>
            <w:noWrap/>
            <w:vAlign w:val="bottom"/>
            <w:hideMark/>
          </w:tcPr>
          <w:p w:rsidR="00D448C4" w:rsidRPr="00D448C4" w:rsidRDefault="00D448C4" w:rsidP="00D448C4">
            <w:pPr>
              <w:jc w:val="right"/>
              <w:rPr>
                <w:rFonts w:ascii="Calibri" w:eastAsia="Times New Roman" w:hAnsi="Calibri" w:cs="Calibri"/>
                <w:b/>
                <w:bCs/>
                <w:color w:val="000000"/>
                <w:sz w:val="20"/>
                <w:szCs w:val="20"/>
                <w:lang w:val="es-CO" w:eastAsia="es-CO"/>
              </w:rPr>
            </w:pPr>
            <w:r w:rsidRPr="00D448C4">
              <w:rPr>
                <w:rFonts w:ascii="Calibri" w:eastAsia="Times New Roman" w:hAnsi="Calibri" w:cs="Calibri"/>
                <w:b/>
                <w:bCs/>
                <w:color w:val="000000"/>
                <w:sz w:val="20"/>
                <w:szCs w:val="20"/>
                <w:lang w:val="es-CO" w:eastAsia="es-CO"/>
              </w:rPr>
              <w:t>2</w:t>
            </w:r>
          </w:p>
        </w:tc>
        <w:tc>
          <w:tcPr>
            <w:tcW w:w="1472" w:type="dxa"/>
            <w:shd w:val="clear" w:color="DCE6F1" w:fill="DCE6F1"/>
            <w:noWrap/>
            <w:vAlign w:val="bottom"/>
            <w:hideMark/>
          </w:tcPr>
          <w:p w:rsidR="00D448C4" w:rsidRPr="00D448C4" w:rsidRDefault="00D448C4" w:rsidP="00D448C4">
            <w:pPr>
              <w:jc w:val="right"/>
              <w:rPr>
                <w:rFonts w:ascii="Calibri" w:eastAsia="Times New Roman" w:hAnsi="Calibri" w:cs="Calibri"/>
                <w:b/>
                <w:bCs/>
                <w:color w:val="000000"/>
                <w:sz w:val="20"/>
                <w:szCs w:val="20"/>
                <w:lang w:val="es-CO" w:eastAsia="es-CO"/>
              </w:rPr>
            </w:pPr>
            <w:r w:rsidRPr="00D448C4">
              <w:rPr>
                <w:rFonts w:ascii="Calibri" w:eastAsia="Times New Roman" w:hAnsi="Calibri" w:cs="Calibri"/>
                <w:b/>
                <w:bCs/>
                <w:color w:val="000000"/>
                <w:sz w:val="20"/>
                <w:szCs w:val="20"/>
                <w:lang w:val="es-CO" w:eastAsia="es-CO"/>
              </w:rPr>
              <w:t>7</w:t>
            </w:r>
          </w:p>
        </w:tc>
        <w:tc>
          <w:tcPr>
            <w:tcW w:w="1167" w:type="dxa"/>
            <w:shd w:val="clear" w:color="DCE6F1" w:fill="DCE6F1"/>
            <w:noWrap/>
            <w:vAlign w:val="bottom"/>
            <w:hideMark/>
          </w:tcPr>
          <w:p w:rsidR="00D448C4" w:rsidRPr="00D448C4" w:rsidRDefault="00D448C4" w:rsidP="00D448C4">
            <w:pPr>
              <w:jc w:val="right"/>
              <w:rPr>
                <w:rFonts w:ascii="Calibri" w:eastAsia="Times New Roman" w:hAnsi="Calibri" w:cs="Calibri"/>
                <w:b/>
                <w:bCs/>
                <w:color w:val="000000"/>
                <w:sz w:val="20"/>
                <w:szCs w:val="20"/>
                <w:lang w:val="es-CO" w:eastAsia="es-CO"/>
              </w:rPr>
            </w:pPr>
            <w:r w:rsidRPr="00D448C4">
              <w:rPr>
                <w:rFonts w:ascii="Calibri" w:eastAsia="Times New Roman" w:hAnsi="Calibri" w:cs="Calibri"/>
                <w:b/>
                <w:bCs/>
                <w:color w:val="000000"/>
                <w:sz w:val="20"/>
                <w:szCs w:val="20"/>
                <w:lang w:val="es-CO" w:eastAsia="es-CO"/>
              </w:rPr>
              <w:t>1</w:t>
            </w:r>
          </w:p>
        </w:tc>
        <w:tc>
          <w:tcPr>
            <w:tcW w:w="1024" w:type="dxa"/>
            <w:shd w:val="clear" w:color="DCE6F1" w:fill="DCE6F1"/>
            <w:noWrap/>
            <w:vAlign w:val="bottom"/>
            <w:hideMark/>
          </w:tcPr>
          <w:p w:rsidR="00D448C4" w:rsidRPr="00D448C4" w:rsidRDefault="00D448C4" w:rsidP="00D448C4">
            <w:pPr>
              <w:jc w:val="right"/>
              <w:rPr>
                <w:rFonts w:ascii="Calibri" w:eastAsia="Times New Roman" w:hAnsi="Calibri" w:cs="Calibri"/>
                <w:b/>
                <w:bCs/>
                <w:color w:val="000000"/>
                <w:sz w:val="20"/>
                <w:szCs w:val="20"/>
                <w:lang w:val="es-CO" w:eastAsia="es-CO"/>
              </w:rPr>
            </w:pPr>
            <w:r w:rsidRPr="00D448C4">
              <w:rPr>
                <w:rFonts w:ascii="Calibri" w:eastAsia="Times New Roman" w:hAnsi="Calibri" w:cs="Calibri"/>
                <w:b/>
                <w:bCs/>
                <w:color w:val="000000"/>
                <w:sz w:val="20"/>
                <w:szCs w:val="20"/>
                <w:lang w:val="es-CO" w:eastAsia="es-CO"/>
              </w:rPr>
              <w:t>5</w:t>
            </w:r>
          </w:p>
        </w:tc>
        <w:tc>
          <w:tcPr>
            <w:tcW w:w="824" w:type="dxa"/>
            <w:shd w:val="clear" w:color="DCE6F1" w:fill="DCE6F1"/>
            <w:noWrap/>
            <w:vAlign w:val="bottom"/>
            <w:hideMark/>
          </w:tcPr>
          <w:p w:rsidR="00D448C4" w:rsidRPr="00D448C4" w:rsidRDefault="00D448C4" w:rsidP="00D448C4">
            <w:pPr>
              <w:jc w:val="right"/>
              <w:rPr>
                <w:rFonts w:ascii="Calibri" w:eastAsia="Times New Roman" w:hAnsi="Calibri" w:cs="Calibri"/>
                <w:b/>
                <w:bCs/>
                <w:color w:val="000000"/>
                <w:sz w:val="20"/>
                <w:szCs w:val="20"/>
                <w:lang w:val="es-CO" w:eastAsia="es-CO"/>
              </w:rPr>
            </w:pPr>
            <w:r w:rsidRPr="00D448C4">
              <w:rPr>
                <w:rFonts w:ascii="Calibri" w:eastAsia="Times New Roman" w:hAnsi="Calibri" w:cs="Calibri"/>
                <w:b/>
                <w:bCs/>
                <w:color w:val="000000"/>
                <w:sz w:val="20"/>
                <w:szCs w:val="20"/>
                <w:lang w:val="es-CO" w:eastAsia="es-CO"/>
              </w:rPr>
              <w:t>19</w:t>
            </w:r>
          </w:p>
        </w:tc>
        <w:tc>
          <w:tcPr>
            <w:tcW w:w="987" w:type="dxa"/>
            <w:shd w:val="clear" w:color="DCE6F1" w:fill="DCE6F1"/>
            <w:noWrap/>
            <w:vAlign w:val="bottom"/>
            <w:hideMark/>
          </w:tcPr>
          <w:p w:rsidR="00D448C4" w:rsidRPr="00D448C4" w:rsidRDefault="00D448C4" w:rsidP="00D448C4">
            <w:pPr>
              <w:jc w:val="right"/>
              <w:rPr>
                <w:rFonts w:ascii="Calibri" w:eastAsia="Times New Roman" w:hAnsi="Calibri" w:cs="Calibri"/>
                <w:b/>
                <w:bCs/>
                <w:color w:val="000000"/>
                <w:sz w:val="20"/>
                <w:szCs w:val="20"/>
                <w:lang w:val="es-CO" w:eastAsia="es-CO"/>
              </w:rPr>
            </w:pPr>
            <w:r w:rsidRPr="00D448C4">
              <w:rPr>
                <w:rFonts w:ascii="Calibri" w:eastAsia="Times New Roman" w:hAnsi="Calibri" w:cs="Calibri"/>
                <w:b/>
                <w:bCs/>
                <w:color w:val="000000"/>
                <w:sz w:val="20"/>
                <w:szCs w:val="20"/>
                <w:lang w:val="es-CO" w:eastAsia="es-CO"/>
              </w:rPr>
              <w:t>2</w:t>
            </w:r>
          </w:p>
        </w:tc>
        <w:tc>
          <w:tcPr>
            <w:tcW w:w="763" w:type="dxa"/>
            <w:shd w:val="clear" w:color="DCE6F1" w:fill="DCE6F1"/>
            <w:noWrap/>
            <w:vAlign w:val="bottom"/>
            <w:hideMark/>
          </w:tcPr>
          <w:p w:rsidR="00D448C4" w:rsidRPr="00D448C4" w:rsidRDefault="00D448C4" w:rsidP="00D448C4">
            <w:pPr>
              <w:jc w:val="right"/>
              <w:rPr>
                <w:rFonts w:ascii="Calibri" w:eastAsia="Times New Roman" w:hAnsi="Calibri" w:cs="Calibri"/>
                <w:b/>
                <w:bCs/>
                <w:color w:val="000000"/>
                <w:sz w:val="20"/>
                <w:szCs w:val="20"/>
                <w:lang w:val="es-CO" w:eastAsia="es-CO"/>
              </w:rPr>
            </w:pPr>
            <w:r w:rsidRPr="00D448C4">
              <w:rPr>
                <w:rFonts w:ascii="Calibri" w:eastAsia="Times New Roman" w:hAnsi="Calibri" w:cs="Calibri"/>
                <w:b/>
                <w:bCs/>
                <w:color w:val="000000"/>
                <w:sz w:val="20"/>
                <w:szCs w:val="20"/>
                <w:lang w:val="es-CO" w:eastAsia="es-CO"/>
              </w:rPr>
              <w:t>87</w:t>
            </w:r>
          </w:p>
        </w:tc>
      </w:tr>
    </w:tbl>
    <w:p w:rsidR="00A13919" w:rsidRDefault="009C5A29" w:rsidP="009C5A29">
      <w:pPr>
        <w:pStyle w:val="Descripcin"/>
        <w:rPr>
          <w:rStyle w:val="nfasis"/>
          <w:rFonts w:asciiTheme="majorHAnsi" w:hAnsiTheme="majorHAnsi" w:cs="Calibri"/>
          <w:b/>
          <w:i/>
          <w:lang w:val="es-MX"/>
        </w:rPr>
      </w:pPr>
      <w:bookmarkStart w:id="34" w:name="_Toc530661917"/>
      <w:r>
        <w:t xml:space="preserve">TABLA </w:t>
      </w:r>
      <w:r>
        <w:fldChar w:fldCharType="begin"/>
      </w:r>
      <w:r>
        <w:instrText xml:space="preserve"> SEQ TABLA \* ARABIC </w:instrText>
      </w:r>
      <w:r>
        <w:fldChar w:fldCharType="separate"/>
      </w:r>
      <w:r w:rsidR="002F5380">
        <w:rPr>
          <w:noProof/>
        </w:rPr>
        <w:t>7</w:t>
      </w:r>
      <w:r>
        <w:fldChar w:fldCharType="end"/>
      </w:r>
      <w:r>
        <w:t xml:space="preserve">: </w:t>
      </w:r>
      <w:r w:rsidRPr="00C9314E">
        <w:t>Actor por tema trabajado.</w:t>
      </w:r>
      <w:bookmarkEnd w:id="34"/>
    </w:p>
    <w:p w:rsidR="00D448C4" w:rsidRDefault="00D448C4" w:rsidP="00005761">
      <w:pPr>
        <w:jc w:val="both"/>
        <w:rPr>
          <w:rStyle w:val="nfasis"/>
          <w:rFonts w:asciiTheme="majorHAnsi" w:hAnsiTheme="majorHAnsi" w:cs="Calibri"/>
          <w:b/>
          <w:i w:val="0"/>
          <w:lang w:val="es-MX"/>
        </w:rPr>
      </w:pPr>
    </w:p>
    <w:p w:rsidR="00D448C4" w:rsidRDefault="00D448C4" w:rsidP="00005761">
      <w:pPr>
        <w:jc w:val="both"/>
        <w:rPr>
          <w:rStyle w:val="nfasis"/>
          <w:rFonts w:asciiTheme="majorHAnsi" w:hAnsiTheme="majorHAnsi" w:cs="Calibri"/>
          <w:i w:val="0"/>
          <w:lang w:val="es-MX"/>
        </w:rPr>
        <w:sectPr w:rsidR="00D448C4" w:rsidSect="00D448C4">
          <w:pgSz w:w="15840" w:h="12240" w:orient="landscape"/>
          <w:pgMar w:top="1418" w:right="1701" w:bottom="1418" w:left="1701" w:header="1276" w:footer="204" w:gutter="0"/>
          <w:cols w:space="708"/>
          <w:docGrid w:linePitch="360"/>
        </w:sectPr>
      </w:pPr>
    </w:p>
    <w:p w:rsidR="00543062" w:rsidRDefault="009C5A29" w:rsidP="009C5A29">
      <w:pPr>
        <w:pStyle w:val="Descripcin"/>
        <w:rPr>
          <w:rStyle w:val="nfasis"/>
          <w:rFonts w:asciiTheme="majorHAnsi" w:hAnsiTheme="majorHAnsi" w:cs="Calibri"/>
          <w:b/>
          <w:i/>
          <w:lang w:val="es-MX"/>
        </w:rPr>
      </w:pPr>
      <w:bookmarkStart w:id="35" w:name="_Toc530661918"/>
      <w:r>
        <w:lastRenderedPageBreak/>
        <w:t xml:space="preserve">TABLA </w:t>
      </w:r>
      <w:r>
        <w:fldChar w:fldCharType="begin"/>
      </w:r>
      <w:r>
        <w:instrText xml:space="preserve"> SEQ TABLA \* ARABIC </w:instrText>
      </w:r>
      <w:r>
        <w:fldChar w:fldCharType="separate"/>
      </w:r>
      <w:r w:rsidR="002F5380">
        <w:rPr>
          <w:noProof/>
        </w:rPr>
        <w:t>8</w:t>
      </w:r>
      <w:r>
        <w:fldChar w:fldCharType="end"/>
      </w:r>
      <w:r>
        <w:t xml:space="preserve">: </w:t>
      </w:r>
      <w:r w:rsidRPr="002158CB">
        <w:t>Distribución de respuestas por tema.</w:t>
      </w:r>
      <w:bookmarkEnd w:id="35"/>
    </w:p>
    <w:tbl>
      <w:tblPr>
        <w:tblW w:w="8493" w:type="dxa"/>
        <w:tblCellMar>
          <w:left w:w="70" w:type="dxa"/>
          <w:right w:w="70" w:type="dxa"/>
        </w:tblCellMar>
        <w:tblLook w:val="04A0" w:firstRow="1" w:lastRow="0" w:firstColumn="1" w:lastColumn="0" w:noHBand="0" w:noVBand="1"/>
      </w:tblPr>
      <w:tblGrid>
        <w:gridCol w:w="3100"/>
        <w:gridCol w:w="1011"/>
        <w:gridCol w:w="1559"/>
        <w:gridCol w:w="2823"/>
      </w:tblGrid>
      <w:tr w:rsidR="003938B2" w:rsidRPr="003938B2" w:rsidTr="003938B2">
        <w:trPr>
          <w:trHeight w:val="300"/>
        </w:trPr>
        <w:tc>
          <w:tcPr>
            <w:tcW w:w="3100" w:type="dxa"/>
            <w:tcBorders>
              <w:top w:val="nil"/>
              <w:left w:val="nil"/>
              <w:bottom w:val="single" w:sz="4" w:space="0" w:color="95B3D7"/>
              <w:right w:val="nil"/>
            </w:tcBorders>
            <w:shd w:val="clear" w:color="DCE6F1" w:fill="DCE6F1"/>
            <w:noWrap/>
            <w:vAlign w:val="bottom"/>
            <w:hideMark/>
          </w:tcPr>
          <w:p w:rsidR="003938B2" w:rsidRPr="003938B2" w:rsidRDefault="003938B2" w:rsidP="003938B2">
            <w:pPr>
              <w:rPr>
                <w:rFonts w:ascii="Calibri" w:eastAsia="Times New Roman" w:hAnsi="Calibri" w:cs="Calibri"/>
                <w:b/>
                <w:bCs/>
                <w:color w:val="000000"/>
                <w:sz w:val="22"/>
                <w:szCs w:val="22"/>
                <w:lang w:val="es-CO" w:eastAsia="es-CO"/>
              </w:rPr>
            </w:pPr>
            <w:r w:rsidRPr="003938B2">
              <w:rPr>
                <w:rFonts w:ascii="Calibri" w:eastAsia="Times New Roman" w:hAnsi="Calibri" w:cs="Calibri"/>
                <w:b/>
                <w:bCs/>
                <w:color w:val="000000"/>
                <w:sz w:val="22"/>
                <w:szCs w:val="22"/>
                <w:lang w:val="es-CO" w:eastAsia="es-CO"/>
              </w:rPr>
              <w:t>Etiquetas de fila</w:t>
            </w:r>
          </w:p>
        </w:tc>
        <w:tc>
          <w:tcPr>
            <w:tcW w:w="1011" w:type="dxa"/>
            <w:tcBorders>
              <w:top w:val="nil"/>
              <w:left w:val="nil"/>
              <w:bottom w:val="single" w:sz="4" w:space="0" w:color="95B3D7"/>
              <w:right w:val="nil"/>
            </w:tcBorders>
            <w:shd w:val="clear" w:color="DCE6F1" w:fill="DCE6F1"/>
            <w:noWrap/>
            <w:vAlign w:val="bottom"/>
            <w:hideMark/>
          </w:tcPr>
          <w:p w:rsidR="003938B2" w:rsidRPr="003938B2" w:rsidRDefault="003938B2" w:rsidP="003938B2">
            <w:pPr>
              <w:jc w:val="center"/>
              <w:rPr>
                <w:rFonts w:ascii="Calibri" w:eastAsia="Times New Roman" w:hAnsi="Calibri" w:cs="Calibri"/>
                <w:b/>
                <w:bCs/>
                <w:color w:val="000000"/>
                <w:sz w:val="22"/>
                <w:szCs w:val="22"/>
                <w:lang w:val="es-CO" w:eastAsia="es-CO"/>
              </w:rPr>
            </w:pPr>
            <w:r w:rsidRPr="003938B2">
              <w:rPr>
                <w:rFonts w:ascii="Calibri" w:eastAsia="Times New Roman" w:hAnsi="Calibri" w:cs="Calibri"/>
                <w:b/>
                <w:bCs/>
                <w:color w:val="000000"/>
                <w:sz w:val="22"/>
                <w:szCs w:val="22"/>
                <w:lang w:val="es-CO" w:eastAsia="es-CO"/>
              </w:rPr>
              <w:t>NO</w:t>
            </w:r>
          </w:p>
        </w:tc>
        <w:tc>
          <w:tcPr>
            <w:tcW w:w="1559" w:type="dxa"/>
            <w:tcBorders>
              <w:top w:val="nil"/>
              <w:left w:val="nil"/>
              <w:bottom w:val="single" w:sz="4" w:space="0" w:color="95B3D7"/>
              <w:right w:val="nil"/>
            </w:tcBorders>
            <w:shd w:val="clear" w:color="DCE6F1" w:fill="DCE6F1"/>
            <w:noWrap/>
            <w:vAlign w:val="bottom"/>
            <w:hideMark/>
          </w:tcPr>
          <w:p w:rsidR="003938B2" w:rsidRPr="003938B2" w:rsidRDefault="003938B2" w:rsidP="003938B2">
            <w:pPr>
              <w:jc w:val="center"/>
              <w:rPr>
                <w:rFonts w:ascii="Calibri" w:eastAsia="Times New Roman" w:hAnsi="Calibri" w:cs="Calibri"/>
                <w:b/>
                <w:bCs/>
                <w:color w:val="000000"/>
                <w:sz w:val="22"/>
                <w:szCs w:val="22"/>
                <w:lang w:val="es-CO" w:eastAsia="es-CO"/>
              </w:rPr>
            </w:pPr>
            <w:r w:rsidRPr="003938B2">
              <w:rPr>
                <w:rFonts w:ascii="Calibri" w:eastAsia="Times New Roman" w:hAnsi="Calibri" w:cs="Calibri"/>
                <w:b/>
                <w:bCs/>
                <w:color w:val="000000"/>
                <w:sz w:val="22"/>
                <w:szCs w:val="22"/>
                <w:lang w:val="es-CO" w:eastAsia="es-CO"/>
              </w:rPr>
              <w:t>SÍ</w:t>
            </w:r>
          </w:p>
        </w:tc>
        <w:tc>
          <w:tcPr>
            <w:tcW w:w="2823" w:type="dxa"/>
            <w:tcBorders>
              <w:top w:val="nil"/>
              <w:left w:val="nil"/>
              <w:bottom w:val="single" w:sz="4" w:space="0" w:color="95B3D7"/>
              <w:right w:val="nil"/>
            </w:tcBorders>
            <w:shd w:val="clear" w:color="DCE6F1" w:fill="DCE6F1"/>
            <w:noWrap/>
            <w:vAlign w:val="bottom"/>
            <w:hideMark/>
          </w:tcPr>
          <w:p w:rsidR="003938B2" w:rsidRPr="003938B2" w:rsidRDefault="003938B2" w:rsidP="003938B2">
            <w:pPr>
              <w:jc w:val="center"/>
              <w:rPr>
                <w:rFonts w:ascii="Calibri" w:eastAsia="Times New Roman" w:hAnsi="Calibri" w:cs="Calibri"/>
                <w:b/>
                <w:bCs/>
                <w:color w:val="000000"/>
                <w:sz w:val="22"/>
                <w:szCs w:val="22"/>
                <w:lang w:val="es-CO" w:eastAsia="es-CO"/>
              </w:rPr>
            </w:pPr>
            <w:r w:rsidRPr="003938B2">
              <w:rPr>
                <w:rFonts w:ascii="Calibri" w:eastAsia="Times New Roman" w:hAnsi="Calibri" w:cs="Calibri"/>
                <w:b/>
                <w:bCs/>
                <w:color w:val="000000"/>
                <w:sz w:val="22"/>
                <w:szCs w:val="22"/>
                <w:lang w:val="es-CO" w:eastAsia="es-CO"/>
              </w:rPr>
              <w:t>Total general</w:t>
            </w:r>
          </w:p>
        </w:tc>
      </w:tr>
      <w:tr w:rsidR="003938B2" w:rsidRPr="003938B2" w:rsidTr="003938B2">
        <w:trPr>
          <w:trHeight w:val="300"/>
        </w:trPr>
        <w:tc>
          <w:tcPr>
            <w:tcW w:w="3100" w:type="dxa"/>
            <w:tcBorders>
              <w:top w:val="nil"/>
              <w:left w:val="nil"/>
              <w:bottom w:val="nil"/>
              <w:right w:val="nil"/>
            </w:tcBorders>
            <w:shd w:val="clear" w:color="auto" w:fill="auto"/>
            <w:noWrap/>
            <w:vAlign w:val="bottom"/>
            <w:hideMark/>
          </w:tcPr>
          <w:p w:rsidR="003938B2" w:rsidRPr="003938B2" w:rsidRDefault="003938B2" w:rsidP="003938B2">
            <w:pP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AGENDA LEGISLATIVA</w:t>
            </w:r>
          </w:p>
        </w:tc>
        <w:tc>
          <w:tcPr>
            <w:tcW w:w="1011" w:type="dxa"/>
            <w:tcBorders>
              <w:top w:val="nil"/>
              <w:left w:val="nil"/>
              <w:bottom w:val="nil"/>
              <w:right w:val="nil"/>
            </w:tcBorders>
            <w:shd w:val="clear" w:color="auto" w:fill="auto"/>
            <w:noWrap/>
            <w:vAlign w:val="bottom"/>
            <w:hideMark/>
          </w:tcPr>
          <w:p w:rsidR="003938B2" w:rsidRPr="003938B2" w:rsidRDefault="003938B2" w:rsidP="003938B2">
            <w:pPr>
              <w:jc w:val="cente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6</w:t>
            </w:r>
          </w:p>
        </w:tc>
        <w:tc>
          <w:tcPr>
            <w:tcW w:w="1559" w:type="dxa"/>
            <w:tcBorders>
              <w:top w:val="nil"/>
              <w:left w:val="nil"/>
              <w:bottom w:val="nil"/>
              <w:right w:val="nil"/>
            </w:tcBorders>
            <w:shd w:val="clear" w:color="auto" w:fill="auto"/>
            <w:noWrap/>
            <w:vAlign w:val="bottom"/>
            <w:hideMark/>
          </w:tcPr>
          <w:p w:rsidR="003938B2" w:rsidRPr="003938B2" w:rsidRDefault="003938B2" w:rsidP="003938B2">
            <w:pPr>
              <w:jc w:val="cente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6</w:t>
            </w:r>
          </w:p>
        </w:tc>
        <w:tc>
          <w:tcPr>
            <w:tcW w:w="2823" w:type="dxa"/>
            <w:tcBorders>
              <w:top w:val="nil"/>
              <w:left w:val="nil"/>
              <w:bottom w:val="nil"/>
              <w:right w:val="nil"/>
            </w:tcBorders>
            <w:shd w:val="clear" w:color="auto" w:fill="auto"/>
            <w:noWrap/>
            <w:vAlign w:val="bottom"/>
            <w:hideMark/>
          </w:tcPr>
          <w:p w:rsidR="003938B2" w:rsidRPr="003938B2" w:rsidRDefault="003938B2" w:rsidP="003938B2">
            <w:pPr>
              <w:jc w:val="cente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12</w:t>
            </w:r>
          </w:p>
        </w:tc>
      </w:tr>
      <w:tr w:rsidR="003938B2" w:rsidRPr="003938B2" w:rsidTr="003938B2">
        <w:trPr>
          <w:trHeight w:val="300"/>
        </w:trPr>
        <w:tc>
          <w:tcPr>
            <w:tcW w:w="3100" w:type="dxa"/>
            <w:tcBorders>
              <w:top w:val="nil"/>
              <w:left w:val="nil"/>
              <w:bottom w:val="nil"/>
              <w:right w:val="nil"/>
            </w:tcBorders>
            <w:shd w:val="clear" w:color="auto" w:fill="auto"/>
            <w:noWrap/>
            <w:vAlign w:val="bottom"/>
            <w:hideMark/>
          </w:tcPr>
          <w:p w:rsidR="003938B2" w:rsidRPr="003938B2" w:rsidRDefault="003938B2" w:rsidP="003938B2">
            <w:pP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CONCEPTO</w:t>
            </w:r>
          </w:p>
        </w:tc>
        <w:tc>
          <w:tcPr>
            <w:tcW w:w="1011" w:type="dxa"/>
            <w:tcBorders>
              <w:top w:val="nil"/>
              <w:left w:val="nil"/>
              <w:bottom w:val="nil"/>
              <w:right w:val="nil"/>
            </w:tcBorders>
            <w:shd w:val="clear" w:color="auto" w:fill="auto"/>
            <w:noWrap/>
            <w:vAlign w:val="bottom"/>
            <w:hideMark/>
          </w:tcPr>
          <w:p w:rsidR="003938B2" w:rsidRPr="003938B2" w:rsidRDefault="003938B2" w:rsidP="003938B2">
            <w:pPr>
              <w:jc w:val="center"/>
              <w:rPr>
                <w:rFonts w:ascii="Calibri" w:eastAsia="Times New Roman" w:hAnsi="Calibri" w:cs="Calibri"/>
                <w:color w:val="000000"/>
                <w:sz w:val="22"/>
                <w:szCs w:val="22"/>
                <w:lang w:val="es-CO" w:eastAsia="es-CO"/>
              </w:rPr>
            </w:pPr>
          </w:p>
        </w:tc>
        <w:tc>
          <w:tcPr>
            <w:tcW w:w="1559" w:type="dxa"/>
            <w:tcBorders>
              <w:top w:val="nil"/>
              <w:left w:val="nil"/>
              <w:bottom w:val="nil"/>
              <w:right w:val="nil"/>
            </w:tcBorders>
            <w:shd w:val="clear" w:color="auto" w:fill="auto"/>
            <w:noWrap/>
            <w:vAlign w:val="bottom"/>
            <w:hideMark/>
          </w:tcPr>
          <w:p w:rsidR="003938B2" w:rsidRPr="003938B2" w:rsidRDefault="003938B2" w:rsidP="003938B2">
            <w:pPr>
              <w:jc w:val="cente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1</w:t>
            </w:r>
          </w:p>
        </w:tc>
        <w:tc>
          <w:tcPr>
            <w:tcW w:w="2823" w:type="dxa"/>
            <w:tcBorders>
              <w:top w:val="nil"/>
              <w:left w:val="nil"/>
              <w:bottom w:val="nil"/>
              <w:right w:val="nil"/>
            </w:tcBorders>
            <w:shd w:val="clear" w:color="auto" w:fill="auto"/>
            <w:noWrap/>
            <w:vAlign w:val="bottom"/>
            <w:hideMark/>
          </w:tcPr>
          <w:p w:rsidR="003938B2" w:rsidRPr="003938B2" w:rsidRDefault="003938B2" w:rsidP="003938B2">
            <w:pPr>
              <w:jc w:val="cente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1</w:t>
            </w:r>
          </w:p>
        </w:tc>
      </w:tr>
      <w:tr w:rsidR="003938B2" w:rsidRPr="003938B2" w:rsidTr="003938B2">
        <w:trPr>
          <w:trHeight w:val="300"/>
        </w:trPr>
        <w:tc>
          <w:tcPr>
            <w:tcW w:w="3100" w:type="dxa"/>
            <w:tcBorders>
              <w:top w:val="nil"/>
              <w:left w:val="nil"/>
              <w:bottom w:val="nil"/>
              <w:right w:val="nil"/>
            </w:tcBorders>
            <w:shd w:val="clear" w:color="auto" w:fill="auto"/>
            <w:noWrap/>
            <w:vAlign w:val="bottom"/>
            <w:hideMark/>
          </w:tcPr>
          <w:p w:rsidR="003938B2" w:rsidRPr="003938B2" w:rsidRDefault="003938B2" w:rsidP="003938B2">
            <w:pP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COOPERACIÓN INTERNACIONAL</w:t>
            </w:r>
          </w:p>
        </w:tc>
        <w:tc>
          <w:tcPr>
            <w:tcW w:w="1011" w:type="dxa"/>
            <w:tcBorders>
              <w:top w:val="nil"/>
              <w:left w:val="nil"/>
              <w:bottom w:val="nil"/>
              <w:right w:val="nil"/>
            </w:tcBorders>
            <w:shd w:val="clear" w:color="auto" w:fill="auto"/>
            <w:noWrap/>
            <w:vAlign w:val="bottom"/>
            <w:hideMark/>
          </w:tcPr>
          <w:p w:rsidR="003938B2" w:rsidRPr="003938B2" w:rsidRDefault="003938B2" w:rsidP="003938B2">
            <w:pPr>
              <w:jc w:val="cente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11</w:t>
            </w:r>
          </w:p>
        </w:tc>
        <w:tc>
          <w:tcPr>
            <w:tcW w:w="1559" w:type="dxa"/>
            <w:tcBorders>
              <w:top w:val="nil"/>
              <w:left w:val="nil"/>
              <w:bottom w:val="nil"/>
              <w:right w:val="nil"/>
            </w:tcBorders>
            <w:shd w:val="clear" w:color="auto" w:fill="auto"/>
            <w:noWrap/>
            <w:vAlign w:val="bottom"/>
            <w:hideMark/>
          </w:tcPr>
          <w:p w:rsidR="003938B2" w:rsidRPr="003938B2" w:rsidRDefault="003938B2" w:rsidP="003938B2">
            <w:pPr>
              <w:jc w:val="cente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11</w:t>
            </w:r>
          </w:p>
        </w:tc>
        <w:tc>
          <w:tcPr>
            <w:tcW w:w="2823" w:type="dxa"/>
            <w:tcBorders>
              <w:top w:val="nil"/>
              <w:left w:val="nil"/>
              <w:bottom w:val="nil"/>
              <w:right w:val="nil"/>
            </w:tcBorders>
            <w:shd w:val="clear" w:color="auto" w:fill="auto"/>
            <w:noWrap/>
            <w:vAlign w:val="bottom"/>
            <w:hideMark/>
          </w:tcPr>
          <w:p w:rsidR="003938B2" w:rsidRPr="003938B2" w:rsidRDefault="003938B2" w:rsidP="003938B2">
            <w:pPr>
              <w:jc w:val="cente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22</w:t>
            </w:r>
          </w:p>
        </w:tc>
      </w:tr>
      <w:tr w:rsidR="003938B2" w:rsidRPr="003938B2" w:rsidTr="003938B2">
        <w:trPr>
          <w:trHeight w:val="300"/>
        </w:trPr>
        <w:tc>
          <w:tcPr>
            <w:tcW w:w="3100" w:type="dxa"/>
            <w:tcBorders>
              <w:top w:val="nil"/>
              <w:left w:val="nil"/>
              <w:bottom w:val="nil"/>
              <w:right w:val="nil"/>
            </w:tcBorders>
            <w:shd w:val="clear" w:color="auto" w:fill="auto"/>
            <w:noWrap/>
            <w:vAlign w:val="bottom"/>
            <w:hideMark/>
          </w:tcPr>
          <w:p w:rsidR="003938B2" w:rsidRPr="003938B2" w:rsidRDefault="003938B2" w:rsidP="003938B2">
            <w:pP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EVENTO</w:t>
            </w:r>
          </w:p>
        </w:tc>
        <w:tc>
          <w:tcPr>
            <w:tcW w:w="1011" w:type="dxa"/>
            <w:tcBorders>
              <w:top w:val="nil"/>
              <w:left w:val="nil"/>
              <w:bottom w:val="nil"/>
              <w:right w:val="nil"/>
            </w:tcBorders>
            <w:shd w:val="clear" w:color="auto" w:fill="auto"/>
            <w:noWrap/>
            <w:vAlign w:val="bottom"/>
            <w:hideMark/>
          </w:tcPr>
          <w:p w:rsidR="003938B2" w:rsidRPr="003938B2" w:rsidRDefault="003938B2" w:rsidP="003938B2">
            <w:pPr>
              <w:jc w:val="cente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6</w:t>
            </w:r>
          </w:p>
        </w:tc>
        <w:tc>
          <w:tcPr>
            <w:tcW w:w="1559" w:type="dxa"/>
            <w:tcBorders>
              <w:top w:val="nil"/>
              <w:left w:val="nil"/>
              <w:bottom w:val="nil"/>
              <w:right w:val="nil"/>
            </w:tcBorders>
            <w:shd w:val="clear" w:color="auto" w:fill="auto"/>
            <w:noWrap/>
            <w:vAlign w:val="bottom"/>
            <w:hideMark/>
          </w:tcPr>
          <w:p w:rsidR="003938B2" w:rsidRPr="003938B2" w:rsidRDefault="003938B2" w:rsidP="003938B2">
            <w:pPr>
              <w:jc w:val="cente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1</w:t>
            </w:r>
          </w:p>
        </w:tc>
        <w:tc>
          <w:tcPr>
            <w:tcW w:w="2823" w:type="dxa"/>
            <w:tcBorders>
              <w:top w:val="nil"/>
              <w:left w:val="nil"/>
              <w:bottom w:val="nil"/>
              <w:right w:val="nil"/>
            </w:tcBorders>
            <w:shd w:val="clear" w:color="auto" w:fill="auto"/>
            <w:noWrap/>
            <w:vAlign w:val="bottom"/>
            <w:hideMark/>
          </w:tcPr>
          <w:p w:rsidR="003938B2" w:rsidRPr="003938B2" w:rsidRDefault="003938B2" w:rsidP="003938B2">
            <w:pPr>
              <w:jc w:val="cente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7</w:t>
            </w:r>
          </w:p>
        </w:tc>
      </w:tr>
      <w:tr w:rsidR="003938B2" w:rsidRPr="003938B2" w:rsidTr="003938B2">
        <w:trPr>
          <w:trHeight w:val="300"/>
        </w:trPr>
        <w:tc>
          <w:tcPr>
            <w:tcW w:w="3100" w:type="dxa"/>
            <w:tcBorders>
              <w:top w:val="nil"/>
              <w:left w:val="nil"/>
              <w:bottom w:val="nil"/>
              <w:right w:val="nil"/>
            </w:tcBorders>
            <w:shd w:val="clear" w:color="auto" w:fill="auto"/>
            <w:noWrap/>
            <w:vAlign w:val="bottom"/>
            <w:hideMark/>
          </w:tcPr>
          <w:p w:rsidR="003938B2" w:rsidRPr="003938B2" w:rsidRDefault="003938B2" w:rsidP="003938B2">
            <w:pP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EVENTO DEPORTIVO</w:t>
            </w:r>
          </w:p>
        </w:tc>
        <w:tc>
          <w:tcPr>
            <w:tcW w:w="1011" w:type="dxa"/>
            <w:tcBorders>
              <w:top w:val="nil"/>
              <w:left w:val="nil"/>
              <w:bottom w:val="nil"/>
              <w:right w:val="nil"/>
            </w:tcBorders>
            <w:shd w:val="clear" w:color="auto" w:fill="auto"/>
            <w:noWrap/>
            <w:vAlign w:val="bottom"/>
            <w:hideMark/>
          </w:tcPr>
          <w:p w:rsidR="003938B2" w:rsidRPr="003938B2" w:rsidRDefault="003938B2" w:rsidP="003938B2">
            <w:pPr>
              <w:jc w:val="cente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6</w:t>
            </w:r>
          </w:p>
        </w:tc>
        <w:tc>
          <w:tcPr>
            <w:tcW w:w="1559" w:type="dxa"/>
            <w:tcBorders>
              <w:top w:val="nil"/>
              <w:left w:val="nil"/>
              <w:bottom w:val="nil"/>
              <w:right w:val="nil"/>
            </w:tcBorders>
            <w:shd w:val="clear" w:color="auto" w:fill="auto"/>
            <w:noWrap/>
            <w:vAlign w:val="bottom"/>
            <w:hideMark/>
          </w:tcPr>
          <w:p w:rsidR="003938B2" w:rsidRPr="003938B2" w:rsidRDefault="003938B2" w:rsidP="003938B2">
            <w:pPr>
              <w:jc w:val="cente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3</w:t>
            </w:r>
          </w:p>
        </w:tc>
        <w:tc>
          <w:tcPr>
            <w:tcW w:w="2823" w:type="dxa"/>
            <w:tcBorders>
              <w:top w:val="nil"/>
              <w:left w:val="nil"/>
              <w:bottom w:val="nil"/>
              <w:right w:val="nil"/>
            </w:tcBorders>
            <w:shd w:val="clear" w:color="auto" w:fill="auto"/>
            <w:noWrap/>
            <w:vAlign w:val="bottom"/>
            <w:hideMark/>
          </w:tcPr>
          <w:p w:rsidR="003938B2" w:rsidRPr="003938B2" w:rsidRDefault="003938B2" w:rsidP="003938B2">
            <w:pPr>
              <w:jc w:val="cente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9</w:t>
            </w:r>
          </w:p>
        </w:tc>
      </w:tr>
      <w:tr w:rsidR="003938B2" w:rsidRPr="003938B2" w:rsidTr="003938B2">
        <w:trPr>
          <w:trHeight w:val="300"/>
        </w:trPr>
        <w:tc>
          <w:tcPr>
            <w:tcW w:w="3100" w:type="dxa"/>
            <w:tcBorders>
              <w:top w:val="nil"/>
              <w:left w:val="nil"/>
              <w:bottom w:val="nil"/>
              <w:right w:val="nil"/>
            </w:tcBorders>
            <w:shd w:val="clear" w:color="auto" w:fill="auto"/>
            <w:noWrap/>
            <w:vAlign w:val="bottom"/>
            <w:hideMark/>
          </w:tcPr>
          <w:p w:rsidR="003938B2" w:rsidRPr="003938B2" w:rsidRDefault="003938B2" w:rsidP="003938B2">
            <w:pP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GESTIÓN</w:t>
            </w:r>
          </w:p>
        </w:tc>
        <w:tc>
          <w:tcPr>
            <w:tcW w:w="1011" w:type="dxa"/>
            <w:tcBorders>
              <w:top w:val="nil"/>
              <w:left w:val="nil"/>
              <w:bottom w:val="nil"/>
              <w:right w:val="nil"/>
            </w:tcBorders>
            <w:shd w:val="clear" w:color="auto" w:fill="auto"/>
            <w:noWrap/>
            <w:vAlign w:val="bottom"/>
            <w:hideMark/>
          </w:tcPr>
          <w:p w:rsidR="003938B2" w:rsidRPr="003938B2" w:rsidRDefault="003938B2" w:rsidP="003938B2">
            <w:pPr>
              <w:jc w:val="cente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1</w:t>
            </w:r>
          </w:p>
        </w:tc>
        <w:tc>
          <w:tcPr>
            <w:tcW w:w="1559" w:type="dxa"/>
            <w:tcBorders>
              <w:top w:val="nil"/>
              <w:left w:val="nil"/>
              <w:bottom w:val="nil"/>
              <w:right w:val="nil"/>
            </w:tcBorders>
            <w:shd w:val="clear" w:color="auto" w:fill="auto"/>
            <w:noWrap/>
            <w:vAlign w:val="bottom"/>
            <w:hideMark/>
          </w:tcPr>
          <w:p w:rsidR="003938B2" w:rsidRPr="003938B2" w:rsidRDefault="003938B2" w:rsidP="003938B2">
            <w:pPr>
              <w:jc w:val="cente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1</w:t>
            </w:r>
          </w:p>
        </w:tc>
        <w:tc>
          <w:tcPr>
            <w:tcW w:w="2823" w:type="dxa"/>
            <w:tcBorders>
              <w:top w:val="nil"/>
              <w:left w:val="nil"/>
              <w:bottom w:val="nil"/>
              <w:right w:val="nil"/>
            </w:tcBorders>
            <w:shd w:val="clear" w:color="auto" w:fill="auto"/>
            <w:noWrap/>
            <w:vAlign w:val="bottom"/>
            <w:hideMark/>
          </w:tcPr>
          <w:p w:rsidR="003938B2" w:rsidRPr="003938B2" w:rsidRDefault="003938B2" w:rsidP="003938B2">
            <w:pPr>
              <w:jc w:val="cente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2</w:t>
            </w:r>
          </w:p>
        </w:tc>
      </w:tr>
      <w:tr w:rsidR="003938B2" w:rsidRPr="003938B2" w:rsidTr="003938B2">
        <w:trPr>
          <w:trHeight w:val="300"/>
        </w:trPr>
        <w:tc>
          <w:tcPr>
            <w:tcW w:w="3100" w:type="dxa"/>
            <w:tcBorders>
              <w:top w:val="nil"/>
              <w:left w:val="nil"/>
              <w:bottom w:val="nil"/>
              <w:right w:val="nil"/>
            </w:tcBorders>
            <w:shd w:val="clear" w:color="auto" w:fill="auto"/>
            <w:noWrap/>
            <w:vAlign w:val="bottom"/>
            <w:hideMark/>
          </w:tcPr>
          <w:p w:rsidR="003938B2" w:rsidRPr="003938B2" w:rsidRDefault="003938B2" w:rsidP="003938B2">
            <w:pP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GESTIÓN ADMINISTRATIVA</w:t>
            </w:r>
          </w:p>
        </w:tc>
        <w:tc>
          <w:tcPr>
            <w:tcW w:w="1011" w:type="dxa"/>
            <w:tcBorders>
              <w:top w:val="nil"/>
              <w:left w:val="nil"/>
              <w:bottom w:val="nil"/>
              <w:right w:val="nil"/>
            </w:tcBorders>
            <w:shd w:val="clear" w:color="auto" w:fill="auto"/>
            <w:noWrap/>
            <w:vAlign w:val="bottom"/>
            <w:hideMark/>
          </w:tcPr>
          <w:p w:rsidR="003938B2" w:rsidRPr="003938B2" w:rsidRDefault="003938B2" w:rsidP="003938B2">
            <w:pPr>
              <w:jc w:val="cente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6</w:t>
            </w:r>
          </w:p>
        </w:tc>
        <w:tc>
          <w:tcPr>
            <w:tcW w:w="1559" w:type="dxa"/>
            <w:tcBorders>
              <w:top w:val="nil"/>
              <w:left w:val="nil"/>
              <w:bottom w:val="nil"/>
              <w:right w:val="nil"/>
            </w:tcBorders>
            <w:shd w:val="clear" w:color="auto" w:fill="auto"/>
            <w:noWrap/>
            <w:vAlign w:val="bottom"/>
            <w:hideMark/>
          </w:tcPr>
          <w:p w:rsidR="003938B2" w:rsidRPr="003938B2" w:rsidRDefault="003938B2" w:rsidP="003938B2">
            <w:pPr>
              <w:jc w:val="cente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1</w:t>
            </w:r>
          </w:p>
        </w:tc>
        <w:tc>
          <w:tcPr>
            <w:tcW w:w="2823" w:type="dxa"/>
            <w:tcBorders>
              <w:top w:val="nil"/>
              <w:left w:val="nil"/>
              <w:bottom w:val="nil"/>
              <w:right w:val="nil"/>
            </w:tcBorders>
            <w:shd w:val="clear" w:color="auto" w:fill="auto"/>
            <w:noWrap/>
            <w:vAlign w:val="bottom"/>
            <w:hideMark/>
          </w:tcPr>
          <w:p w:rsidR="003938B2" w:rsidRPr="003938B2" w:rsidRDefault="003938B2" w:rsidP="003938B2">
            <w:pPr>
              <w:jc w:val="cente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7</w:t>
            </w:r>
          </w:p>
        </w:tc>
      </w:tr>
      <w:tr w:rsidR="003938B2" w:rsidRPr="003938B2" w:rsidTr="003938B2">
        <w:trPr>
          <w:trHeight w:val="300"/>
        </w:trPr>
        <w:tc>
          <w:tcPr>
            <w:tcW w:w="3100" w:type="dxa"/>
            <w:tcBorders>
              <w:top w:val="nil"/>
              <w:left w:val="nil"/>
              <w:bottom w:val="nil"/>
              <w:right w:val="nil"/>
            </w:tcBorders>
            <w:shd w:val="clear" w:color="auto" w:fill="auto"/>
            <w:noWrap/>
            <w:vAlign w:val="bottom"/>
            <w:hideMark/>
          </w:tcPr>
          <w:p w:rsidR="003938B2" w:rsidRPr="003938B2" w:rsidRDefault="003938B2" w:rsidP="003938B2">
            <w:pP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INFRAESTRUCTURA</w:t>
            </w:r>
          </w:p>
        </w:tc>
        <w:tc>
          <w:tcPr>
            <w:tcW w:w="1011" w:type="dxa"/>
            <w:tcBorders>
              <w:top w:val="nil"/>
              <w:left w:val="nil"/>
              <w:bottom w:val="nil"/>
              <w:right w:val="nil"/>
            </w:tcBorders>
            <w:shd w:val="clear" w:color="auto" w:fill="auto"/>
            <w:noWrap/>
            <w:vAlign w:val="bottom"/>
            <w:hideMark/>
          </w:tcPr>
          <w:p w:rsidR="003938B2" w:rsidRPr="003938B2" w:rsidRDefault="003938B2" w:rsidP="003938B2">
            <w:pPr>
              <w:jc w:val="center"/>
              <w:rPr>
                <w:rFonts w:ascii="Calibri" w:eastAsia="Times New Roman" w:hAnsi="Calibri" w:cs="Calibri"/>
                <w:color w:val="000000"/>
                <w:sz w:val="22"/>
                <w:szCs w:val="22"/>
                <w:lang w:val="es-CO" w:eastAsia="es-CO"/>
              </w:rPr>
            </w:pPr>
          </w:p>
        </w:tc>
        <w:tc>
          <w:tcPr>
            <w:tcW w:w="1559" w:type="dxa"/>
            <w:tcBorders>
              <w:top w:val="nil"/>
              <w:left w:val="nil"/>
              <w:bottom w:val="nil"/>
              <w:right w:val="nil"/>
            </w:tcBorders>
            <w:shd w:val="clear" w:color="auto" w:fill="auto"/>
            <w:noWrap/>
            <w:vAlign w:val="bottom"/>
            <w:hideMark/>
          </w:tcPr>
          <w:p w:rsidR="003938B2" w:rsidRPr="003938B2" w:rsidRDefault="003938B2" w:rsidP="003938B2">
            <w:pPr>
              <w:jc w:val="cente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1</w:t>
            </w:r>
          </w:p>
        </w:tc>
        <w:tc>
          <w:tcPr>
            <w:tcW w:w="2823" w:type="dxa"/>
            <w:tcBorders>
              <w:top w:val="nil"/>
              <w:left w:val="nil"/>
              <w:bottom w:val="nil"/>
              <w:right w:val="nil"/>
            </w:tcBorders>
            <w:shd w:val="clear" w:color="auto" w:fill="auto"/>
            <w:noWrap/>
            <w:vAlign w:val="bottom"/>
            <w:hideMark/>
          </w:tcPr>
          <w:p w:rsidR="003938B2" w:rsidRPr="003938B2" w:rsidRDefault="003938B2" w:rsidP="003938B2">
            <w:pPr>
              <w:jc w:val="cente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1</w:t>
            </w:r>
          </w:p>
        </w:tc>
      </w:tr>
      <w:tr w:rsidR="003938B2" w:rsidRPr="003938B2" w:rsidTr="003938B2">
        <w:trPr>
          <w:trHeight w:val="300"/>
        </w:trPr>
        <w:tc>
          <w:tcPr>
            <w:tcW w:w="3100" w:type="dxa"/>
            <w:tcBorders>
              <w:top w:val="nil"/>
              <w:left w:val="nil"/>
              <w:bottom w:val="nil"/>
              <w:right w:val="nil"/>
            </w:tcBorders>
            <w:shd w:val="clear" w:color="auto" w:fill="auto"/>
            <w:noWrap/>
            <w:vAlign w:val="bottom"/>
            <w:hideMark/>
          </w:tcPr>
          <w:p w:rsidR="003938B2" w:rsidRPr="003938B2" w:rsidRDefault="003938B2" w:rsidP="003938B2">
            <w:pP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JUNTAS DIRECTIVAS</w:t>
            </w:r>
          </w:p>
        </w:tc>
        <w:tc>
          <w:tcPr>
            <w:tcW w:w="1011" w:type="dxa"/>
            <w:tcBorders>
              <w:top w:val="nil"/>
              <w:left w:val="nil"/>
              <w:bottom w:val="nil"/>
              <w:right w:val="nil"/>
            </w:tcBorders>
            <w:shd w:val="clear" w:color="auto" w:fill="auto"/>
            <w:noWrap/>
            <w:vAlign w:val="bottom"/>
            <w:hideMark/>
          </w:tcPr>
          <w:p w:rsidR="003938B2" w:rsidRPr="003938B2" w:rsidRDefault="003938B2" w:rsidP="003938B2">
            <w:pPr>
              <w:jc w:val="cente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5</w:t>
            </w:r>
          </w:p>
        </w:tc>
        <w:tc>
          <w:tcPr>
            <w:tcW w:w="1559" w:type="dxa"/>
            <w:tcBorders>
              <w:top w:val="nil"/>
              <w:left w:val="nil"/>
              <w:bottom w:val="nil"/>
              <w:right w:val="nil"/>
            </w:tcBorders>
            <w:shd w:val="clear" w:color="auto" w:fill="auto"/>
            <w:noWrap/>
            <w:vAlign w:val="bottom"/>
            <w:hideMark/>
          </w:tcPr>
          <w:p w:rsidR="003938B2" w:rsidRPr="003938B2" w:rsidRDefault="003938B2" w:rsidP="003938B2">
            <w:pPr>
              <w:jc w:val="center"/>
              <w:rPr>
                <w:rFonts w:ascii="Calibri" w:eastAsia="Times New Roman" w:hAnsi="Calibri" w:cs="Calibri"/>
                <w:color w:val="000000"/>
                <w:sz w:val="22"/>
                <w:szCs w:val="22"/>
                <w:lang w:val="es-CO" w:eastAsia="es-CO"/>
              </w:rPr>
            </w:pPr>
          </w:p>
        </w:tc>
        <w:tc>
          <w:tcPr>
            <w:tcW w:w="2823" w:type="dxa"/>
            <w:tcBorders>
              <w:top w:val="nil"/>
              <w:left w:val="nil"/>
              <w:bottom w:val="nil"/>
              <w:right w:val="nil"/>
            </w:tcBorders>
            <w:shd w:val="clear" w:color="auto" w:fill="auto"/>
            <w:noWrap/>
            <w:vAlign w:val="bottom"/>
            <w:hideMark/>
          </w:tcPr>
          <w:p w:rsidR="003938B2" w:rsidRPr="003938B2" w:rsidRDefault="003938B2" w:rsidP="003938B2">
            <w:pPr>
              <w:jc w:val="cente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5</w:t>
            </w:r>
          </w:p>
        </w:tc>
      </w:tr>
      <w:tr w:rsidR="003938B2" w:rsidRPr="003938B2" w:rsidTr="003938B2">
        <w:trPr>
          <w:trHeight w:val="300"/>
        </w:trPr>
        <w:tc>
          <w:tcPr>
            <w:tcW w:w="3100" w:type="dxa"/>
            <w:tcBorders>
              <w:top w:val="nil"/>
              <w:left w:val="nil"/>
              <w:bottom w:val="nil"/>
              <w:right w:val="nil"/>
            </w:tcBorders>
            <w:shd w:val="clear" w:color="auto" w:fill="auto"/>
            <w:noWrap/>
            <w:vAlign w:val="bottom"/>
            <w:hideMark/>
          </w:tcPr>
          <w:p w:rsidR="003938B2" w:rsidRPr="003938B2" w:rsidRDefault="003938B2" w:rsidP="003938B2">
            <w:pP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POLÍTICA PÚBLICA</w:t>
            </w:r>
          </w:p>
        </w:tc>
        <w:tc>
          <w:tcPr>
            <w:tcW w:w="1011" w:type="dxa"/>
            <w:tcBorders>
              <w:top w:val="nil"/>
              <w:left w:val="nil"/>
              <w:bottom w:val="nil"/>
              <w:right w:val="nil"/>
            </w:tcBorders>
            <w:shd w:val="clear" w:color="auto" w:fill="auto"/>
            <w:noWrap/>
            <w:vAlign w:val="bottom"/>
            <w:hideMark/>
          </w:tcPr>
          <w:p w:rsidR="003938B2" w:rsidRPr="003938B2" w:rsidRDefault="003938B2" w:rsidP="003938B2">
            <w:pPr>
              <w:jc w:val="cente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11</w:t>
            </w:r>
          </w:p>
        </w:tc>
        <w:tc>
          <w:tcPr>
            <w:tcW w:w="1559" w:type="dxa"/>
            <w:tcBorders>
              <w:top w:val="nil"/>
              <w:left w:val="nil"/>
              <w:bottom w:val="nil"/>
              <w:right w:val="nil"/>
            </w:tcBorders>
            <w:shd w:val="clear" w:color="auto" w:fill="auto"/>
            <w:noWrap/>
            <w:vAlign w:val="bottom"/>
            <w:hideMark/>
          </w:tcPr>
          <w:p w:rsidR="003938B2" w:rsidRPr="003938B2" w:rsidRDefault="003938B2" w:rsidP="003938B2">
            <w:pPr>
              <w:jc w:val="cente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8</w:t>
            </w:r>
          </w:p>
        </w:tc>
        <w:tc>
          <w:tcPr>
            <w:tcW w:w="2823" w:type="dxa"/>
            <w:tcBorders>
              <w:top w:val="nil"/>
              <w:left w:val="nil"/>
              <w:bottom w:val="nil"/>
              <w:right w:val="nil"/>
            </w:tcBorders>
            <w:shd w:val="clear" w:color="auto" w:fill="auto"/>
            <w:noWrap/>
            <w:vAlign w:val="bottom"/>
            <w:hideMark/>
          </w:tcPr>
          <w:p w:rsidR="003938B2" w:rsidRPr="003938B2" w:rsidRDefault="003938B2" w:rsidP="003938B2">
            <w:pPr>
              <w:jc w:val="cente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19</w:t>
            </w:r>
          </w:p>
        </w:tc>
      </w:tr>
      <w:tr w:rsidR="003938B2" w:rsidRPr="003938B2" w:rsidTr="003938B2">
        <w:trPr>
          <w:trHeight w:val="300"/>
        </w:trPr>
        <w:tc>
          <w:tcPr>
            <w:tcW w:w="3100" w:type="dxa"/>
            <w:tcBorders>
              <w:top w:val="nil"/>
              <w:left w:val="nil"/>
              <w:bottom w:val="nil"/>
              <w:right w:val="nil"/>
            </w:tcBorders>
            <w:shd w:val="clear" w:color="auto" w:fill="auto"/>
            <w:noWrap/>
            <w:vAlign w:val="bottom"/>
            <w:hideMark/>
          </w:tcPr>
          <w:p w:rsidR="003938B2" w:rsidRPr="003938B2" w:rsidRDefault="003938B2" w:rsidP="003938B2">
            <w:pP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PROPUESTA</w:t>
            </w:r>
          </w:p>
        </w:tc>
        <w:tc>
          <w:tcPr>
            <w:tcW w:w="1011" w:type="dxa"/>
            <w:tcBorders>
              <w:top w:val="nil"/>
              <w:left w:val="nil"/>
              <w:bottom w:val="nil"/>
              <w:right w:val="nil"/>
            </w:tcBorders>
            <w:shd w:val="clear" w:color="auto" w:fill="auto"/>
            <w:noWrap/>
            <w:vAlign w:val="bottom"/>
            <w:hideMark/>
          </w:tcPr>
          <w:p w:rsidR="003938B2" w:rsidRPr="003938B2" w:rsidRDefault="003938B2" w:rsidP="003938B2">
            <w:pPr>
              <w:jc w:val="cente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2</w:t>
            </w:r>
          </w:p>
        </w:tc>
        <w:tc>
          <w:tcPr>
            <w:tcW w:w="1559" w:type="dxa"/>
            <w:tcBorders>
              <w:top w:val="nil"/>
              <w:left w:val="nil"/>
              <w:bottom w:val="nil"/>
              <w:right w:val="nil"/>
            </w:tcBorders>
            <w:shd w:val="clear" w:color="auto" w:fill="auto"/>
            <w:noWrap/>
            <w:vAlign w:val="bottom"/>
            <w:hideMark/>
          </w:tcPr>
          <w:p w:rsidR="003938B2" w:rsidRPr="003938B2" w:rsidRDefault="003938B2" w:rsidP="003938B2">
            <w:pPr>
              <w:jc w:val="center"/>
              <w:rPr>
                <w:rFonts w:ascii="Calibri" w:eastAsia="Times New Roman" w:hAnsi="Calibri" w:cs="Calibri"/>
                <w:color w:val="000000"/>
                <w:sz w:val="22"/>
                <w:szCs w:val="22"/>
                <w:lang w:val="es-CO" w:eastAsia="es-CO"/>
              </w:rPr>
            </w:pPr>
          </w:p>
        </w:tc>
        <w:tc>
          <w:tcPr>
            <w:tcW w:w="2823" w:type="dxa"/>
            <w:tcBorders>
              <w:top w:val="nil"/>
              <w:left w:val="nil"/>
              <w:bottom w:val="nil"/>
              <w:right w:val="nil"/>
            </w:tcBorders>
            <w:shd w:val="clear" w:color="auto" w:fill="auto"/>
            <w:noWrap/>
            <w:vAlign w:val="bottom"/>
            <w:hideMark/>
          </w:tcPr>
          <w:p w:rsidR="003938B2" w:rsidRPr="003938B2" w:rsidRDefault="003938B2" w:rsidP="003938B2">
            <w:pPr>
              <w:jc w:val="cente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2</w:t>
            </w:r>
          </w:p>
        </w:tc>
      </w:tr>
      <w:tr w:rsidR="003938B2" w:rsidRPr="003938B2" w:rsidTr="003938B2">
        <w:trPr>
          <w:trHeight w:val="300"/>
        </w:trPr>
        <w:tc>
          <w:tcPr>
            <w:tcW w:w="3100" w:type="dxa"/>
            <w:tcBorders>
              <w:top w:val="single" w:sz="4" w:space="0" w:color="95B3D7"/>
              <w:left w:val="nil"/>
              <w:bottom w:val="nil"/>
              <w:right w:val="nil"/>
            </w:tcBorders>
            <w:shd w:val="clear" w:color="DCE6F1" w:fill="DCE6F1"/>
            <w:noWrap/>
            <w:vAlign w:val="bottom"/>
            <w:hideMark/>
          </w:tcPr>
          <w:p w:rsidR="003938B2" w:rsidRPr="003938B2" w:rsidRDefault="003938B2" w:rsidP="003938B2">
            <w:pPr>
              <w:rPr>
                <w:rFonts w:ascii="Calibri" w:eastAsia="Times New Roman" w:hAnsi="Calibri" w:cs="Calibri"/>
                <w:b/>
                <w:bCs/>
                <w:color w:val="000000"/>
                <w:sz w:val="22"/>
                <w:szCs w:val="22"/>
                <w:lang w:val="es-CO" w:eastAsia="es-CO"/>
              </w:rPr>
            </w:pPr>
            <w:r w:rsidRPr="003938B2">
              <w:rPr>
                <w:rFonts w:ascii="Calibri" w:eastAsia="Times New Roman" w:hAnsi="Calibri" w:cs="Calibri"/>
                <w:b/>
                <w:bCs/>
                <w:color w:val="000000"/>
                <w:sz w:val="22"/>
                <w:szCs w:val="22"/>
                <w:lang w:val="es-CO" w:eastAsia="es-CO"/>
              </w:rPr>
              <w:t>Total general</w:t>
            </w:r>
          </w:p>
        </w:tc>
        <w:tc>
          <w:tcPr>
            <w:tcW w:w="1011" w:type="dxa"/>
            <w:tcBorders>
              <w:top w:val="single" w:sz="4" w:space="0" w:color="95B3D7"/>
              <w:left w:val="nil"/>
              <w:bottom w:val="nil"/>
              <w:right w:val="nil"/>
            </w:tcBorders>
            <w:shd w:val="clear" w:color="DCE6F1" w:fill="DCE6F1"/>
            <w:noWrap/>
            <w:vAlign w:val="bottom"/>
            <w:hideMark/>
          </w:tcPr>
          <w:p w:rsidR="003938B2" w:rsidRPr="003938B2" w:rsidRDefault="003938B2" w:rsidP="003938B2">
            <w:pPr>
              <w:jc w:val="center"/>
              <w:rPr>
                <w:rFonts w:ascii="Calibri" w:eastAsia="Times New Roman" w:hAnsi="Calibri" w:cs="Calibri"/>
                <w:b/>
                <w:bCs/>
                <w:color w:val="000000"/>
                <w:sz w:val="22"/>
                <w:szCs w:val="22"/>
                <w:lang w:val="es-CO" w:eastAsia="es-CO"/>
              </w:rPr>
            </w:pPr>
            <w:r w:rsidRPr="003938B2">
              <w:rPr>
                <w:rFonts w:ascii="Calibri" w:eastAsia="Times New Roman" w:hAnsi="Calibri" w:cs="Calibri"/>
                <w:b/>
                <w:bCs/>
                <w:color w:val="000000"/>
                <w:sz w:val="22"/>
                <w:szCs w:val="22"/>
                <w:lang w:val="es-CO" w:eastAsia="es-CO"/>
              </w:rPr>
              <w:t>54</w:t>
            </w:r>
          </w:p>
        </w:tc>
        <w:tc>
          <w:tcPr>
            <w:tcW w:w="1559" w:type="dxa"/>
            <w:tcBorders>
              <w:top w:val="single" w:sz="4" w:space="0" w:color="95B3D7"/>
              <w:left w:val="nil"/>
              <w:bottom w:val="nil"/>
              <w:right w:val="nil"/>
            </w:tcBorders>
            <w:shd w:val="clear" w:color="DCE6F1" w:fill="DCE6F1"/>
            <w:noWrap/>
            <w:vAlign w:val="bottom"/>
            <w:hideMark/>
          </w:tcPr>
          <w:p w:rsidR="003938B2" w:rsidRPr="003938B2" w:rsidRDefault="003938B2" w:rsidP="003938B2">
            <w:pPr>
              <w:jc w:val="center"/>
              <w:rPr>
                <w:rFonts w:ascii="Calibri" w:eastAsia="Times New Roman" w:hAnsi="Calibri" w:cs="Calibri"/>
                <w:b/>
                <w:bCs/>
                <w:color w:val="000000"/>
                <w:sz w:val="22"/>
                <w:szCs w:val="22"/>
                <w:lang w:val="es-CO" w:eastAsia="es-CO"/>
              </w:rPr>
            </w:pPr>
            <w:r w:rsidRPr="003938B2">
              <w:rPr>
                <w:rFonts w:ascii="Calibri" w:eastAsia="Times New Roman" w:hAnsi="Calibri" w:cs="Calibri"/>
                <w:b/>
                <w:bCs/>
                <w:color w:val="000000"/>
                <w:sz w:val="22"/>
                <w:szCs w:val="22"/>
                <w:lang w:val="es-CO" w:eastAsia="es-CO"/>
              </w:rPr>
              <w:t>33</w:t>
            </w:r>
          </w:p>
        </w:tc>
        <w:tc>
          <w:tcPr>
            <w:tcW w:w="2823" w:type="dxa"/>
            <w:tcBorders>
              <w:top w:val="single" w:sz="4" w:space="0" w:color="95B3D7"/>
              <w:left w:val="nil"/>
              <w:bottom w:val="nil"/>
              <w:right w:val="nil"/>
            </w:tcBorders>
            <w:shd w:val="clear" w:color="DCE6F1" w:fill="DCE6F1"/>
            <w:noWrap/>
            <w:vAlign w:val="bottom"/>
            <w:hideMark/>
          </w:tcPr>
          <w:p w:rsidR="003938B2" w:rsidRPr="003938B2" w:rsidRDefault="003938B2" w:rsidP="003938B2">
            <w:pPr>
              <w:jc w:val="center"/>
              <w:rPr>
                <w:rFonts w:ascii="Calibri" w:eastAsia="Times New Roman" w:hAnsi="Calibri" w:cs="Calibri"/>
                <w:b/>
                <w:bCs/>
                <w:color w:val="000000"/>
                <w:sz w:val="22"/>
                <w:szCs w:val="22"/>
                <w:lang w:val="es-CO" w:eastAsia="es-CO"/>
              </w:rPr>
            </w:pPr>
            <w:r w:rsidRPr="003938B2">
              <w:rPr>
                <w:rFonts w:ascii="Calibri" w:eastAsia="Times New Roman" w:hAnsi="Calibri" w:cs="Calibri"/>
                <w:b/>
                <w:bCs/>
                <w:color w:val="000000"/>
                <w:sz w:val="22"/>
                <w:szCs w:val="22"/>
                <w:lang w:val="es-CO" w:eastAsia="es-CO"/>
              </w:rPr>
              <w:t>87</w:t>
            </w:r>
          </w:p>
        </w:tc>
      </w:tr>
    </w:tbl>
    <w:p w:rsidR="00543062" w:rsidRDefault="00543062" w:rsidP="00543062">
      <w:pPr>
        <w:pStyle w:val="Prrafodelista"/>
        <w:jc w:val="both"/>
        <w:rPr>
          <w:rStyle w:val="nfasis"/>
          <w:rFonts w:asciiTheme="majorHAnsi" w:hAnsiTheme="majorHAnsi" w:cs="Calibri"/>
          <w:b/>
          <w:i w:val="0"/>
          <w:lang w:val="es-MX"/>
        </w:rPr>
      </w:pPr>
    </w:p>
    <w:p w:rsidR="00543062" w:rsidRPr="00616692" w:rsidRDefault="00A97731" w:rsidP="00543062">
      <w:pPr>
        <w:pStyle w:val="Prrafodelista"/>
        <w:jc w:val="both"/>
        <w:rPr>
          <w:rStyle w:val="nfasis"/>
          <w:rFonts w:asciiTheme="majorHAnsi" w:hAnsiTheme="majorHAnsi" w:cs="Calibri"/>
          <w:i w:val="0"/>
          <w:lang w:val="es-MX"/>
        </w:rPr>
      </w:pPr>
      <w:r w:rsidRPr="00616692">
        <w:rPr>
          <w:rStyle w:val="nfasis"/>
          <w:rFonts w:asciiTheme="majorHAnsi" w:hAnsiTheme="majorHAnsi" w:cs="Calibri"/>
          <w:i w:val="0"/>
          <w:lang w:val="es-MX"/>
        </w:rPr>
        <w:t>Como ilustra la tabla #</w:t>
      </w:r>
      <w:r w:rsidR="009C5A29" w:rsidRPr="00616692">
        <w:rPr>
          <w:rStyle w:val="nfasis"/>
          <w:rFonts w:asciiTheme="majorHAnsi" w:hAnsiTheme="majorHAnsi" w:cs="Calibri"/>
          <w:i w:val="0"/>
          <w:lang w:val="es-MX"/>
        </w:rPr>
        <w:t>8</w:t>
      </w:r>
      <w:r w:rsidRPr="00616692">
        <w:rPr>
          <w:rStyle w:val="nfasis"/>
          <w:rFonts w:asciiTheme="majorHAnsi" w:hAnsiTheme="majorHAnsi" w:cs="Calibri"/>
          <w:i w:val="0"/>
          <w:lang w:val="es-MX"/>
        </w:rPr>
        <w:t>, los asuntos de cooperación internacional fueron los que más respues</w:t>
      </w:r>
      <w:r w:rsidR="003F5026" w:rsidRPr="00616692">
        <w:rPr>
          <w:rStyle w:val="nfasis"/>
          <w:rFonts w:asciiTheme="majorHAnsi" w:hAnsiTheme="majorHAnsi" w:cs="Calibri"/>
          <w:i w:val="0"/>
          <w:lang w:val="es-MX"/>
        </w:rPr>
        <w:t xml:space="preserve">ta desde la Entidad merecieron. Igualmente, se puede ver como la Subdirección General mantiene una tendencia constante de respuesta. Únicamente, los asuntos que no generaron respuesta fueron las invitaciones a las </w:t>
      </w:r>
      <w:r w:rsidR="00401779" w:rsidRPr="00616692">
        <w:rPr>
          <w:rStyle w:val="nfasis"/>
          <w:rFonts w:asciiTheme="majorHAnsi" w:hAnsiTheme="majorHAnsi" w:cs="Calibri"/>
          <w:i w:val="0"/>
          <w:lang w:val="es-MX"/>
        </w:rPr>
        <w:t>J</w:t>
      </w:r>
      <w:r w:rsidR="003F5026" w:rsidRPr="00616692">
        <w:rPr>
          <w:rStyle w:val="nfasis"/>
          <w:rFonts w:asciiTheme="majorHAnsi" w:hAnsiTheme="majorHAnsi" w:cs="Calibri"/>
          <w:i w:val="0"/>
          <w:lang w:val="es-MX"/>
        </w:rPr>
        <w:t xml:space="preserve">untas </w:t>
      </w:r>
      <w:r w:rsidR="00401779" w:rsidRPr="00616692">
        <w:rPr>
          <w:rStyle w:val="nfasis"/>
          <w:rFonts w:asciiTheme="majorHAnsi" w:hAnsiTheme="majorHAnsi" w:cs="Calibri"/>
          <w:i w:val="0"/>
          <w:lang w:val="es-MX"/>
        </w:rPr>
        <w:t>D</w:t>
      </w:r>
      <w:r w:rsidR="003F5026" w:rsidRPr="00616692">
        <w:rPr>
          <w:rStyle w:val="nfasis"/>
          <w:rFonts w:asciiTheme="majorHAnsi" w:hAnsiTheme="majorHAnsi" w:cs="Calibri"/>
          <w:i w:val="0"/>
          <w:lang w:val="es-MX"/>
        </w:rPr>
        <w:t xml:space="preserve">irectivas de las Entidades Descentralizadas </w:t>
      </w:r>
      <w:r w:rsidR="00401779" w:rsidRPr="00616692">
        <w:rPr>
          <w:rStyle w:val="nfasis"/>
          <w:rFonts w:asciiTheme="majorHAnsi" w:hAnsiTheme="majorHAnsi" w:cs="Calibri"/>
          <w:i w:val="0"/>
          <w:lang w:val="es-MX"/>
        </w:rPr>
        <w:t>de</w:t>
      </w:r>
      <w:r w:rsidR="003F5026" w:rsidRPr="00616692">
        <w:rPr>
          <w:rStyle w:val="nfasis"/>
          <w:rFonts w:asciiTheme="majorHAnsi" w:hAnsiTheme="majorHAnsi" w:cs="Calibri"/>
          <w:i w:val="0"/>
          <w:lang w:val="es-MX"/>
        </w:rPr>
        <w:t xml:space="preserve"> las cuales </w:t>
      </w:r>
      <w:r w:rsidR="00401779" w:rsidRPr="00616692">
        <w:rPr>
          <w:rStyle w:val="nfasis"/>
          <w:rFonts w:asciiTheme="majorHAnsi" w:hAnsiTheme="majorHAnsi" w:cs="Calibri"/>
          <w:i w:val="0"/>
          <w:lang w:val="es-MX"/>
        </w:rPr>
        <w:t>es miembro</w:t>
      </w:r>
      <w:r w:rsidR="003F5026" w:rsidRPr="00616692">
        <w:rPr>
          <w:rStyle w:val="nfasis"/>
          <w:rFonts w:asciiTheme="majorHAnsi" w:hAnsiTheme="majorHAnsi" w:cs="Calibri"/>
          <w:i w:val="0"/>
          <w:lang w:val="es-MX"/>
        </w:rPr>
        <w:t xml:space="preserve"> el Subdirector</w:t>
      </w:r>
      <w:r w:rsidR="00401779" w:rsidRPr="00616692">
        <w:rPr>
          <w:rStyle w:val="nfasis"/>
          <w:rFonts w:asciiTheme="majorHAnsi" w:hAnsiTheme="majorHAnsi" w:cs="Calibri"/>
          <w:i w:val="0"/>
          <w:lang w:val="es-MX"/>
        </w:rPr>
        <w:t xml:space="preserve"> General</w:t>
      </w:r>
      <w:r w:rsidR="003F5026" w:rsidRPr="00616692">
        <w:rPr>
          <w:rStyle w:val="nfasis"/>
          <w:rFonts w:asciiTheme="majorHAnsi" w:hAnsiTheme="majorHAnsi" w:cs="Calibri"/>
          <w:i w:val="0"/>
          <w:lang w:val="es-MX"/>
        </w:rPr>
        <w:t>, que no ameritan respuesta y las propuestas presentadas a la Subdirección</w:t>
      </w:r>
      <w:r w:rsidR="00401779" w:rsidRPr="00616692">
        <w:rPr>
          <w:rStyle w:val="nfasis"/>
          <w:rFonts w:asciiTheme="majorHAnsi" w:hAnsiTheme="majorHAnsi" w:cs="Calibri"/>
          <w:i w:val="0"/>
          <w:lang w:val="es-MX"/>
        </w:rPr>
        <w:t xml:space="preserve"> General</w:t>
      </w:r>
      <w:r w:rsidR="003F5026" w:rsidRPr="00616692">
        <w:rPr>
          <w:rStyle w:val="nfasis"/>
          <w:rFonts w:asciiTheme="majorHAnsi" w:hAnsiTheme="majorHAnsi" w:cs="Calibri"/>
          <w:i w:val="0"/>
          <w:lang w:val="es-MX"/>
        </w:rPr>
        <w:t xml:space="preserve">, las cuales se estudian y no necesariamente ameritan respuesta, debido a sus características. En este sentido, se puede ver </w:t>
      </w:r>
      <w:r w:rsidR="00A02198" w:rsidRPr="00616692">
        <w:rPr>
          <w:rStyle w:val="nfasis"/>
          <w:rFonts w:asciiTheme="majorHAnsi" w:hAnsiTheme="majorHAnsi" w:cs="Calibri"/>
          <w:i w:val="0"/>
          <w:lang w:val="es-MX"/>
        </w:rPr>
        <w:t xml:space="preserve">que la Subdirección </w:t>
      </w:r>
      <w:r w:rsidR="00401779" w:rsidRPr="00616692">
        <w:rPr>
          <w:rStyle w:val="nfasis"/>
          <w:rFonts w:asciiTheme="majorHAnsi" w:hAnsiTheme="majorHAnsi" w:cs="Calibri"/>
          <w:i w:val="0"/>
          <w:lang w:val="es-MX"/>
        </w:rPr>
        <w:t xml:space="preserve">General </w:t>
      </w:r>
      <w:r w:rsidR="00A02198" w:rsidRPr="00616692">
        <w:rPr>
          <w:rStyle w:val="nfasis"/>
          <w:rFonts w:asciiTheme="majorHAnsi" w:hAnsiTheme="majorHAnsi" w:cs="Calibri"/>
          <w:i w:val="0"/>
          <w:lang w:val="es-MX"/>
        </w:rPr>
        <w:t xml:space="preserve">consolida las relaciones con sus usuarios dando respuesta a los requerimientos que se le hacen. </w:t>
      </w:r>
    </w:p>
    <w:p w:rsidR="005672C0" w:rsidRDefault="005672C0" w:rsidP="00543062">
      <w:pPr>
        <w:pStyle w:val="Prrafodelista"/>
        <w:jc w:val="both"/>
        <w:rPr>
          <w:rStyle w:val="nfasis"/>
          <w:rFonts w:asciiTheme="majorHAnsi" w:hAnsiTheme="majorHAnsi" w:cs="Calibri"/>
          <w:i w:val="0"/>
          <w:lang w:val="es-MX"/>
        </w:rPr>
      </w:pPr>
    </w:p>
    <w:p w:rsidR="00A02198" w:rsidRPr="00A02198" w:rsidRDefault="009C5A29" w:rsidP="009C5A29">
      <w:pPr>
        <w:pStyle w:val="Descripcin"/>
        <w:rPr>
          <w:rStyle w:val="nfasis"/>
          <w:rFonts w:asciiTheme="majorHAnsi" w:hAnsiTheme="majorHAnsi" w:cs="Calibri"/>
          <w:i/>
          <w:lang w:val="es-MX"/>
        </w:rPr>
      </w:pPr>
      <w:bookmarkStart w:id="36" w:name="_Toc530661919"/>
      <w:r>
        <w:t xml:space="preserve">TABLA </w:t>
      </w:r>
      <w:r>
        <w:fldChar w:fldCharType="begin"/>
      </w:r>
      <w:r>
        <w:instrText xml:space="preserve"> SEQ TABLA \* ARABIC </w:instrText>
      </w:r>
      <w:r>
        <w:fldChar w:fldCharType="separate"/>
      </w:r>
      <w:r w:rsidR="002F5380">
        <w:rPr>
          <w:noProof/>
        </w:rPr>
        <w:t>9</w:t>
      </w:r>
      <w:r>
        <w:fldChar w:fldCharType="end"/>
      </w:r>
      <w:r>
        <w:t xml:space="preserve">: </w:t>
      </w:r>
      <w:r w:rsidRPr="00EC7D80">
        <w:t>Distribución de respuestas por tipo de solicitud.</w:t>
      </w:r>
      <w:bookmarkEnd w:id="36"/>
    </w:p>
    <w:tbl>
      <w:tblPr>
        <w:tblW w:w="7371" w:type="dxa"/>
        <w:tblCellMar>
          <w:left w:w="70" w:type="dxa"/>
          <w:right w:w="70" w:type="dxa"/>
        </w:tblCellMar>
        <w:tblLook w:val="04A0" w:firstRow="1" w:lastRow="0" w:firstColumn="1" w:lastColumn="0" w:noHBand="0" w:noVBand="1"/>
      </w:tblPr>
      <w:tblGrid>
        <w:gridCol w:w="2127"/>
        <w:gridCol w:w="1275"/>
        <w:gridCol w:w="1418"/>
        <w:gridCol w:w="2551"/>
      </w:tblGrid>
      <w:tr w:rsidR="003938B2" w:rsidRPr="003938B2" w:rsidTr="003938B2">
        <w:trPr>
          <w:trHeight w:val="300"/>
        </w:trPr>
        <w:tc>
          <w:tcPr>
            <w:tcW w:w="2127" w:type="dxa"/>
            <w:tcBorders>
              <w:top w:val="nil"/>
              <w:left w:val="nil"/>
              <w:bottom w:val="single" w:sz="4" w:space="0" w:color="95B3D7"/>
              <w:right w:val="nil"/>
            </w:tcBorders>
            <w:shd w:val="clear" w:color="DCE6F1" w:fill="DCE6F1"/>
            <w:noWrap/>
            <w:vAlign w:val="bottom"/>
            <w:hideMark/>
          </w:tcPr>
          <w:p w:rsidR="003938B2" w:rsidRPr="003938B2" w:rsidRDefault="003938B2" w:rsidP="003938B2">
            <w:pPr>
              <w:rPr>
                <w:rFonts w:ascii="Calibri" w:eastAsia="Times New Roman" w:hAnsi="Calibri" w:cs="Calibri"/>
                <w:b/>
                <w:bCs/>
                <w:color w:val="000000"/>
                <w:sz w:val="22"/>
                <w:szCs w:val="22"/>
                <w:lang w:val="es-CO" w:eastAsia="es-CO"/>
              </w:rPr>
            </w:pPr>
            <w:r w:rsidRPr="003938B2">
              <w:rPr>
                <w:rFonts w:ascii="Calibri" w:eastAsia="Times New Roman" w:hAnsi="Calibri" w:cs="Calibri"/>
                <w:b/>
                <w:bCs/>
                <w:color w:val="000000"/>
                <w:sz w:val="22"/>
                <w:szCs w:val="22"/>
                <w:lang w:val="es-CO" w:eastAsia="es-CO"/>
              </w:rPr>
              <w:t>Etiquetas de fila</w:t>
            </w:r>
          </w:p>
        </w:tc>
        <w:tc>
          <w:tcPr>
            <w:tcW w:w="1275" w:type="dxa"/>
            <w:tcBorders>
              <w:top w:val="nil"/>
              <w:left w:val="nil"/>
              <w:bottom w:val="single" w:sz="4" w:space="0" w:color="95B3D7"/>
              <w:right w:val="nil"/>
            </w:tcBorders>
            <w:shd w:val="clear" w:color="DCE6F1" w:fill="DCE6F1"/>
            <w:noWrap/>
            <w:vAlign w:val="bottom"/>
            <w:hideMark/>
          </w:tcPr>
          <w:p w:rsidR="003938B2" w:rsidRPr="003938B2" w:rsidRDefault="003938B2" w:rsidP="003938B2">
            <w:pPr>
              <w:jc w:val="center"/>
              <w:rPr>
                <w:rFonts w:ascii="Calibri" w:eastAsia="Times New Roman" w:hAnsi="Calibri" w:cs="Calibri"/>
                <w:b/>
                <w:bCs/>
                <w:color w:val="000000"/>
                <w:sz w:val="22"/>
                <w:szCs w:val="22"/>
                <w:lang w:val="es-CO" w:eastAsia="es-CO"/>
              </w:rPr>
            </w:pPr>
            <w:r w:rsidRPr="003938B2">
              <w:rPr>
                <w:rFonts w:ascii="Calibri" w:eastAsia="Times New Roman" w:hAnsi="Calibri" w:cs="Calibri"/>
                <w:b/>
                <w:bCs/>
                <w:color w:val="000000"/>
                <w:sz w:val="22"/>
                <w:szCs w:val="22"/>
                <w:lang w:val="es-CO" w:eastAsia="es-CO"/>
              </w:rPr>
              <w:t>NO</w:t>
            </w:r>
          </w:p>
        </w:tc>
        <w:tc>
          <w:tcPr>
            <w:tcW w:w="1418" w:type="dxa"/>
            <w:tcBorders>
              <w:top w:val="nil"/>
              <w:left w:val="nil"/>
              <w:bottom w:val="single" w:sz="4" w:space="0" w:color="95B3D7"/>
              <w:right w:val="nil"/>
            </w:tcBorders>
            <w:shd w:val="clear" w:color="DCE6F1" w:fill="DCE6F1"/>
            <w:noWrap/>
            <w:vAlign w:val="bottom"/>
            <w:hideMark/>
          </w:tcPr>
          <w:p w:rsidR="003938B2" w:rsidRPr="003938B2" w:rsidRDefault="003938B2" w:rsidP="003938B2">
            <w:pPr>
              <w:jc w:val="center"/>
              <w:rPr>
                <w:rFonts w:ascii="Calibri" w:eastAsia="Times New Roman" w:hAnsi="Calibri" w:cs="Calibri"/>
                <w:b/>
                <w:bCs/>
                <w:color w:val="000000"/>
                <w:sz w:val="22"/>
                <w:szCs w:val="22"/>
                <w:lang w:val="es-CO" w:eastAsia="es-CO"/>
              </w:rPr>
            </w:pPr>
            <w:r w:rsidRPr="003938B2">
              <w:rPr>
                <w:rFonts w:ascii="Calibri" w:eastAsia="Times New Roman" w:hAnsi="Calibri" w:cs="Calibri"/>
                <w:b/>
                <w:bCs/>
                <w:color w:val="000000"/>
                <w:sz w:val="22"/>
                <w:szCs w:val="22"/>
                <w:lang w:val="es-CO" w:eastAsia="es-CO"/>
              </w:rPr>
              <w:t>SÍ</w:t>
            </w:r>
          </w:p>
        </w:tc>
        <w:tc>
          <w:tcPr>
            <w:tcW w:w="2551" w:type="dxa"/>
            <w:tcBorders>
              <w:top w:val="nil"/>
              <w:left w:val="nil"/>
              <w:bottom w:val="single" w:sz="4" w:space="0" w:color="95B3D7"/>
              <w:right w:val="nil"/>
            </w:tcBorders>
            <w:shd w:val="clear" w:color="DCE6F1" w:fill="DCE6F1"/>
            <w:noWrap/>
            <w:vAlign w:val="bottom"/>
            <w:hideMark/>
          </w:tcPr>
          <w:p w:rsidR="003938B2" w:rsidRPr="003938B2" w:rsidRDefault="003938B2" w:rsidP="003938B2">
            <w:pPr>
              <w:jc w:val="center"/>
              <w:rPr>
                <w:rFonts w:ascii="Calibri" w:eastAsia="Times New Roman" w:hAnsi="Calibri" w:cs="Calibri"/>
                <w:b/>
                <w:bCs/>
                <w:color w:val="000000"/>
                <w:sz w:val="22"/>
                <w:szCs w:val="22"/>
                <w:lang w:val="es-CO" w:eastAsia="es-CO"/>
              </w:rPr>
            </w:pPr>
            <w:r w:rsidRPr="003938B2">
              <w:rPr>
                <w:rFonts w:ascii="Calibri" w:eastAsia="Times New Roman" w:hAnsi="Calibri" w:cs="Calibri"/>
                <w:b/>
                <w:bCs/>
                <w:color w:val="000000"/>
                <w:sz w:val="22"/>
                <w:szCs w:val="22"/>
                <w:lang w:val="es-CO" w:eastAsia="es-CO"/>
              </w:rPr>
              <w:t>Total general</w:t>
            </w:r>
          </w:p>
        </w:tc>
      </w:tr>
      <w:tr w:rsidR="003938B2" w:rsidRPr="003938B2" w:rsidTr="003938B2">
        <w:trPr>
          <w:trHeight w:val="300"/>
        </w:trPr>
        <w:tc>
          <w:tcPr>
            <w:tcW w:w="2127" w:type="dxa"/>
            <w:tcBorders>
              <w:top w:val="nil"/>
              <w:left w:val="nil"/>
              <w:bottom w:val="nil"/>
              <w:right w:val="nil"/>
            </w:tcBorders>
            <w:shd w:val="clear" w:color="auto" w:fill="auto"/>
            <w:noWrap/>
            <w:vAlign w:val="bottom"/>
            <w:hideMark/>
          </w:tcPr>
          <w:p w:rsidR="003938B2" w:rsidRPr="003938B2" w:rsidRDefault="003938B2" w:rsidP="003938B2">
            <w:pP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DP</w:t>
            </w:r>
          </w:p>
        </w:tc>
        <w:tc>
          <w:tcPr>
            <w:tcW w:w="1275" w:type="dxa"/>
            <w:tcBorders>
              <w:top w:val="nil"/>
              <w:left w:val="nil"/>
              <w:bottom w:val="nil"/>
              <w:right w:val="nil"/>
            </w:tcBorders>
            <w:shd w:val="clear" w:color="auto" w:fill="auto"/>
            <w:noWrap/>
            <w:vAlign w:val="bottom"/>
            <w:hideMark/>
          </w:tcPr>
          <w:p w:rsidR="003938B2" w:rsidRPr="003938B2" w:rsidRDefault="003938B2" w:rsidP="003938B2">
            <w:pPr>
              <w:jc w:val="center"/>
              <w:rPr>
                <w:rFonts w:ascii="Calibri" w:eastAsia="Times New Roman" w:hAnsi="Calibri" w:cs="Calibri"/>
                <w:color w:val="000000"/>
                <w:sz w:val="22"/>
                <w:szCs w:val="22"/>
                <w:lang w:val="es-CO" w:eastAsia="es-CO"/>
              </w:rPr>
            </w:pPr>
          </w:p>
        </w:tc>
        <w:tc>
          <w:tcPr>
            <w:tcW w:w="1418" w:type="dxa"/>
            <w:tcBorders>
              <w:top w:val="nil"/>
              <w:left w:val="nil"/>
              <w:bottom w:val="nil"/>
              <w:right w:val="nil"/>
            </w:tcBorders>
            <w:shd w:val="clear" w:color="auto" w:fill="auto"/>
            <w:noWrap/>
            <w:vAlign w:val="bottom"/>
            <w:hideMark/>
          </w:tcPr>
          <w:p w:rsidR="003938B2" w:rsidRPr="003938B2" w:rsidRDefault="003938B2" w:rsidP="003938B2">
            <w:pPr>
              <w:jc w:val="cente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13</w:t>
            </w:r>
          </w:p>
        </w:tc>
        <w:tc>
          <w:tcPr>
            <w:tcW w:w="2551" w:type="dxa"/>
            <w:tcBorders>
              <w:top w:val="nil"/>
              <w:left w:val="nil"/>
              <w:bottom w:val="nil"/>
              <w:right w:val="nil"/>
            </w:tcBorders>
            <w:shd w:val="clear" w:color="auto" w:fill="auto"/>
            <w:noWrap/>
            <w:vAlign w:val="bottom"/>
            <w:hideMark/>
          </w:tcPr>
          <w:p w:rsidR="003938B2" w:rsidRPr="003938B2" w:rsidRDefault="003938B2" w:rsidP="003938B2">
            <w:pPr>
              <w:jc w:val="cente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13</w:t>
            </w:r>
          </w:p>
        </w:tc>
      </w:tr>
      <w:tr w:rsidR="003938B2" w:rsidRPr="003938B2" w:rsidTr="003938B2">
        <w:trPr>
          <w:trHeight w:val="300"/>
        </w:trPr>
        <w:tc>
          <w:tcPr>
            <w:tcW w:w="2127" w:type="dxa"/>
            <w:tcBorders>
              <w:top w:val="nil"/>
              <w:left w:val="nil"/>
              <w:bottom w:val="nil"/>
              <w:right w:val="nil"/>
            </w:tcBorders>
            <w:shd w:val="clear" w:color="auto" w:fill="auto"/>
            <w:noWrap/>
            <w:vAlign w:val="bottom"/>
            <w:hideMark/>
          </w:tcPr>
          <w:p w:rsidR="003938B2" w:rsidRPr="003938B2" w:rsidRDefault="003938B2" w:rsidP="003938B2">
            <w:pP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DP Congresista</w:t>
            </w:r>
          </w:p>
        </w:tc>
        <w:tc>
          <w:tcPr>
            <w:tcW w:w="1275" w:type="dxa"/>
            <w:tcBorders>
              <w:top w:val="nil"/>
              <w:left w:val="nil"/>
              <w:bottom w:val="nil"/>
              <w:right w:val="nil"/>
            </w:tcBorders>
            <w:shd w:val="clear" w:color="auto" w:fill="auto"/>
            <w:noWrap/>
            <w:vAlign w:val="bottom"/>
            <w:hideMark/>
          </w:tcPr>
          <w:p w:rsidR="003938B2" w:rsidRPr="003938B2" w:rsidRDefault="003938B2" w:rsidP="003938B2">
            <w:pPr>
              <w:jc w:val="center"/>
              <w:rPr>
                <w:rFonts w:ascii="Calibri" w:eastAsia="Times New Roman" w:hAnsi="Calibri" w:cs="Calibri"/>
                <w:color w:val="000000"/>
                <w:sz w:val="22"/>
                <w:szCs w:val="22"/>
                <w:lang w:val="es-CO" w:eastAsia="es-CO"/>
              </w:rPr>
            </w:pPr>
          </w:p>
        </w:tc>
        <w:tc>
          <w:tcPr>
            <w:tcW w:w="1418" w:type="dxa"/>
            <w:tcBorders>
              <w:top w:val="nil"/>
              <w:left w:val="nil"/>
              <w:bottom w:val="nil"/>
              <w:right w:val="nil"/>
            </w:tcBorders>
            <w:shd w:val="clear" w:color="auto" w:fill="auto"/>
            <w:noWrap/>
            <w:vAlign w:val="bottom"/>
            <w:hideMark/>
          </w:tcPr>
          <w:p w:rsidR="003938B2" w:rsidRPr="003938B2" w:rsidRDefault="003938B2" w:rsidP="003938B2">
            <w:pPr>
              <w:jc w:val="cente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3</w:t>
            </w:r>
          </w:p>
        </w:tc>
        <w:tc>
          <w:tcPr>
            <w:tcW w:w="2551" w:type="dxa"/>
            <w:tcBorders>
              <w:top w:val="nil"/>
              <w:left w:val="nil"/>
              <w:bottom w:val="nil"/>
              <w:right w:val="nil"/>
            </w:tcBorders>
            <w:shd w:val="clear" w:color="auto" w:fill="auto"/>
            <w:noWrap/>
            <w:vAlign w:val="bottom"/>
            <w:hideMark/>
          </w:tcPr>
          <w:p w:rsidR="003938B2" w:rsidRPr="003938B2" w:rsidRDefault="003938B2" w:rsidP="003938B2">
            <w:pPr>
              <w:jc w:val="cente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3</w:t>
            </w:r>
          </w:p>
        </w:tc>
      </w:tr>
      <w:tr w:rsidR="003938B2" w:rsidRPr="003938B2" w:rsidTr="003938B2">
        <w:trPr>
          <w:trHeight w:val="300"/>
        </w:trPr>
        <w:tc>
          <w:tcPr>
            <w:tcW w:w="2127" w:type="dxa"/>
            <w:tcBorders>
              <w:top w:val="nil"/>
              <w:left w:val="nil"/>
              <w:bottom w:val="nil"/>
              <w:right w:val="nil"/>
            </w:tcBorders>
            <w:shd w:val="clear" w:color="auto" w:fill="auto"/>
            <w:noWrap/>
            <w:vAlign w:val="bottom"/>
            <w:hideMark/>
          </w:tcPr>
          <w:p w:rsidR="003938B2" w:rsidRPr="003938B2" w:rsidRDefault="003938B2" w:rsidP="003938B2">
            <w:pP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DP Consulta</w:t>
            </w:r>
          </w:p>
        </w:tc>
        <w:tc>
          <w:tcPr>
            <w:tcW w:w="1275" w:type="dxa"/>
            <w:tcBorders>
              <w:top w:val="nil"/>
              <w:left w:val="nil"/>
              <w:bottom w:val="nil"/>
              <w:right w:val="nil"/>
            </w:tcBorders>
            <w:shd w:val="clear" w:color="auto" w:fill="auto"/>
            <w:noWrap/>
            <w:vAlign w:val="bottom"/>
            <w:hideMark/>
          </w:tcPr>
          <w:p w:rsidR="003938B2" w:rsidRPr="003938B2" w:rsidRDefault="003938B2" w:rsidP="003938B2">
            <w:pPr>
              <w:jc w:val="center"/>
              <w:rPr>
                <w:rFonts w:ascii="Calibri" w:eastAsia="Times New Roman" w:hAnsi="Calibri" w:cs="Calibri"/>
                <w:color w:val="000000"/>
                <w:sz w:val="22"/>
                <w:szCs w:val="22"/>
                <w:lang w:val="es-CO" w:eastAsia="es-CO"/>
              </w:rPr>
            </w:pPr>
          </w:p>
        </w:tc>
        <w:tc>
          <w:tcPr>
            <w:tcW w:w="1418" w:type="dxa"/>
            <w:tcBorders>
              <w:top w:val="nil"/>
              <w:left w:val="nil"/>
              <w:bottom w:val="nil"/>
              <w:right w:val="nil"/>
            </w:tcBorders>
            <w:shd w:val="clear" w:color="auto" w:fill="auto"/>
            <w:noWrap/>
            <w:vAlign w:val="bottom"/>
            <w:hideMark/>
          </w:tcPr>
          <w:p w:rsidR="003938B2" w:rsidRPr="003938B2" w:rsidRDefault="003938B2" w:rsidP="003938B2">
            <w:pPr>
              <w:jc w:val="cente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2</w:t>
            </w:r>
          </w:p>
        </w:tc>
        <w:tc>
          <w:tcPr>
            <w:tcW w:w="2551" w:type="dxa"/>
            <w:tcBorders>
              <w:top w:val="nil"/>
              <w:left w:val="nil"/>
              <w:bottom w:val="nil"/>
              <w:right w:val="nil"/>
            </w:tcBorders>
            <w:shd w:val="clear" w:color="auto" w:fill="auto"/>
            <w:noWrap/>
            <w:vAlign w:val="bottom"/>
            <w:hideMark/>
          </w:tcPr>
          <w:p w:rsidR="003938B2" w:rsidRPr="003938B2" w:rsidRDefault="003938B2" w:rsidP="003938B2">
            <w:pPr>
              <w:jc w:val="cente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2</w:t>
            </w:r>
          </w:p>
        </w:tc>
      </w:tr>
      <w:tr w:rsidR="003938B2" w:rsidRPr="003938B2" w:rsidTr="003938B2">
        <w:trPr>
          <w:trHeight w:val="300"/>
        </w:trPr>
        <w:tc>
          <w:tcPr>
            <w:tcW w:w="2127" w:type="dxa"/>
            <w:tcBorders>
              <w:top w:val="nil"/>
              <w:left w:val="nil"/>
              <w:bottom w:val="nil"/>
              <w:right w:val="nil"/>
            </w:tcBorders>
            <w:shd w:val="clear" w:color="auto" w:fill="auto"/>
            <w:noWrap/>
            <w:vAlign w:val="bottom"/>
            <w:hideMark/>
          </w:tcPr>
          <w:p w:rsidR="003938B2" w:rsidRPr="003938B2" w:rsidRDefault="003938B2" w:rsidP="003938B2">
            <w:pP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DP expediente</w:t>
            </w:r>
          </w:p>
        </w:tc>
        <w:tc>
          <w:tcPr>
            <w:tcW w:w="1275" w:type="dxa"/>
            <w:tcBorders>
              <w:top w:val="nil"/>
              <w:left w:val="nil"/>
              <w:bottom w:val="nil"/>
              <w:right w:val="nil"/>
            </w:tcBorders>
            <w:shd w:val="clear" w:color="auto" w:fill="auto"/>
            <w:noWrap/>
            <w:vAlign w:val="bottom"/>
            <w:hideMark/>
          </w:tcPr>
          <w:p w:rsidR="003938B2" w:rsidRPr="003938B2" w:rsidRDefault="003938B2" w:rsidP="003938B2">
            <w:pPr>
              <w:jc w:val="center"/>
              <w:rPr>
                <w:rFonts w:ascii="Calibri" w:eastAsia="Times New Roman" w:hAnsi="Calibri" w:cs="Calibri"/>
                <w:color w:val="000000"/>
                <w:sz w:val="22"/>
                <w:szCs w:val="22"/>
                <w:lang w:val="es-CO" w:eastAsia="es-CO"/>
              </w:rPr>
            </w:pPr>
          </w:p>
        </w:tc>
        <w:tc>
          <w:tcPr>
            <w:tcW w:w="1418" w:type="dxa"/>
            <w:tcBorders>
              <w:top w:val="nil"/>
              <w:left w:val="nil"/>
              <w:bottom w:val="nil"/>
              <w:right w:val="nil"/>
            </w:tcBorders>
            <w:shd w:val="clear" w:color="auto" w:fill="auto"/>
            <w:noWrap/>
            <w:vAlign w:val="bottom"/>
            <w:hideMark/>
          </w:tcPr>
          <w:p w:rsidR="003938B2" w:rsidRPr="003938B2" w:rsidRDefault="003938B2" w:rsidP="003938B2">
            <w:pPr>
              <w:jc w:val="cente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1</w:t>
            </w:r>
          </w:p>
        </w:tc>
        <w:tc>
          <w:tcPr>
            <w:tcW w:w="2551" w:type="dxa"/>
            <w:tcBorders>
              <w:top w:val="nil"/>
              <w:left w:val="nil"/>
              <w:bottom w:val="nil"/>
              <w:right w:val="nil"/>
            </w:tcBorders>
            <w:shd w:val="clear" w:color="auto" w:fill="auto"/>
            <w:noWrap/>
            <w:vAlign w:val="bottom"/>
            <w:hideMark/>
          </w:tcPr>
          <w:p w:rsidR="003938B2" w:rsidRPr="003938B2" w:rsidRDefault="003938B2" w:rsidP="003938B2">
            <w:pPr>
              <w:jc w:val="cente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1</w:t>
            </w:r>
          </w:p>
        </w:tc>
      </w:tr>
      <w:tr w:rsidR="003938B2" w:rsidRPr="003938B2" w:rsidTr="003938B2">
        <w:trPr>
          <w:trHeight w:val="300"/>
        </w:trPr>
        <w:tc>
          <w:tcPr>
            <w:tcW w:w="2127" w:type="dxa"/>
            <w:tcBorders>
              <w:top w:val="nil"/>
              <w:left w:val="nil"/>
              <w:bottom w:val="nil"/>
              <w:right w:val="nil"/>
            </w:tcBorders>
            <w:shd w:val="clear" w:color="auto" w:fill="auto"/>
            <w:noWrap/>
            <w:vAlign w:val="bottom"/>
            <w:hideMark/>
          </w:tcPr>
          <w:p w:rsidR="003938B2" w:rsidRPr="003938B2" w:rsidRDefault="003938B2" w:rsidP="003938B2">
            <w:pP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DP Gubernamental</w:t>
            </w:r>
          </w:p>
        </w:tc>
        <w:tc>
          <w:tcPr>
            <w:tcW w:w="1275" w:type="dxa"/>
            <w:tcBorders>
              <w:top w:val="nil"/>
              <w:left w:val="nil"/>
              <w:bottom w:val="nil"/>
              <w:right w:val="nil"/>
            </w:tcBorders>
            <w:shd w:val="clear" w:color="auto" w:fill="auto"/>
            <w:noWrap/>
            <w:vAlign w:val="bottom"/>
            <w:hideMark/>
          </w:tcPr>
          <w:p w:rsidR="003938B2" w:rsidRPr="003938B2" w:rsidRDefault="003938B2" w:rsidP="003938B2">
            <w:pPr>
              <w:jc w:val="center"/>
              <w:rPr>
                <w:rFonts w:ascii="Calibri" w:eastAsia="Times New Roman" w:hAnsi="Calibri" w:cs="Calibri"/>
                <w:color w:val="000000"/>
                <w:sz w:val="22"/>
                <w:szCs w:val="22"/>
                <w:lang w:val="es-CO" w:eastAsia="es-CO"/>
              </w:rPr>
            </w:pPr>
          </w:p>
        </w:tc>
        <w:tc>
          <w:tcPr>
            <w:tcW w:w="1418" w:type="dxa"/>
            <w:tcBorders>
              <w:top w:val="nil"/>
              <w:left w:val="nil"/>
              <w:bottom w:val="nil"/>
              <w:right w:val="nil"/>
            </w:tcBorders>
            <w:shd w:val="clear" w:color="auto" w:fill="auto"/>
            <w:noWrap/>
            <w:vAlign w:val="bottom"/>
            <w:hideMark/>
          </w:tcPr>
          <w:p w:rsidR="003938B2" w:rsidRPr="003938B2" w:rsidRDefault="003938B2" w:rsidP="003938B2">
            <w:pPr>
              <w:jc w:val="cente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3</w:t>
            </w:r>
          </w:p>
        </w:tc>
        <w:tc>
          <w:tcPr>
            <w:tcW w:w="2551" w:type="dxa"/>
            <w:tcBorders>
              <w:top w:val="nil"/>
              <w:left w:val="nil"/>
              <w:bottom w:val="nil"/>
              <w:right w:val="nil"/>
            </w:tcBorders>
            <w:shd w:val="clear" w:color="auto" w:fill="auto"/>
            <w:noWrap/>
            <w:vAlign w:val="bottom"/>
            <w:hideMark/>
          </w:tcPr>
          <w:p w:rsidR="003938B2" w:rsidRPr="003938B2" w:rsidRDefault="003938B2" w:rsidP="003938B2">
            <w:pPr>
              <w:jc w:val="cente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3</w:t>
            </w:r>
          </w:p>
        </w:tc>
      </w:tr>
      <w:tr w:rsidR="003938B2" w:rsidRPr="003938B2" w:rsidTr="003938B2">
        <w:trPr>
          <w:trHeight w:val="300"/>
        </w:trPr>
        <w:tc>
          <w:tcPr>
            <w:tcW w:w="2127" w:type="dxa"/>
            <w:tcBorders>
              <w:top w:val="nil"/>
              <w:left w:val="nil"/>
              <w:bottom w:val="nil"/>
              <w:right w:val="nil"/>
            </w:tcBorders>
            <w:shd w:val="clear" w:color="auto" w:fill="auto"/>
            <w:noWrap/>
            <w:vAlign w:val="bottom"/>
            <w:hideMark/>
          </w:tcPr>
          <w:p w:rsidR="003938B2" w:rsidRPr="003938B2" w:rsidRDefault="003938B2" w:rsidP="003938B2">
            <w:pP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Invitación</w:t>
            </w:r>
          </w:p>
        </w:tc>
        <w:tc>
          <w:tcPr>
            <w:tcW w:w="1275" w:type="dxa"/>
            <w:tcBorders>
              <w:top w:val="nil"/>
              <w:left w:val="nil"/>
              <w:bottom w:val="nil"/>
              <w:right w:val="nil"/>
            </w:tcBorders>
            <w:shd w:val="clear" w:color="auto" w:fill="auto"/>
            <w:noWrap/>
            <w:vAlign w:val="bottom"/>
            <w:hideMark/>
          </w:tcPr>
          <w:p w:rsidR="003938B2" w:rsidRPr="003938B2" w:rsidRDefault="003938B2" w:rsidP="003938B2">
            <w:pPr>
              <w:jc w:val="cente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9</w:t>
            </w:r>
          </w:p>
        </w:tc>
        <w:tc>
          <w:tcPr>
            <w:tcW w:w="1418" w:type="dxa"/>
            <w:tcBorders>
              <w:top w:val="nil"/>
              <w:left w:val="nil"/>
              <w:bottom w:val="nil"/>
              <w:right w:val="nil"/>
            </w:tcBorders>
            <w:shd w:val="clear" w:color="auto" w:fill="auto"/>
            <w:noWrap/>
            <w:vAlign w:val="bottom"/>
            <w:hideMark/>
          </w:tcPr>
          <w:p w:rsidR="003938B2" w:rsidRPr="003938B2" w:rsidRDefault="003938B2" w:rsidP="003938B2">
            <w:pPr>
              <w:jc w:val="cente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3</w:t>
            </w:r>
          </w:p>
        </w:tc>
        <w:tc>
          <w:tcPr>
            <w:tcW w:w="2551" w:type="dxa"/>
            <w:tcBorders>
              <w:top w:val="nil"/>
              <w:left w:val="nil"/>
              <w:bottom w:val="nil"/>
              <w:right w:val="nil"/>
            </w:tcBorders>
            <w:shd w:val="clear" w:color="auto" w:fill="auto"/>
            <w:noWrap/>
            <w:vAlign w:val="bottom"/>
            <w:hideMark/>
          </w:tcPr>
          <w:p w:rsidR="003938B2" w:rsidRPr="003938B2" w:rsidRDefault="003938B2" w:rsidP="003938B2">
            <w:pPr>
              <w:jc w:val="cente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12</w:t>
            </w:r>
          </w:p>
        </w:tc>
      </w:tr>
      <w:tr w:rsidR="003938B2" w:rsidRPr="003938B2" w:rsidTr="003938B2">
        <w:trPr>
          <w:trHeight w:val="300"/>
        </w:trPr>
        <w:tc>
          <w:tcPr>
            <w:tcW w:w="2127" w:type="dxa"/>
            <w:tcBorders>
              <w:top w:val="nil"/>
              <w:left w:val="nil"/>
              <w:bottom w:val="nil"/>
              <w:right w:val="nil"/>
            </w:tcBorders>
            <w:shd w:val="clear" w:color="auto" w:fill="auto"/>
            <w:noWrap/>
            <w:vAlign w:val="bottom"/>
            <w:hideMark/>
          </w:tcPr>
          <w:p w:rsidR="003938B2" w:rsidRPr="003938B2" w:rsidRDefault="003938B2" w:rsidP="003938B2">
            <w:pP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Oficio</w:t>
            </w:r>
          </w:p>
        </w:tc>
        <w:tc>
          <w:tcPr>
            <w:tcW w:w="1275" w:type="dxa"/>
            <w:tcBorders>
              <w:top w:val="nil"/>
              <w:left w:val="nil"/>
              <w:bottom w:val="nil"/>
              <w:right w:val="nil"/>
            </w:tcBorders>
            <w:shd w:val="clear" w:color="auto" w:fill="auto"/>
            <w:noWrap/>
            <w:vAlign w:val="bottom"/>
            <w:hideMark/>
          </w:tcPr>
          <w:p w:rsidR="003938B2" w:rsidRPr="003938B2" w:rsidRDefault="003938B2" w:rsidP="003938B2">
            <w:pPr>
              <w:jc w:val="cente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45</w:t>
            </w:r>
          </w:p>
        </w:tc>
        <w:tc>
          <w:tcPr>
            <w:tcW w:w="1418" w:type="dxa"/>
            <w:tcBorders>
              <w:top w:val="nil"/>
              <w:left w:val="nil"/>
              <w:bottom w:val="nil"/>
              <w:right w:val="nil"/>
            </w:tcBorders>
            <w:shd w:val="clear" w:color="auto" w:fill="auto"/>
            <w:noWrap/>
            <w:vAlign w:val="bottom"/>
            <w:hideMark/>
          </w:tcPr>
          <w:p w:rsidR="003938B2" w:rsidRPr="003938B2" w:rsidRDefault="003938B2" w:rsidP="003938B2">
            <w:pPr>
              <w:jc w:val="cente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8</w:t>
            </w:r>
          </w:p>
        </w:tc>
        <w:tc>
          <w:tcPr>
            <w:tcW w:w="2551" w:type="dxa"/>
            <w:tcBorders>
              <w:top w:val="nil"/>
              <w:left w:val="nil"/>
              <w:bottom w:val="nil"/>
              <w:right w:val="nil"/>
            </w:tcBorders>
            <w:shd w:val="clear" w:color="auto" w:fill="auto"/>
            <w:noWrap/>
            <w:vAlign w:val="bottom"/>
            <w:hideMark/>
          </w:tcPr>
          <w:p w:rsidR="003938B2" w:rsidRPr="003938B2" w:rsidRDefault="003938B2" w:rsidP="003938B2">
            <w:pPr>
              <w:jc w:val="center"/>
              <w:rPr>
                <w:rFonts w:ascii="Calibri" w:eastAsia="Times New Roman" w:hAnsi="Calibri" w:cs="Calibri"/>
                <w:color w:val="000000"/>
                <w:sz w:val="22"/>
                <w:szCs w:val="22"/>
                <w:lang w:val="es-CO" w:eastAsia="es-CO"/>
              </w:rPr>
            </w:pPr>
            <w:r w:rsidRPr="003938B2">
              <w:rPr>
                <w:rFonts w:ascii="Calibri" w:eastAsia="Times New Roman" w:hAnsi="Calibri" w:cs="Calibri"/>
                <w:color w:val="000000"/>
                <w:sz w:val="22"/>
                <w:szCs w:val="22"/>
                <w:lang w:val="es-CO" w:eastAsia="es-CO"/>
              </w:rPr>
              <w:t>53</w:t>
            </w:r>
          </w:p>
        </w:tc>
      </w:tr>
      <w:tr w:rsidR="003938B2" w:rsidRPr="003938B2" w:rsidTr="003938B2">
        <w:trPr>
          <w:trHeight w:val="300"/>
        </w:trPr>
        <w:tc>
          <w:tcPr>
            <w:tcW w:w="2127" w:type="dxa"/>
            <w:tcBorders>
              <w:top w:val="single" w:sz="4" w:space="0" w:color="95B3D7"/>
              <w:left w:val="nil"/>
              <w:bottom w:val="nil"/>
              <w:right w:val="nil"/>
            </w:tcBorders>
            <w:shd w:val="clear" w:color="DCE6F1" w:fill="DCE6F1"/>
            <w:noWrap/>
            <w:vAlign w:val="bottom"/>
            <w:hideMark/>
          </w:tcPr>
          <w:p w:rsidR="003938B2" w:rsidRPr="003938B2" w:rsidRDefault="003938B2" w:rsidP="003938B2">
            <w:pPr>
              <w:rPr>
                <w:rFonts w:ascii="Calibri" w:eastAsia="Times New Roman" w:hAnsi="Calibri" w:cs="Calibri"/>
                <w:b/>
                <w:bCs/>
                <w:color w:val="000000"/>
                <w:sz w:val="22"/>
                <w:szCs w:val="22"/>
                <w:lang w:val="es-CO" w:eastAsia="es-CO"/>
              </w:rPr>
            </w:pPr>
            <w:r w:rsidRPr="003938B2">
              <w:rPr>
                <w:rFonts w:ascii="Calibri" w:eastAsia="Times New Roman" w:hAnsi="Calibri" w:cs="Calibri"/>
                <w:b/>
                <w:bCs/>
                <w:color w:val="000000"/>
                <w:sz w:val="22"/>
                <w:szCs w:val="22"/>
                <w:lang w:val="es-CO" w:eastAsia="es-CO"/>
              </w:rPr>
              <w:t>Total general</w:t>
            </w:r>
          </w:p>
        </w:tc>
        <w:tc>
          <w:tcPr>
            <w:tcW w:w="1275" w:type="dxa"/>
            <w:tcBorders>
              <w:top w:val="single" w:sz="4" w:space="0" w:color="95B3D7"/>
              <w:left w:val="nil"/>
              <w:bottom w:val="nil"/>
              <w:right w:val="nil"/>
            </w:tcBorders>
            <w:shd w:val="clear" w:color="DCE6F1" w:fill="DCE6F1"/>
            <w:noWrap/>
            <w:vAlign w:val="bottom"/>
            <w:hideMark/>
          </w:tcPr>
          <w:p w:rsidR="003938B2" w:rsidRPr="003938B2" w:rsidRDefault="003938B2" w:rsidP="003938B2">
            <w:pPr>
              <w:jc w:val="right"/>
              <w:rPr>
                <w:rFonts w:ascii="Calibri" w:eastAsia="Times New Roman" w:hAnsi="Calibri" w:cs="Calibri"/>
                <w:b/>
                <w:bCs/>
                <w:color w:val="000000"/>
                <w:sz w:val="22"/>
                <w:szCs w:val="22"/>
                <w:lang w:val="es-CO" w:eastAsia="es-CO"/>
              </w:rPr>
            </w:pPr>
            <w:r w:rsidRPr="003938B2">
              <w:rPr>
                <w:rFonts w:ascii="Calibri" w:eastAsia="Times New Roman" w:hAnsi="Calibri" w:cs="Calibri"/>
                <w:b/>
                <w:bCs/>
                <w:color w:val="000000"/>
                <w:sz w:val="22"/>
                <w:szCs w:val="22"/>
                <w:lang w:val="es-CO" w:eastAsia="es-CO"/>
              </w:rPr>
              <w:t>54</w:t>
            </w:r>
          </w:p>
        </w:tc>
        <w:tc>
          <w:tcPr>
            <w:tcW w:w="1418" w:type="dxa"/>
            <w:tcBorders>
              <w:top w:val="single" w:sz="4" w:space="0" w:color="95B3D7"/>
              <w:left w:val="nil"/>
              <w:bottom w:val="nil"/>
              <w:right w:val="nil"/>
            </w:tcBorders>
            <w:shd w:val="clear" w:color="DCE6F1" w:fill="DCE6F1"/>
            <w:noWrap/>
            <w:vAlign w:val="bottom"/>
            <w:hideMark/>
          </w:tcPr>
          <w:p w:rsidR="003938B2" w:rsidRPr="003938B2" w:rsidRDefault="003938B2" w:rsidP="003938B2">
            <w:pPr>
              <w:jc w:val="right"/>
              <w:rPr>
                <w:rFonts w:ascii="Calibri" w:eastAsia="Times New Roman" w:hAnsi="Calibri" w:cs="Calibri"/>
                <w:b/>
                <w:bCs/>
                <w:color w:val="000000"/>
                <w:sz w:val="22"/>
                <w:szCs w:val="22"/>
                <w:lang w:val="es-CO" w:eastAsia="es-CO"/>
              </w:rPr>
            </w:pPr>
            <w:r w:rsidRPr="003938B2">
              <w:rPr>
                <w:rFonts w:ascii="Calibri" w:eastAsia="Times New Roman" w:hAnsi="Calibri" w:cs="Calibri"/>
                <w:b/>
                <w:bCs/>
                <w:color w:val="000000"/>
                <w:sz w:val="22"/>
                <w:szCs w:val="22"/>
                <w:lang w:val="es-CO" w:eastAsia="es-CO"/>
              </w:rPr>
              <w:t>33</w:t>
            </w:r>
          </w:p>
        </w:tc>
        <w:tc>
          <w:tcPr>
            <w:tcW w:w="2551" w:type="dxa"/>
            <w:tcBorders>
              <w:top w:val="single" w:sz="4" w:space="0" w:color="95B3D7"/>
              <w:left w:val="nil"/>
              <w:bottom w:val="nil"/>
              <w:right w:val="nil"/>
            </w:tcBorders>
            <w:shd w:val="clear" w:color="DCE6F1" w:fill="DCE6F1"/>
            <w:noWrap/>
            <w:vAlign w:val="bottom"/>
            <w:hideMark/>
          </w:tcPr>
          <w:p w:rsidR="003938B2" w:rsidRPr="003938B2" w:rsidRDefault="003938B2" w:rsidP="003938B2">
            <w:pPr>
              <w:jc w:val="right"/>
              <w:rPr>
                <w:rFonts w:ascii="Calibri" w:eastAsia="Times New Roman" w:hAnsi="Calibri" w:cs="Calibri"/>
                <w:b/>
                <w:bCs/>
                <w:color w:val="000000"/>
                <w:sz w:val="22"/>
                <w:szCs w:val="22"/>
                <w:lang w:val="es-CO" w:eastAsia="es-CO"/>
              </w:rPr>
            </w:pPr>
            <w:r w:rsidRPr="003938B2">
              <w:rPr>
                <w:rFonts w:ascii="Calibri" w:eastAsia="Times New Roman" w:hAnsi="Calibri" w:cs="Calibri"/>
                <w:b/>
                <w:bCs/>
                <w:color w:val="000000"/>
                <w:sz w:val="22"/>
                <w:szCs w:val="22"/>
                <w:lang w:val="es-CO" w:eastAsia="es-CO"/>
              </w:rPr>
              <w:t>87</w:t>
            </w:r>
          </w:p>
        </w:tc>
      </w:tr>
    </w:tbl>
    <w:p w:rsidR="00A02198" w:rsidRPr="00A97731" w:rsidRDefault="00A02198" w:rsidP="00543062">
      <w:pPr>
        <w:pStyle w:val="Prrafodelista"/>
        <w:jc w:val="both"/>
        <w:rPr>
          <w:rStyle w:val="nfasis"/>
          <w:rFonts w:asciiTheme="majorHAnsi" w:hAnsiTheme="majorHAnsi" w:cs="Calibri"/>
          <w:i w:val="0"/>
          <w:lang w:val="es-MX"/>
        </w:rPr>
      </w:pPr>
    </w:p>
    <w:p w:rsidR="005672C0" w:rsidRDefault="009C5A29" w:rsidP="0010215C">
      <w:pPr>
        <w:pStyle w:val="Prrafodelista"/>
        <w:jc w:val="both"/>
        <w:rPr>
          <w:rStyle w:val="nfasis"/>
          <w:rFonts w:asciiTheme="majorHAnsi" w:hAnsiTheme="majorHAnsi" w:cs="Calibri"/>
          <w:i w:val="0"/>
          <w:lang w:val="es-MX"/>
        </w:rPr>
      </w:pPr>
      <w:r>
        <w:rPr>
          <w:rStyle w:val="nfasis"/>
          <w:rFonts w:asciiTheme="majorHAnsi" w:hAnsiTheme="majorHAnsi" w:cs="Calibri"/>
          <w:i w:val="0"/>
          <w:lang w:val="es-MX"/>
        </w:rPr>
        <w:t>La tabla #9</w:t>
      </w:r>
      <w:r w:rsidR="00A02198">
        <w:rPr>
          <w:rStyle w:val="nfasis"/>
          <w:rFonts w:asciiTheme="majorHAnsi" w:hAnsiTheme="majorHAnsi" w:cs="Calibri"/>
          <w:i w:val="0"/>
          <w:lang w:val="es-MX"/>
        </w:rPr>
        <w:t xml:space="preserve"> ilustra </w:t>
      </w:r>
      <w:r w:rsidR="00A02198" w:rsidRPr="00616692">
        <w:rPr>
          <w:rStyle w:val="nfasis"/>
          <w:rFonts w:asciiTheme="majorHAnsi" w:hAnsiTheme="majorHAnsi" w:cs="Calibri"/>
          <w:i w:val="0"/>
          <w:lang w:val="es-MX"/>
        </w:rPr>
        <w:t>cómo la Subdirección</w:t>
      </w:r>
      <w:r w:rsidR="00D214C8" w:rsidRPr="00616692">
        <w:rPr>
          <w:rStyle w:val="nfasis"/>
          <w:rFonts w:asciiTheme="majorHAnsi" w:hAnsiTheme="majorHAnsi" w:cs="Calibri"/>
          <w:i w:val="0"/>
          <w:lang w:val="es-MX"/>
        </w:rPr>
        <w:t xml:space="preserve"> General</w:t>
      </w:r>
      <w:r w:rsidR="00A02198" w:rsidRPr="00616692">
        <w:rPr>
          <w:rStyle w:val="nfasis"/>
          <w:rFonts w:asciiTheme="majorHAnsi" w:hAnsiTheme="majorHAnsi" w:cs="Calibri"/>
          <w:i w:val="0"/>
          <w:lang w:val="es-MX"/>
        </w:rPr>
        <w:t xml:space="preserve"> ha respondido a</w:t>
      </w:r>
      <w:r w:rsidR="003938B2" w:rsidRPr="00616692">
        <w:rPr>
          <w:rStyle w:val="nfasis"/>
          <w:rFonts w:asciiTheme="majorHAnsi" w:hAnsiTheme="majorHAnsi" w:cs="Calibri"/>
          <w:i w:val="0"/>
          <w:lang w:val="es-MX"/>
        </w:rPr>
        <w:t xml:space="preserve"> todos </w:t>
      </w:r>
      <w:r w:rsidR="00A02198" w:rsidRPr="00616692">
        <w:rPr>
          <w:rStyle w:val="nfasis"/>
          <w:rFonts w:asciiTheme="majorHAnsi" w:hAnsiTheme="majorHAnsi" w:cs="Calibri"/>
          <w:i w:val="0"/>
          <w:lang w:val="es-MX"/>
        </w:rPr>
        <w:t xml:space="preserve">los derechos de petición que se le han </w:t>
      </w:r>
      <w:r w:rsidR="00D214C8" w:rsidRPr="00616692">
        <w:rPr>
          <w:rStyle w:val="nfasis"/>
          <w:rFonts w:asciiTheme="majorHAnsi" w:hAnsiTheme="majorHAnsi" w:cs="Calibri"/>
          <w:i w:val="0"/>
          <w:lang w:val="es-MX"/>
        </w:rPr>
        <w:t>presentado</w:t>
      </w:r>
      <w:r w:rsidR="00A02198" w:rsidRPr="00616692">
        <w:rPr>
          <w:rStyle w:val="nfasis"/>
          <w:rFonts w:asciiTheme="majorHAnsi" w:hAnsiTheme="majorHAnsi" w:cs="Calibri"/>
          <w:i w:val="0"/>
          <w:lang w:val="es-MX"/>
        </w:rPr>
        <w:t xml:space="preserve">, dando </w:t>
      </w:r>
      <w:r w:rsidR="00A02198">
        <w:rPr>
          <w:rStyle w:val="nfasis"/>
          <w:rFonts w:asciiTheme="majorHAnsi" w:hAnsiTheme="majorHAnsi" w:cs="Calibri"/>
          <w:i w:val="0"/>
          <w:lang w:val="es-MX"/>
        </w:rPr>
        <w:t xml:space="preserve">cumplimiento a la Ley. </w:t>
      </w:r>
      <w:r w:rsidR="003938B2">
        <w:rPr>
          <w:rStyle w:val="nfasis"/>
          <w:rFonts w:asciiTheme="majorHAnsi" w:hAnsiTheme="majorHAnsi" w:cs="Calibri"/>
          <w:i w:val="0"/>
          <w:lang w:val="es-MX"/>
        </w:rPr>
        <w:t xml:space="preserve">Los oficios que se enviaron </w:t>
      </w:r>
      <w:r w:rsidR="003938B2">
        <w:rPr>
          <w:rStyle w:val="nfasis"/>
          <w:rFonts w:asciiTheme="majorHAnsi" w:hAnsiTheme="majorHAnsi" w:cs="Calibri"/>
          <w:i w:val="0"/>
          <w:lang w:val="es-MX"/>
        </w:rPr>
        <w:lastRenderedPageBreak/>
        <w:t xml:space="preserve">a </w:t>
      </w:r>
      <w:r w:rsidR="0010215C">
        <w:rPr>
          <w:rStyle w:val="nfasis"/>
          <w:rFonts w:asciiTheme="majorHAnsi" w:hAnsiTheme="majorHAnsi" w:cs="Calibri"/>
          <w:i w:val="0"/>
          <w:lang w:val="es-MX"/>
        </w:rPr>
        <w:t xml:space="preserve">la </w:t>
      </w:r>
      <w:r w:rsidR="0010215C" w:rsidRPr="00616692">
        <w:rPr>
          <w:rStyle w:val="nfasis"/>
          <w:rFonts w:asciiTheme="majorHAnsi" w:hAnsiTheme="majorHAnsi" w:cs="Calibri"/>
          <w:i w:val="0"/>
          <w:lang w:val="es-MX"/>
        </w:rPr>
        <w:t xml:space="preserve">Subdirección </w:t>
      </w:r>
      <w:r w:rsidR="00D214C8" w:rsidRPr="00616692">
        <w:rPr>
          <w:rStyle w:val="nfasis"/>
          <w:rFonts w:asciiTheme="majorHAnsi" w:hAnsiTheme="majorHAnsi" w:cs="Calibri"/>
          <w:i w:val="0"/>
          <w:lang w:val="es-MX"/>
        </w:rPr>
        <w:t xml:space="preserve">General </w:t>
      </w:r>
      <w:r w:rsidR="0010215C" w:rsidRPr="00616692">
        <w:rPr>
          <w:rStyle w:val="nfasis"/>
          <w:rFonts w:asciiTheme="majorHAnsi" w:hAnsiTheme="majorHAnsi" w:cs="Calibri"/>
          <w:i w:val="0"/>
          <w:lang w:val="es-MX"/>
        </w:rPr>
        <w:t xml:space="preserve">son los únicos </w:t>
      </w:r>
      <w:r w:rsidR="0010215C">
        <w:rPr>
          <w:rStyle w:val="nfasis"/>
          <w:rFonts w:asciiTheme="majorHAnsi" w:hAnsiTheme="majorHAnsi" w:cs="Calibri"/>
          <w:i w:val="0"/>
          <w:lang w:val="es-MX"/>
        </w:rPr>
        <w:t xml:space="preserve">asuntos que en su mayoría no necesitaron de una respuesta por parte de la Entidad o la Subdirección General. Cuando se cruzan.  </w:t>
      </w:r>
    </w:p>
    <w:p w:rsidR="005672C0" w:rsidRDefault="005672C0" w:rsidP="00C17019">
      <w:pPr>
        <w:jc w:val="both"/>
        <w:rPr>
          <w:rStyle w:val="nfasis"/>
          <w:rFonts w:asciiTheme="majorHAnsi" w:hAnsiTheme="majorHAnsi" w:cs="Calibri"/>
          <w:i w:val="0"/>
          <w:lang w:val="es-MX"/>
        </w:rPr>
      </w:pPr>
    </w:p>
    <w:p w:rsidR="002F5380" w:rsidRDefault="002F5380" w:rsidP="002F5380">
      <w:pPr>
        <w:pStyle w:val="Descripcin"/>
        <w:jc w:val="both"/>
      </w:pPr>
      <w:bookmarkStart w:id="37" w:name="_Toc530661920"/>
      <w:r>
        <w:t xml:space="preserve">TABLA </w:t>
      </w:r>
      <w:r>
        <w:fldChar w:fldCharType="begin"/>
      </w:r>
      <w:r>
        <w:instrText xml:space="preserve"> SEQ TABLA \* ARABIC </w:instrText>
      </w:r>
      <w:r>
        <w:fldChar w:fldCharType="separate"/>
      </w:r>
      <w:r>
        <w:rPr>
          <w:noProof/>
        </w:rPr>
        <w:t>10</w:t>
      </w:r>
      <w:r>
        <w:fldChar w:fldCharType="end"/>
      </w:r>
      <w:r>
        <w:t>: T</w:t>
      </w:r>
      <w:r w:rsidRPr="00E72043">
        <w:t xml:space="preserve">ipo de solicitud </w:t>
      </w:r>
      <w:r>
        <w:t xml:space="preserve">por </w:t>
      </w:r>
      <w:r w:rsidRPr="00E72043">
        <w:t xml:space="preserve">asunto </w:t>
      </w:r>
      <w:r>
        <w:t>trabajado.</w:t>
      </w:r>
      <w:bookmarkEnd w:id="37"/>
    </w:p>
    <w:tbl>
      <w:tblPr>
        <w:tblW w:w="8680" w:type="dxa"/>
        <w:tblCellMar>
          <w:left w:w="70" w:type="dxa"/>
          <w:right w:w="70" w:type="dxa"/>
        </w:tblCellMar>
        <w:tblLook w:val="04A0" w:firstRow="1" w:lastRow="0" w:firstColumn="1" w:lastColumn="0" w:noHBand="0" w:noVBand="1"/>
      </w:tblPr>
      <w:tblGrid>
        <w:gridCol w:w="3100"/>
        <w:gridCol w:w="2360"/>
        <w:gridCol w:w="1900"/>
        <w:gridCol w:w="1320"/>
      </w:tblGrid>
      <w:tr w:rsidR="00C17019" w:rsidRPr="00C17019" w:rsidTr="00C17019">
        <w:trPr>
          <w:trHeight w:val="300"/>
        </w:trPr>
        <w:tc>
          <w:tcPr>
            <w:tcW w:w="3100" w:type="dxa"/>
            <w:tcBorders>
              <w:top w:val="nil"/>
              <w:left w:val="nil"/>
              <w:bottom w:val="single" w:sz="4" w:space="0" w:color="95B3D7"/>
              <w:right w:val="nil"/>
            </w:tcBorders>
            <w:shd w:val="clear" w:color="DCE6F1" w:fill="DCE6F1"/>
            <w:noWrap/>
            <w:vAlign w:val="bottom"/>
            <w:hideMark/>
          </w:tcPr>
          <w:p w:rsidR="00C17019" w:rsidRPr="00C17019" w:rsidRDefault="00C17019" w:rsidP="00C17019">
            <w:pPr>
              <w:rPr>
                <w:rFonts w:ascii="Calibri" w:eastAsia="Times New Roman" w:hAnsi="Calibri" w:cs="Calibri"/>
                <w:b/>
                <w:bCs/>
                <w:color w:val="000000"/>
                <w:sz w:val="22"/>
                <w:szCs w:val="22"/>
                <w:lang w:val="es-CO" w:eastAsia="es-CO"/>
              </w:rPr>
            </w:pPr>
            <w:r w:rsidRPr="00C17019">
              <w:rPr>
                <w:rFonts w:ascii="Calibri" w:eastAsia="Times New Roman" w:hAnsi="Calibri" w:cs="Calibri"/>
                <w:b/>
                <w:bCs/>
                <w:color w:val="000000"/>
                <w:sz w:val="22"/>
                <w:szCs w:val="22"/>
                <w:lang w:val="es-CO" w:eastAsia="es-CO"/>
              </w:rPr>
              <w:t>Etiquetas de fila</w:t>
            </w:r>
          </w:p>
        </w:tc>
        <w:tc>
          <w:tcPr>
            <w:tcW w:w="2360" w:type="dxa"/>
            <w:tcBorders>
              <w:top w:val="nil"/>
              <w:left w:val="nil"/>
              <w:bottom w:val="single" w:sz="4" w:space="0" w:color="95B3D7"/>
              <w:right w:val="nil"/>
            </w:tcBorders>
            <w:shd w:val="clear" w:color="DCE6F1" w:fill="DCE6F1"/>
            <w:noWrap/>
            <w:vAlign w:val="bottom"/>
            <w:hideMark/>
          </w:tcPr>
          <w:p w:rsidR="00C17019" w:rsidRPr="00C17019" w:rsidRDefault="00C17019" w:rsidP="00731740">
            <w:pPr>
              <w:jc w:val="center"/>
              <w:rPr>
                <w:rFonts w:ascii="Calibri" w:eastAsia="Times New Roman" w:hAnsi="Calibri" w:cs="Calibri"/>
                <w:b/>
                <w:bCs/>
                <w:color w:val="000000"/>
                <w:sz w:val="22"/>
                <w:szCs w:val="22"/>
                <w:lang w:val="es-CO" w:eastAsia="es-CO"/>
              </w:rPr>
            </w:pPr>
            <w:r w:rsidRPr="00C17019">
              <w:rPr>
                <w:rFonts w:ascii="Calibri" w:eastAsia="Times New Roman" w:hAnsi="Calibri" w:cs="Calibri"/>
                <w:b/>
                <w:bCs/>
                <w:color w:val="000000"/>
                <w:sz w:val="22"/>
                <w:szCs w:val="22"/>
                <w:lang w:val="es-CO" w:eastAsia="es-CO"/>
              </w:rPr>
              <w:t>Digital</w:t>
            </w:r>
          </w:p>
        </w:tc>
        <w:tc>
          <w:tcPr>
            <w:tcW w:w="1900" w:type="dxa"/>
            <w:tcBorders>
              <w:top w:val="nil"/>
              <w:left w:val="nil"/>
              <w:bottom w:val="single" w:sz="4" w:space="0" w:color="95B3D7"/>
              <w:right w:val="nil"/>
            </w:tcBorders>
            <w:shd w:val="clear" w:color="DCE6F1" w:fill="DCE6F1"/>
            <w:noWrap/>
            <w:vAlign w:val="bottom"/>
            <w:hideMark/>
          </w:tcPr>
          <w:p w:rsidR="00C17019" w:rsidRPr="00C17019" w:rsidRDefault="00C17019" w:rsidP="00731740">
            <w:pPr>
              <w:jc w:val="center"/>
              <w:rPr>
                <w:rFonts w:ascii="Calibri" w:eastAsia="Times New Roman" w:hAnsi="Calibri" w:cs="Calibri"/>
                <w:b/>
                <w:bCs/>
                <w:color w:val="000000"/>
                <w:sz w:val="22"/>
                <w:szCs w:val="22"/>
                <w:lang w:val="es-CO" w:eastAsia="es-CO"/>
              </w:rPr>
            </w:pPr>
            <w:r w:rsidRPr="00C17019">
              <w:rPr>
                <w:rFonts w:ascii="Calibri" w:eastAsia="Times New Roman" w:hAnsi="Calibri" w:cs="Calibri"/>
                <w:b/>
                <w:bCs/>
                <w:color w:val="000000"/>
                <w:sz w:val="22"/>
                <w:szCs w:val="22"/>
                <w:lang w:val="es-CO" w:eastAsia="es-CO"/>
              </w:rPr>
              <w:t>Mensajería interna</w:t>
            </w:r>
          </w:p>
        </w:tc>
        <w:tc>
          <w:tcPr>
            <w:tcW w:w="1320" w:type="dxa"/>
            <w:tcBorders>
              <w:top w:val="nil"/>
              <w:left w:val="nil"/>
              <w:bottom w:val="single" w:sz="4" w:space="0" w:color="95B3D7"/>
              <w:right w:val="nil"/>
            </w:tcBorders>
            <w:shd w:val="clear" w:color="DCE6F1" w:fill="DCE6F1"/>
            <w:noWrap/>
            <w:vAlign w:val="bottom"/>
            <w:hideMark/>
          </w:tcPr>
          <w:p w:rsidR="00C17019" w:rsidRPr="00C17019" w:rsidRDefault="00C17019" w:rsidP="00731740">
            <w:pPr>
              <w:jc w:val="center"/>
              <w:rPr>
                <w:rFonts w:ascii="Calibri" w:eastAsia="Times New Roman" w:hAnsi="Calibri" w:cs="Calibri"/>
                <w:b/>
                <w:bCs/>
                <w:color w:val="000000"/>
                <w:sz w:val="22"/>
                <w:szCs w:val="22"/>
                <w:lang w:val="es-CO" w:eastAsia="es-CO"/>
              </w:rPr>
            </w:pPr>
            <w:r w:rsidRPr="00C17019">
              <w:rPr>
                <w:rFonts w:ascii="Calibri" w:eastAsia="Times New Roman" w:hAnsi="Calibri" w:cs="Calibri"/>
                <w:b/>
                <w:bCs/>
                <w:color w:val="000000"/>
                <w:sz w:val="22"/>
                <w:szCs w:val="22"/>
                <w:lang w:val="es-CO" w:eastAsia="es-CO"/>
              </w:rPr>
              <w:t>Total general</w:t>
            </w:r>
          </w:p>
        </w:tc>
      </w:tr>
      <w:tr w:rsidR="00C17019" w:rsidRPr="00C17019" w:rsidTr="00C17019">
        <w:trPr>
          <w:trHeight w:val="300"/>
        </w:trPr>
        <w:tc>
          <w:tcPr>
            <w:tcW w:w="3100" w:type="dxa"/>
            <w:tcBorders>
              <w:top w:val="nil"/>
              <w:left w:val="nil"/>
              <w:bottom w:val="nil"/>
              <w:right w:val="nil"/>
            </w:tcBorders>
            <w:shd w:val="clear" w:color="auto" w:fill="auto"/>
            <w:noWrap/>
            <w:vAlign w:val="bottom"/>
            <w:hideMark/>
          </w:tcPr>
          <w:p w:rsidR="00C17019" w:rsidRPr="00C17019" w:rsidRDefault="00C17019" w:rsidP="00C17019">
            <w:pPr>
              <w:rPr>
                <w:rFonts w:ascii="Calibri" w:eastAsia="Times New Roman" w:hAnsi="Calibri" w:cs="Calibri"/>
                <w:color w:val="000000"/>
                <w:sz w:val="22"/>
                <w:szCs w:val="22"/>
                <w:lang w:val="es-CO" w:eastAsia="es-CO"/>
              </w:rPr>
            </w:pPr>
            <w:r w:rsidRPr="00C17019">
              <w:rPr>
                <w:rFonts w:ascii="Calibri" w:eastAsia="Times New Roman" w:hAnsi="Calibri" w:cs="Calibri"/>
                <w:color w:val="000000"/>
                <w:sz w:val="22"/>
                <w:szCs w:val="22"/>
                <w:lang w:val="es-CO" w:eastAsia="es-CO"/>
              </w:rPr>
              <w:t>AGENDA LEGISLATIVA</w:t>
            </w:r>
          </w:p>
        </w:tc>
        <w:tc>
          <w:tcPr>
            <w:tcW w:w="2360" w:type="dxa"/>
            <w:tcBorders>
              <w:top w:val="nil"/>
              <w:left w:val="nil"/>
              <w:bottom w:val="nil"/>
              <w:right w:val="nil"/>
            </w:tcBorders>
            <w:shd w:val="clear" w:color="auto" w:fill="auto"/>
            <w:noWrap/>
            <w:vAlign w:val="bottom"/>
            <w:hideMark/>
          </w:tcPr>
          <w:p w:rsidR="00C17019" w:rsidRPr="00C17019" w:rsidRDefault="00C17019" w:rsidP="00C17019">
            <w:pPr>
              <w:jc w:val="center"/>
              <w:rPr>
                <w:rFonts w:ascii="Calibri" w:eastAsia="Times New Roman" w:hAnsi="Calibri" w:cs="Calibri"/>
                <w:color w:val="000000"/>
                <w:sz w:val="22"/>
                <w:szCs w:val="22"/>
                <w:lang w:val="es-CO" w:eastAsia="es-CO"/>
              </w:rPr>
            </w:pPr>
            <w:r w:rsidRPr="00C17019">
              <w:rPr>
                <w:rFonts w:ascii="Calibri" w:eastAsia="Times New Roman" w:hAnsi="Calibri" w:cs="Calibri"/>
                <w:color w:val="000000"/>
                <w:sz w:val="22"/>
                <w:szCs w:val="22"/>
                <w:lang w:val="es-CO" w:eastAsia="es-CO"/>
              </w:rPr>
              <w:t>6</w:t>
            </w:r>
          </w:p>
        </w:tc>
        <w:tc>
          <w:tcPr>
            <w:tcW w:w="1900" w:type="dxa"/>
            <w:tcBorders>
              <w:top w:val="nil"/>
              <w:left w:val="nil"/>
              <w:bottom w:val="nil"/>
              <w:right w:val="nil"/>
            </w:tcBorders>
            <w:shd w:val="clear" w:color="auto" w:fill="auto"/>
            <w:noWrap/>
            <w:vAlign w:val="bottom"/>
            <w:hideMark/>
          </w:tcPr>
          <w:p w:rsidR="00C17019" w:rsidRPr="00C17019" w:rsidRDefault="00C17019" w:rsidP="00C17019">
            <w:pPr>
              <w:jc w:val="center"/>
              <w:rPr>
                <w:rFonts w:ascii="Calibri" w:eastAsia="Times New Roman" w:hAnsi="Calibri" w:cs="Calibri"/>
                <w:color w:val="000000"/>
                <w:sz w:val="22"/>
                <w:szCs w:val="22"/>
                <w:lang w:val="es-CO" w:eastAsia="es-CO"/>
              </w:rPr>
            </w:pPr>
            <w:r w:rsidRPr="00C17019">
              <w:rPr>
                <w:rFonts w:ascii="Calibri" w:eastAsia="Times New Roman" w:hAnsi="Calibri" w:cs="Calibri"/>
                <w:color w:val="000000"/>
                <w:sz w:val="22"/>
                <w:szCs w:val="22"/>
                <w:lang w:val="es-CO" w:eastAsia="es-CO"/>
              </w:rPr>
              <w:t>6</w:t>
            </w:r>
          </w:p>
        </w:tc>
        <w:tc>
          <w:tcPr>
            <w:tcW w:w="1320" w:type="dxa"/>
            <w:tcBorders>
              <w:top w:val="nil"/>
              <w:left w:val="nil"/>
              <w:bottom w:val="nil"/>
              <w:right w:val="nil"/>
            </w:tcBorders>
            <w:shd w:val="clear" w:color="auto" w:fill="auto"/>
            <w:noWrap/>
            <w:vAlign w:val="bottom"/>
            <w:hideMark/>
          </w:tcPr>
          <w:p w:rsidR="00C17019" w:rsidRPr="00C17019" w:rsidRDefault="00C17019" w:rsidP="00C17019">
            <w:pPr>
              <w:jc w:val="center"/>
              <w:rPr>
                <w:rFonts w:ascii="Calibri" w:eastAsia="Times New Roman" w:hAnsi="Calibri" w:cs="Calibri"/>
                <w:color w:val="000000"/>
                <w:sz w:val="22"/>
                <w:szCs w:val="22"/>
                <w:lang w:val="es-CO" w:eastAsia="es-CO"/>
              </w:rPr>
            </w:pPr>
            <w:r w:rsidRPr="00C17019">
              <w:rPr>
                <w:rFonts w:ascii="Calibri" w:eastAsia="Times New Roman" w:hAnsi="Calibri" w:cs="Calibri"/>
                <w:color w:val="000000"/>
                <w:sz w:val="22"/>
                <w:szCs w:val="22"/>
                <w:lang w:val="es-CO" w:eastAsia="es-CO"/>
              </w:rPr>
              <w:t>12</w:t>
            </w:r>
          </w:p>
        </w:tc>
      </w:tr>
      <w:tr w:rsidR="00C17019" w:rsidRPr="00C17019" w:rsidTr="00C17019">
        <w:trPr>
          <w:trHeight w:val="300"/>
        </w:trPr>
        <w:tc>
          <w:tcPr>
            <w:tcW w:w="3100" w:type="dxa"/>
            <w:tcBorders>
              <w:top w:val="nil"/>
              <w:left w:val="nil"/>
              <w:bottom w:val="nil"/>
              <w:right w:val="nil"/>
            </w:tcBorders>
            <w:shd w:val="clear" w:color="auto" w:fill="auto"/>
            <w:noWrap/>
            <w:vAlign w:val="bottom"/>
            <w:hideMark/>
          </w:tcPr>
          <w:p w:rsidR="00C17019" w:rsidRPr="00C17019" w:rsidRDefault="00C17019" w:rsidP="00C17019">
            <w:pPr>
              <w:rPr>
                <w:rFonts w:ascii="Calibri" w:eastAsia="Times New Roman" w:hAnsi="Calibri" w:cs="Calibri"/>
                <w:color w:val="000000"/>
                <w:sz w:val="22"/>
                <w:szCs w:val="22"/>
                <w:lang w:val="es-CO" w:eastAsia="es-CO"/>
              </w:rPr>
            </w:pPr>
            <w:r w:rsidRPr="00C17019">
              <w:rPr>
                <w:rFonts w:ascii="Calibri" w:eastAsia="Times New Roman" w:hAnsi="Calibri" w:cs="Calibri"/>
                <w:color w:val="000000"/>
                <w:sz w:val="22"/>
                <w:szCs w:val="22"/>
                <w:lang w:val="es-CO" w:eastAsia="es-CO"/>
              </w:rPr>
              <w:t>CONCEPTO</w:t>
            </w:r>
          </w:p>
        </w:tc>
        <w:tc>
          <w:tcPr>
            <w:tcW w:w="2360" w:type="dxa"/>
            <w:tcBorders>
              <w:top w:val="nil"/>
              <w:left w:val="nil"/>
              <w:bottom w:val="nil"/>
              <w:right w:val="nil"/>
            </w:tcBorders>
            <w:shd w:val="clear" w:color="auto" w:fill="auto"/>
            <w:noWrap/>
            <w:vAlign w:val="bottom"/>
            <w:hideMark/>
          </w:tcPr>
          <w:p w:rsidR="00C17019" w:rsidRPr="00C17019" w:rsidRDefault="00C17019" w:rsidP="00C17019">
            <w:pPr>
              <w:jc w:val="center"/>
              <w:rPr>
                <w:rFonts w:ascii="Calibri" w:eastAsia="Times New Roman" w:hAnsi="Calibri" w:cs="Calibri"/>
                <w:color w:val="000000"/>
                <w:sz w:val="22"/>
                <w:szCs w:val="22"/>
                <w:lang w:val="es-CO" w:eastAsia="es-CO"/>
              </w:rPr>
            </w:pPr>
          </w:p>
        </w:tc>
        <w:tc>
          <w:tcPr>
            <w:tcW w:w="1900" w:type="dxa"/>
            <w:tcBorders>
              <w:top w:val="nil"/>
              <w:left w:val="nil"/>
              <w:bottom w:val="nil"/>
              <w:right w:val="nil"/>
            </w:tcBorders>
            <w:shd w:val="clear" w:color="auto" w:fill="auto"/>
            <w:noWrap/>
            <w:vAlign w:val="bottom"/>
            <w:hideMark/>
          </w:tcPr>
          <w:p w:rsidR="00C17019" w:rsidRPr="00C17019" w:rsidRDefault="00C17019" w:rsidP="00C17019">
            <w:pPr>
              <w:jc w:val="center"/>
              <w:rPr>
                <w:rFonts w:ascii="Calibri" w:eastAsia="Times New Roman" w:hAnsi="Calibri" w:cs="Calibri"/>
                <w:color w:val="000000"/>
                <w:sz w:val="22"/>
                <w:szCs w:val="22"/>
                <w:lang w:val="es-CO" w:eastAsia="es-CO"/>
              </w:rPr>
            </w:pPr>
            <w:r w:rsidRPr="00C17019">
              <w:rPr>
                <w:rFonts w:ascii="Calibri" w:eastAsia="Times New Roman" w:hAnsi="Calibri" w:cs="Calibri"/>
                <w:color w:val="000000"/>
                <w:sz w:val="22"/>
                <w:szCs w:val="22"/>
                <w:lang w:val="es-CO" w:eastAsia="es-CO"/>
              </w:rPr>
              <w:t>1</w:t>
            </w:r>
          </w:p>
        </w:tc>
        <w:tc>
          <w:tcPr>
            <w:tcW w:w="1320" w:type="dxa"/>
            <w:tcBorders>
              <w:top w:val="nil"/>
              <w:left w:val="nil"/>
              <w:bottom w:val="nil"/>
              <w:right w:val="nil"/>
            </w:tcBorders>
            <w:shd w:val="clear" w:color="auto" w:fill="auto"/>
            <w:noWrap/>
            <w:vAlign w:val="bottom"/>
            <w:hideMark/>
          </w:tcPr>
          <w:p w:rsidR="00C17019" w:rsidRPr="00C17019" w:rsidRDefault="00C17019" w:rsidP="00C17019">
            <w:pPr>
              <w:jc w:val="center"/>
              <w:rPr>
                <w:rFonts w:ascii="Calibri" w:eastAsia="Times New Roman" w:hAnsi="Calibri" w:cs="Calibri"/>
                <w:color w:val="000000"/>
                <w:sz w:val="22"/>
                <w:szCs w:val="22"/>
                <w:lang w:val="es-CO" w:eastAsia="es-CO"/>
              </w:rPr>
            </w:pPr>
            <w:r w:rsidRPr="00C17019">
              <w:rPr>
                <w:rFonts w:ascii="Calibri" w:eastAsia="Times New Roman" w:hAnsi="Calibri" w:cs="Calibri"/>
                <w:color w:val="000000"/>
                <w:sz w:val="22"/>
                <w:szCs w:val="22"/>
                <w:lang w:val="es-CO" w:eastAsia="es-CO"/>
              </w:rPr>
              <w:t>1</w:t>
            </w:r>
          </w:p>
        </w:tc>
      </w:tr>
      <w:tr w:rsidR="00C17019" w:rsidRPr="00C17019" w:rsidTr="00C17019">
        <w:trPr>
          <w:trHeight w:val="300"/>
        </w:trPr>
        <w:tc>
          <w:tcPr>
            <w:tcW w:w="3100" w:type="dxa"/>
            <w:tcBorders>
              <w:top w:val="nil"/>
              <w:left w:val="nil"/>
              <w:bottom w:val="nil"/>
              <w:right w:val="nil"/>
            </w:tcBorders>
            <w:shd w:val="clear" w:color="auto" w:fill="auto"/>
            <w:noWrap/>
            <w:vAlign w:val="bottom"/>
            <w:hideMark/>
          </w:tcPr>
          <w:p w:rsidR="00C17019" w:rsidRPr="00C17019" w:rsidRDefault="00C17019" w:rsidP="00C17019">
            <w:pPr>
              <w:rPr>
                <w:rFonts w:ascii="Calibri" w:eastAsia="Times New Roman" w:hAnsi="Calibri" w:cs="Calibri"/>
                <w:color w:val="000000"/>
                <w:sz w:val="22"/>
                <w:szCs w:val="22"/>
                <w:lang w:val="es-CO" w:eastAsia="es-CO"/>
              </w:rPr>
            </w:pPr>
            <w:r w:rsidRPr="00C17019">
              <w:rPr>
                <w:rFonts w:ascii="Calibri" w:eastAsia="Times New Roman" w:hAnsi="Calibri" w:cs="Calibri"/>
                <w:color w:val="000000"/>
                <w:sz w:val="22"/>
                <w:szCs w:val="22"/>
                <w:lang w:val="es-CO" w:eastAsia="es-CO"/>
              </w:rPr>
              <w:t>COOPERACIÓN INTERNACIONAL</w:t>
            </w:r>
          </w:p>
        </w:tc>
        <w:tc>
          <w:tcPr>
            <w:tcW w:w="2360" w:type="dxa"/>
            <w:tcBorders>
              <w:top w:val="nil"/>
              <w:left w:val="nil"/>
              <w:bottom w:val="nil"/>
              <w:right w:val="nil"/>
            </w:tcBorders>
            <w:shd w:val="clear" w:color="auto" w:fill="auto"/>
            <w:noWrap/>
            <w:vAlign w:val="bottom"/>
            <w:hideMark/>
          </w:tcPr>
          <w:p w:rsidR="00C17019" w:rsidRPr="00C17019" w:rsidRDefault="00C17019" w:rsidP="00C17019">
            <w:pPr>
              <w:jc w:val="center"/>
              <w:rPr>
                <w:rFonts w:ascii="Calibri" w:eastAsia="Times New Roman" w:hAnsi="Calibri" w:cs="Calibri"/>
                <w:color w:val="000000"/>
                <w:sz w:val="22"/>
                <w:szCs w:val="22"/>
                <w:lang w:val="es-CO" w:eastAsia="es-CO"/>
              </w:rPr>
            </w:pPr>
            <w:r w:rsidRPr="00C17019">
              <w:rPr>
                <w:rFonts w:ascii="Calibri" w:eastAsia="Times New Roman" w:hAnsi="Calibri" w:cs="Calibri"/>
                <w:color w:val="000000"/>
                <w:sz w:val="22"/>
                <w:szCs w:val="22"/>
                <w:lang w:val="es-CO" w:eastAsia="es-CO"/>
              </w:rPr>
              <w:t>5</w:t>
            </w:r>
          </w:p>
        </w:tc>
        <w:tc>
          <w:tcPr>
            <w:tcW w:w="1900" w:type="dxa"/>
            <w:tcBorders>
              <w:top w:val="nil"/>
              <w:left w:val="nil"/>
              <w:bottom w:val="nil"/>
              <w:right w:val="nil"/>
            </w:tcBorders>
            <w:shd w:val="clear" w:color="auto" w:fill="auto"/>
            <w:noWrap/>
            <w:vAlign w:val="bottom"/>
            <w:hideMark/>
          </w:tcPr>
          <w:p w:rsidR="00C17019" w:rsidRPr="00C17019" w:rsidRDefault="00C17019" w:rsidP="00C17019">
            <w:pPr>
              <w:jc w:val="center"/>
              <w:rPr>
                <w:rFonts w:ascii="Calibri" w:eastAsia="Times New Roman" w:hAnsi="Calibri" w:cs="Calibri"/>
                <w:color w:val="000000"/>
                <w:sz w:val="22"/>
                <w:szCs w:val="22"/>
                <w:lang w:val="es-CO" w:eastAsia="es-CO"/>
              </w:rPr>
            </w:pPr>
            <w:r w:rsidRPr="00C17019">
              <w:rPr>
                <w:rFonts w:ascii="Calibri" w:eastAsia="Times New Roman" w:hAnsi="Calibri" w:cs="Calibri"/>
                <w:color w:val="000000"/>
                <w:sz w:val="22"/>
                <w:szCs w:val="22"/>
                <w:lang w:val="es-CO" w:eastAsia="es-CO"/>
              </w:rPr>
              <w:t>17</w:t>
            </w:r>
          </w:p>
        </w:tc>
        <w:tc>
          <w:tcPr>
            <w:tcW w:w="1320" w:type="dxa"/>
            <w:tcBorders>
              <w:top w:val="nil"/>
              <w:left w:val="nil"/>
              <w:bottom w:val="nil"/>
              <w:right w:val="nil"/>
            </w:tcBorders>
            <w:shd w:val="clear" w:color="auto" w:fill="auto"/>
            <w:noWrap/>
            <w:vAlign w:val="bottom"/>
            <w:hideMark/>
          </w:tcPr>
          <w:p w:rsidR="00C17019" w:rsidRPr="00C17019" w:rsidRDefault="00C17019" w:rsidP="00C17019">
            <w:pPr>
              <w:jc w:val="center"/>
              <w:rPr>
                <w:rFonts w:ascii="Calibri" w:eastAsia="Times New Roman" w:hAnsi="Calibri" w:cs="Calibri"/>
                <w:color w:val="000000"/>
                <w:sz w:val="22"/>
                <w:szCs w:val="22"/>
                <w:lang w:val="es-CO" w:eastAsia="es-CO"/>
              </w:rPr>
            </w:pPr>
            <w:r w:rsidRPr="00C17019">
              <w:rPr>
                <w:rFonts w:ascii="Calibri" w:eastAsia="Times New Roman" w:hAnsi="Calibri" w:cs="Calibri"/>
                <w:color w:val="000000"/>
                <w:sz w:val="22"/>
                <w:szCs w:val="22"/>
                <w:lang w:val="es-CO" w:eastAsia="es-CO"/>
              </w:rPr>
              <w:t>22</w:t>
            </w:r>
          </w:p>
        </w:tc>
      </w:tr>
      <w:tr w:rsidR="00C17019" w:rsidRPr="00C17019" w:rsidTr="00C17019">
        <w:trPr>
          <w:trHeight w:val="300"/>
        </w:trPr>
        <w:tc>
          <w:tcPr>
            <w:tcW w:w="3100" w:type="dxa"/>
            <w:tcBorders>
              <w:top w:val="nil"/>
              <w:left w:val="nil"/>
              <w:bottom w:val="nil"/>
              <w:right w:val="nil"/>
            </w:tcBorders>
            <w:shd w:val="clear" w:color="auto" w:fill="auto"/>
            <w:noWrap/>
            <w:vAlign w:val="bottom"/>
            <w:hideMark/>
          </w:tcPr>
          <w:p w:rsidR="00C17019" w:rsidRPr="00C17019" w:rsidRDefault="00C17019" w:rsidP="00C17019">
            <w:pPr>
              <w:rPr>
                <w:rFonts w:ascii="Calibri" w:eastAsia="Times New Roman" w:hAnsi="Calibri" w:cs="Calibri"/>
                <w:color w:val="000000"/>
                <w:sz w:val="22"/>
                <w:szCs w:val="22"/>
                <w:lang w:val="es-CO" w:eastAsia="es-CO"/>
              </w:rPr>
            </w:pPr>
            <w:r w:rsidRPr="00C17019">
              <w:rPr>
                <w:rFonts w:ascii="Calibri" w:eastAsia="Times New Roman" w:hAnsi="Calibri" w:cs="Calibri"/>
                <w:color w:val="000000"/>
                <w:sz w:val="22"/>
                <w:szCs w:val="22"/>
                <w:lang w:val="es-CO" w:eastAsia="es-CO"/>
              </w:rPr>
              <w:t>EVENTO</w:t>
            </w:r>
          </w:p>
        </w:tc>
        <w:tc>
          <w:tcPr>
            <w:tcW w:w="2360" w:type="dxa"/>
            <w:tcBorders>
              <w:top w:val="nil"/>
              <w:left w:val="nil"/>
              <w:bottom w:val="nil"/>
              <w:right w:val="nil"/>
            </w:tcBorders>
            <w:shd w:val="clear" w:color="auto" w:fill="auto"/>
            <w:noWrap/>
            <w:vAlign w:val="bottom"/>
            <w:hideMark/>
          </w:tcPr>
          <w:p w:rsidR="00C17019" w:rsidRPr="00C17019" w:rsidRDefault="00C17019" w:rsidP="00C17019">
            <w:pPr>
              <w:jc w:val="center"/>
              <w:rPr>
                <w:rFonts w:ascii="Calibri" w:eastAsia="Times New Roman" w:hAnsi="Calibri" w:cs="Calibri"/>
                <w:color w:val="000000"/>
                <w:sz w:val="22"/>
                <w:szCs w:val="22"/>
                <w:lang w:val="es-CO" w:eastAsia="es-CO"/>
              </w:rPr>
            </w:pPr>
            <w:r w:rsidRPr="00C17019">
              <w:rPr>
                <w:rFonts w:ascii="Calibri" w:eastAsia="Times New Roman" w:hAnsi="Calibri" w:cs="Calibri"/>
                <w:color w:val="000000"/>
                <w:sz w:val="22"/>
                <w:szCs w:val="22"/>
                <w:lang w:val="es-CO" w:eastAsia="es-CO"/>
              </w:rPr>
              <w:t>1</w:t>
            </w:r>
          </w:p>
        </w:tc>
        <w:tc>
          <w:tcPr>
            <w:tcW w:w="1900" w:type="dxa"/>
            <w:tcBorders>
              <w:top w:val="nil"/>
              <w:left w:val="nil"/>
              <w:bottom w:val="nil"/>
              <w:right w:val="nil"/>
            </w:tcBorders>
            <w:shd w:val="clear" w:color="auto" w:fill="auto"/>
            <w:noWrap/>
            <w:vAlign w:val="bottom"/>
            <w:hideMark/>
          </w:tcPr>
          <w:p w:rsidR="00C17019" w:rsidRPr="00C17019" w:rsidRDefault="00C17019" w:rsidP="00C17019">
            <w:pPr>
              <w:jc w:val="center"/>
              <w:rPr>
                <w:rFonts w:ascii="Calibri" w:eastAsia="Times New Roman" w:hAnsi="Calibri" w:cs="Calibri"/>
                <w:color w:val="000000"/>
                <w:sz w:val="22"/>
                <w:szCs w:val="22"/>
                <w:lang w:val="es-CO" w:eastAsia="es-CO"/>
              </w:rPr>
            </w:pPr>
            <w:r w:rsidRPr="00C17019">
              <w:rPr>
                <w:rFonts w:ascii="Calibri" w:eastAsia="Times New Roman" w:hAnsi="Calibri" w:cs="Calibri"/>
                <w:color w:val="000000"/>
                <w:sz w:val="22"/>
                <w:szCs w:val="22"/>
                <w:lang w:val="es-CO" w:eastAsia="es-CO"/>
              </w:rPr>
              <w:t>6</w:t>
            </w:r>
          </w:p>
        </w:tc>
        <w:tc>
          <w:tcPr>
            <w:tcW w:w="1320" w:type="dxa"/>
            <w:tcBorders>
              <w:top w:val="nil"/>
              <w:left w:val="nil"/>
              <w:bottom w:val="nil"/>
              <w:right w:val="nil"/>
            </w:tcBorders>
            <w:shd w:val="clear" w:color="auto" w:fill="auto"/>
            <w:noWrap/>
            <w:vAlign w:val="bottom"/>
            <w:hideMark/>
          </w:tcPr>
          <w:p w:rsidR="00C17019" w:rsidRPr="00C17019" w:rsidRDefault="00C17019" w:rsidP="00C17019">
            <w:pPr>
              <w:jc w:val="center"/>
              <w:rPr>
                <w:rFonts w:ascii="Calibri" w:eastAsia="Times New Roman" w:hAnsi="Calibri" w:cs="Calibri"/>
                <w:color w:val="000000"/>
                <w:sz w:val="22"/>
                <w:szCs w:val="22"/>
                <w:lang w:val="es-CO" w:eastAsia="es-CO"/>
              </w:rPr>
            </w:pPr>
            <w:r w:rsidRPr="00C17019">
              <w:rPr>
                <w:rFonts w:ascii="Calibri" w:eastAsia="Times New Roman" w:hAnsi="Calibri" w:cs="Calibri"/>
                <w:color w:val="000000"/>
                <w:sz w:val="22"/>
                <w:szCs w:val="22"/>
                <w:lang w:val="es-CO" w:eastAsia="es-CO"/>
              </w:rPr>
              <w:t>7</w:t>
            </w:r>
          </w:p>
        </w:tc>
      </w:tr>
      <w:tr w:rsidR="00C17019" w:rsidRPr="00C17019" w:rsidTr="00C17019">
        <w:trPr>
          <w:trHeight w:val="300"/>
        </w:trPr>
        <w:tc>
          <w:tcPr>
            <w:tcW w:w="3100" w:type="dxa"/>
            <w:tcBorders>
              <w:top w:val="nil"/>
              <w:left w:val="nil"/>
              <w:bottom w:val="nil"/>
              <w:right w:val="nil"/>
            </w:tcBorders>
            <w:shd w:val="clear" w:color="auto" w:fill="auto"/>
            <w:noWrap/>
            <w:vAlign w:val="bottom"/>
            <w:hideMark/>
          </w:tcPr>
          <w:p w:rsidR="00C17019" w:rsidRPr="00C17019" w:rsidRDefault="00C17019" w:rsidP="00C17019">
            <w:pPr>
              <w:rPr>
                <w:rFonts w:ascii="Calibri" w:eastAsia="Times New Roman" w:hAnsi="Calibri" w:cs="Calibri"/>
                <w:color w:val="000000"/>
                <w:sz w:val="22"/>
                <w:szCs w:val="22"/>
                <w:lang w:val="es-CO" w:eastAsia="es-CO"/>
              </w:rPr>
            </w:pPr>
            <w:r w:rsidRPr="00C17019">
              <w:rPr>
                <w:rFonts w:ascii="Calibri" w:eastAsia="Times New Roman" w:hAnsi="Calibri" w:cs="Calibri"/>
                <w:color w:val="000000"/>
                <w:sz w:val="22"/>
                <w:szCs w:val="22"/>
                <w:lang w:val="es-CO" w:eastAsia="es-CO"/>
              </w:rPr>
              <w:t>EVENTO DEPORTIVO</w:t>
            </w:r>
          </w:p>
        </w:tc>
        <w:tc>
          <w:tcPr>
            <w:tcW w:w="2360" w:type="dxa"/>
            <w:tcBorders>
              <w:top w:val="nil"/>
              <w:left w:val="nil"/>
              <w:bottom w:val="nil"/>
              <w:right w:val="nil"/>
            </w:tcBorders>
            <w:shd w:val="clear" w:color="auto" w:fill="auto"/>
            <w:noWrap/>
            <w:vAlign w:val="bottom"/>
            <w:hideMark/>
          </w:tcPr>
          <w:p w:rsidR="00C17019" w:rsidRPr="00C17019" w:rsidRDefault="00C17019" w:rsidP="00C17019">
            <w:pPr>
              <w:jc w:val="center"/>
              <w:rPr>
                <w:rFonts w:ascii="Calibri" w:eastAsia="Times New Roman" w:hAnsi="Calibri" w:cs="Calibri"/>
                <w:color w:val="000000"/>
                <w:sz w:val="22"/>
                <w:szCs w:val="22"/>
                <w:lang w:val="es-CO" w:eastAsia="es-CO"/>
              </w:rPr>
            </w:pPr>
            <w:r w:rsidRPr="00C17019">
              <w:rPr>
                <w:rFonts w:ascii="Calibri" w:eastAsia="Times New Roman" w:hAnsi="Calibri" w:cs="Calibri"/>
                <w:color w:val="000000"/>
                <w:sz w:val="22"/>
                <w:szCs w:val="22"/>
                <w:lang w:val="es-CO" w:eastAsia="es-CO"/>
              </w:rPr>
              <w:t>2</w:t>
            </w:r>
          </w:p>
        </w:tc>
        <w:tc>
          <w:tcPr>
            <w:tcW w:w="1900" w:type="dxa"/>
            <w:tcBorders>
              <w:top w:val="nil"/>
              <w:left w:val="nil"/>
              <w:bottom w:val="nil"/>
              <w:right w:val="nil"/>
            </w:tcBorders>
            <w:shd w:val="clear" w:color="auto" w:fill="auto"/>
            <w:noWrap/>
            <w:vAlign w:val="bottom"/>
            <w:hideMark/>
          </w:tcPr>
          <w:p w:rsidR="00C17019" w:rsidRPr="00C17019" w:rsidRDefault="00C17019" w:rsidP="00C17019">
            <w:pPr>
              <w:jc w:val="center"/>
              <w:rPr>
                <w:rFonts w:ascii="Calibri" w:eastAsia="Times New Roman" w:hAnsi="Calibri" w:cs="Calibri"/>
                <w:color w:val="000000"/>
                <w:sz w:val="22"/>
                <w:szCs w:val="22"/>
                <w:lang w:val="es-CO" w:eastAsia="es-CO"/>
              </w:rPr>
            </w:pPr>
            <w:r w:rsidRPr="00C17019">
              <w:rPr>
                <w:rFonts w:ascii="Calibri" w:eastAsia="Times New Roman" w:hAnsi="Calibri" w:cs="Calibri"/>
                <w:color w:val="000000"/>
                <w:sz w:val="22"/>
                <w:szCs w:val="22"/>
                <w:lang w:val="es-CO" w:eastAsia="es-CO"/>
              </w:rPr>
              <w:t>7</w:t>
            </w:r>
          </w:p>
        </w:tc>
        <w:tc>
          <w:tcPr>
            <w:tcW w:w="1320" w:type="dxa"/>
            <w:tcBorders>
              <w:top w:val="nil"/>
              <w:left w:val="nil"/>
              <w:bottom w:val="nil"/>
              <w:right w:val="nil"/>
            </w:tcBorders>
            <w:shd w:val="clear" w:color="auto" w:fill="auto"/>
            <w:noWrap/>
            <w:vAlign w:val="bottom"/>
            <w:hideMark/>
          </w:tcPr>
          <w:p w:rsidR="00C17019" w:rsidRPr="00C17019" w:rsidRDefault="00C17019" w:rsidP="00C17019">
            <w:pPr>
              <w:jc w:val="center"/>
              <w:rPr>
                <w:rFonts w:ascii="Calibri" w:eastAsia="Times New Roman" w:hAnsi="Calibri" w:cs="Calibri"/>
                <w:color w:val="000000"/>
                <w:sz w:val="22"/>
                <w:szCs w:val="22"/>
                <w:lang w:val="es-CO" w:eastAsia="es-CO"/>
              </w:rPr>
            </w:pPr>
            <w:r w:rsidRPr="00C17019">
              <w:rPr>
                <w:rFonts w:ascii="Calibri" w:eastAsia="Times New Roman" w:hAnsi="Calibri" w:cs="Calibri"/>
                <w:color w:val="000000"/>
                <w:sz w:val="22"/>
                <w:szCs w:val="22"/>
                <w:lang w:val="es-CO" w:eastAsia="es-CO"/>
              </w:rPr>
              <w:t>9</w:t>
            </w:r>
          </w:p>
        </w:tc>
      </w:tr>
      <w:tr w:rsidR="00C17019" w:rsidRPr="00C17019" w:rsidTr="00C17019">
        <w:trPr>
          <w:trHeight w:val="300"/>
        </w:trPr>
        <w:tc>
          <w:tcPr>
            <w:tcW w:w="3100" w:type="dxa"/>
            <w:tcBorders>
              <w:top w:val="nil"/>
              <w:left w:val="nil"/>
              <w:bottom w:val="nil"/>
              <w:right w:val="nil"/>
            </w:tcBorders>
            <w:shd w:val="clear" w:color="auto" w:fill="auto"/>
            <w:noWrap/>
            <w:vAlign w:val="bottom"/>
            <w:hideMark/>
          </w:tcPr>
          <w:p w:rsidR="00C17019" w:rsidRPr="00C17019" w:rsidRDefault="00C17019" w:rsidP="00C17019">
            <w:pPr>
              <w:rPr>
                <w:rFonts w:ascii="Calibri" w:eastAsia="Times New Roman" w:hAnsi="Calibri" w:cs="Calibri"/>
                <w:color w:val="000000"/>
                <w:sz w:val="22"/>
                <w:szCs w:val="22"/>
                <w:lang w:val="es-CO" w:eastAsia="es-CO"/>
              </w:rPr>
            </w:pPr>
            <w:r w:rsidRPr="00C17019">
              <w:rPr>
                <w:rFonts w:ascii="Calibri" w:eastAsia="Times New Roman" w:hAnsi="Calibri" w:cs="Calibri"/>
                <w:color w:val="000000"/>
                <w:sz w:val="22"/>
                <w:szCs w:val="22"/>
                <w:lang w:val="es-CO" w:eastAsia="es-CO"/>
              </w:rPr>
              <w:t>GESTIÓN</w:t>
            </w:r>
          </w:p>
        </w:tc>
        <w:tc>
          <w:tcPr>
            <w:tcW w:w="2360" w:type="dxa"/>
            <w:tcBorders>
              <w:top w:val="nil"/>
              <w:left w:val="nil"/>
              <w:bottom w:val="nil"/>
              <w:right w:val="nil"/>
            </w:tcBorders>
            <w:shd w:val="clear" w:color="auto" w:fill="auto"/>
            <w:noWrap/>
            <w:vAlign w:val="bottom"/>
            <w:hideMark/>
          </w:tcPr>
          <w:p w:rsidR="00C17019" w:rsidRPr="00C17019" w:rsidRDefault="00C17019" w:rsidP="00C17019">
            <w:pPr>
              <w:jc w:val="center"/>
              <w:rPr>
                <w:rFonts w:ascii="Calibri" w:eastAsia="Times New Roman" w:hAnsi="Calibri" w:cs="Calibri"/>
                <w:color w:val="000000"/>
                <w:sz w:val="22"/>
                <w:szCs w:val="22"/>
                <w:lang w:val="es-CO" w:eastAsia="es-CO"/>
              </w:rPr>
            </w:pPr>
            <w:r w:rsidRPr="00C17019">
              <w:rPr>
                <w:rFonts w:ascii="Calibri" w:eastAsia="Times New Roman" w:hAnsi="Calibri" w:cs="Calibri"/>
                <w:color w:val="000000"/>
                <w:sz w:val="22"/>
                <w:szCs w:val="22"/>
                <w:lang w:val="es-CO" w:eastAsia="es-CO"/>
              </w:rPr>
              <w:t>1</w:t>
            </w:r>
          </w:p>
        </w:tc>
        <w:tc>
          <w:tcPr>
            <w:tcW w:w="1900" w:type="dxa"/>
            <w:tcBorders>
              <w:top w:val="nil"/>
              <w:left w:val="nil"/>
              <w:bottom w:val="nil"/>
              <w:right w:val="nil"/>
            </w:tcBorders>
            <w:shd w:val="clear" w:color="auto" w:fill="auto"/>
            <w:noWrap/>
            <w:vAlign w:val="bottom"/>
            <w:hideMark/>
          </w:tcPr>
          <w:p w:rsidR="00C17019" w:rsidRPr="00C17019" w:rsidRDefault="00C17019" w:rsidP="00C17019">
            <w:pPr>
              <w:jc w:val="center"/>
              <w:rPr>
                <w:rFonts w:ascii="Calibri" w:eastAsia="Times New Roman" w:hAnsi="Calibri" w:cs="Calibri"/>
                <w:color w:val="000000"/>
                <w:sz w:val="22"/>
                <w:szCs w:val="22"/>
                <w:lang w:val="es-CO" w:eastAsia="es-CO"/>
              </w:rPr>
            </w:pPr>
            <w:r w:rsidRPr="00C17019">
              <w:rPr>
                <w:rFonts w:ascii="Calibri" w:eastAsia="Times New Roman" w:hAnsi="Calibri" w:cs="Calibri"/>
                <w:color w:val="000000"/>
                <w:sz w:val="22"/>
                <w:szCs w:val="22"/>
                <w:lang w:val="es-CO" w:eastAsia="es-CO"/>
              </w:rPr>
              <w:t>1</w:t>
            </w:r>
          </w:p>
        </w:tc>
        <w:tc>
          <w:tcPr>
            <w:tcW w:w="1320" w:type="dxa"/>
            <w:tcBorders>
              <w:top w:val="nil"/>
              <w:left w:val="nil"/>
              <w:bottom w:val="nil"/>
              <w:right w:val="nil"/>
            </w:tcBorders>
            <w:shd w:val="clear" w:color="auto" w:fill="auto"/>
            <w:noWrap/>
            <w:vAlign w:val="bottom"/>
            <w:hideMark/>
          </w:tcPr>
          <w:p w:rsidR="00C17019" w:rsidRPr="00C17019" w:rsidRDefault="00C17019" w:rsidP="00C17019">
            <w:pPr>
              <w:jc w:val="center"/>
              <w:rPr>
                <w:rFonts w:ascii="Calibri" w:eastAsia="Times New Roman" w:hAnsi="Calibri" w:cs="Calibri"/>
                <w:color w:val="000000"/>
                <w:sz w:val="22"/>
                <w:szCs w:val="22"/>
                <w:lang w:val="es-CO" w:eastAsia="es-CO"/>
              </w:rPr>
            </w:pPr>
            <w:r w:rsidRPr="00C17019">
              <w:rPr>
                <w:rFonts w:ascii="Calibri" w:eastAsia="Times New Roman" w:hAnsi="Calibri" w:cs="Calibri"/>
                <w:color w:val="000000"/>
                <w:sz w:val="22"/>
                <w:szCs w:val="22"/>
                <w:lang w:val="es-CO" w:eastAsia="es-CO"/>
              </w:rPr>
              <w:t>2</w:t>
            </w:r>
          </w:p>
        </w:tc>
      </w:tr>
      <w:tr w:rsidR="00C17019" w:rsidRPr="00C17019" w:rsidTr="00C17019">
        <w:trPr>
          <w:trHeight w:val="300"/>
        </w:trPr>
        <w:tc>
          <w:tcPr>
            <w:tcW w:w="3100" w:type="dxa"/>
            <w:tcBorders>
              <w:top w:val="nil"/>
              <w:left w:val="nil"/>
              <w:bottom w:val="nil"/>
              <w:right w:val="nil"/>
            </w:tcBorders>
            <w:shd w:val="clear" w:color="auto" w:fill="auto"/>
            <w:noWrap/>
            <w:vAlign w:val="bottom"/>
            <w:hideMark/>
          </w:tcPr>
          <w:p w:rsidR="00C17019" w:rsidRPr="00C17019" w:rsidRDefault="00C17019" w:rsidP="00C17019">
            <w:pPr>
              <w:rPr>
                <w:rFonts w:ascii="Calibri" w:eastAsia="Times New Roman" w:hAnsi="Calibri" w:cs="Calibri"/>
                <w:color w:val="000000"/>
                <w:sz w:val="22"/>
                <w:szCs w:val="22"/>
                <w:lang w:val="es-CO" w:eastAsia="es-CO"/>
              </w:rPr>
            </w:pPr>
            <w:r w:rsidRPr="00C17019">
              <w:rPr>
                <w:rFonts w:ascii="Calibri" w:eastAsia="Times New Roman" w:hAnsi="Calibri" w:cs="Calibri"/>
                <w:color w:val="000000"/>
                <w:sz w:val="22"/>
                <w:szCs w:val="22"/>
                <w:lang w:val="es-CO" w:eastAsia="es-CO"/>
              </w:rPr>
              <w:t>GESTIÓN ADMINISTRATIVA</w:t>
            </w:r>
          </w:p>
        </w:tc>
        <w:tc>
          <w:tcPr>
            <w:tcW w:w="2360" w:type="dxa"/>
            <w:tcBorders>
              <w:top w:val="nil"/>
              <w:left w:val="nil"/>
              <w:bottom w:val="nil"/>
              <w:right w:val="nil"/>
            </w:tcBorders>
            <w:shd w:val="clear" w:color="auto" w:fill="auto"/>
            <w:noWrap/>
            <w:vAlign w:val="bottom"/>
            <w:hideMark/>
          </w:tcPr>
          <w:p w:rsidR="00C17019" w:rsidRPr="00C17019" w:rsidRDefault="00C17019" w:rsidP="00C17019">
            <w:pPr>
              <w:jc w:val="center"/>
              <w:rPr>
                <w:rFonts w:ascii="Calibri" w:eastAsia="Times New Roman" w:hAnsi="Calibri" w:cs="Calibri"/>
                <w:color w:val="000000"/>
                <w:sz w:val="22"/>
                <w:szCs w:val="22"/>
                <w:lang w:val="es-CO" w:eastAsia="es-CO"/>
              </w:rPr>
            </w:pPr>
            <w:r w:rsidRPr="00C17019">
              <w:rPr>
                <w:rFonts w:ascii="Calibri" w:eastAsia="Times New Roman" w:hAnsi="Calibri" w:cs="Calibri"/>
                <w:color w:val="000000"/>
                <w:sz w:val="22"/>
                <w:szCs w:val="22"/>
                <w:lang w:val="es-CO" w:eastAsia="es-CO"/>
              </w:rPr>
              <w:t>2</w:t>
            </w:r>
          </w:p>
        </w:tc>
        <w:tc>
          <w:tcPr>
            <w:tcW w:w="1900" w:type="dxa"/>
            <w:tcBorders>
              <w:top w:val="nil"/>
              <w:left w:val="nil"/>
              <w:bottom w:val="nil"/>
              <w:right w:val="nil"/>
            </w:tcBorders>
            <w:shd w:val="clear" w:color="auto" w:fill="auto"/>
            <w:noWrap/>
            <w:vAlign w:val="bottom"/>
            <w:hideMark/>
          </w:tcPr>
          <w:p w:rsidR="00C17019" w:rsidRPr="00C17019" w:rsidRDefault="00C17019" w:rsidP="00C17019">
            <w:pPr>
              <w:jc w:val="center"/>
              <w:rPr>
                <w:rFonts w:ascii="Calibri" w:eastAsia="Times New Roman" w:hAnsi="Calibri" w:cs="Calibri"/>
                <w:color w:val="000000"/>
                <w:sz w:val="22"/>
                <w:szCs w:val="22"/>
                <w:lang w:val="es-CO" w:eastAsia="es-CO"/>
              </w:rPr>
            </w:pPr>
            <w:r w:rsidRPr="00C17019">
              <w:rPr>
                <w:rFonts w:ascii="Calibri" w:eastAsia="Times New Roman" w:hAnsi="Calibri" w:cs="Calibri"/>
                <w:color w:val="000000"/>
                <w:sz w:val="22"/>
                <w:szCs w:val="22"/>
                <w:lang w:val="es-CO" w:eastAsia="es-CO"/>
              </w:rPr>
              <w:t>5</w:t>
            </w:r>
          </w:p>
        </w:tc>
        <w:tc>
          <w:tcPr>
            <w:tcW w:w="1320" w:type="dxa"/>
            <w:tcBorders>
              <w:top w:val="nil"/>
              <w:left w:val="nil"/>
              <w:bottom w:val="nil"/>
              <w:right w:val="nil"/>
            </w:tcBorders>
            <w:shd w:val="clear" w:color="auto" w:fill="auto"/>
            <w:noWrap/>
            <w:vAlign w:val="bottom"/>
            <w:hideMark/>
          </w:tcPr>
          <w:p w:rsidR="00C17019" w:rsidRPr="00C17019" w:rsidRDefault="00C17019" w:rsidP="00C17019">
            <w:pPr>
              <w:jc w:val="center"/>
              <w:rPr>
                <w:rFonts w:ascii="Calibri" w:eastAsia="Times New Roman" w:hAnsi="Calibri" w:cs="Calibri"/>
                <w:color w:val="000000"/>
                <w:sz w:val="22"/>
                <w:szCs w:val="22"/>
                <w:lang w:val="es-CO" w:eastAsia="es-CO"/>
              </w:rPr>
            </w:pPr>
            <w:r w:rsidRPr="00C17019">
              <w:rPr>
                <w:rFonts w:ascii="Calibri" w:eastAsia="Times New Roman" w:hAnsi="Calibri" w:cs="Calibri"/>
                <w:color w:val="000000"/>
                <w:sz w:val="22"/>
                <w:szCs w:val="22"/>
                <w:lang w:val="es-CO" w:eastAsia="es-CO"/>
              </w:rPr>
              <w:t>7</w:t>
            </w:r>
          </w:p>
        </w:tc>
      </w:tr>
      <w:tr w:rsidR="00C17019" w:rsidRPr="00C17019" w:rsidTr="00C17019">
        <w:trPr>
          <w:trHeight w:val="300"/>
        </w:trPr>
        <w:tc>
          <w:tcPr>
            <w:tcW w:w="3100" w:type="dxa"/>
            <w:tcBorders>
              <w:top w:val="nil"/>
              <w:left w:val="nil"/>
              <w:bottom w:val="nil"/>
              <w:right w:val="nil"/>
            </w:tcBorders>
            <w:shd w:val="clear" w:color="auto" w:fill="auto"/>
            <w:noWrap/>
            <w:vAlign w:val="bottom"/>
            <w:hideMark/>
          </w:tcPr>
          <w:p w:rsidR="00C17019" w:rsidRPr="00C17019" w:rsidRDefault="00C17019" w:rsidP="00C17019">
            <w:pPr>
              <w:rPr>
                <w:rFonts w:ascii="Calibri" w:eastAsia="Times New Roman" w:hAnsi="Calibri" w:cs="Calibri"/>
                <w:color w:val="000000"/>
                <w:sz w:val="22"/>
                <w:szCs w:val="22"/>
                <w:lang w:val="es-CO" w:eastAsia="es-CO"/>
              </w:rPr>
            </w:pPr>
            <w:r w:rsidRPr="00C17019">
              <w:rPr>
                <w:rFonts w:ascii="Calibri" w:eastAsia="Times New Roman" w:hAnsi="Calibri" w:cs="Calibri"/>
                <w:color w:val="000000"/>
                <w:sz w:val="22"/>
                <w:szCs w:val="22"/>
                <w:lang w:val="es-CO" w:eastAsia="es-CO"/>
              </w:rPr>
              <w:t>INFRAESTRUCTURA</w:t>
            </w:r>
          </w:p>
        </w:tc>
        <w:tc>
          <w:tcPr>
            <w:tcW w:w="2360" w:type="dxa"/>
            <w:tcBorders>
              <w:top w:val="nil"/>
              <w:left w:val="nil"/>
              <w:bottom w:val="nil"/>
              <w:right w:val="nil"/>
            </w:tcBorders>
            <w:shd w:val="clear" w:color="auto" w:fill="auto"/>
            <w:noWrap/>
            <w:vAlign w:val="bottom"/>
            <w:hideMark/>
          </w:tcPr>
          <w:p w:rsidR="00C17019" w:rsidRPr="00C17019" w:rsidRDefault="00C17019" w:rsidP="00C17019">
            <w:pPr>
              <w:jc w:val="center"/>
              <w:rPr>
                <w:rFonts w:ascii="Calibri" w:eastAsia="Times New Roman" w:hAnsi="Calibri" w:cs="Calibri"/>
                <w:color w:val="000000"/>
                <w:sz w:val="22"/>
                <w:szCs w:val="22"/>
                <w:lang w:val="es-CO" w:eastAsia="es-CO"/>
              </w:rPr>
            </w:pPr>
          </w:p>
        </w:tc>
        <w:tc>
          <w:tcPr>
            <w:tcW w:w="1900" w:type="dxa"/>
            <w:tcBorders>
              <w:top w:val="nil"/>
              <w:left w:val="nil"/>
              <w:bottom w:val="nil"/>
              <w:right w:val="nil"/>
            </w:tcBorders>
            <w:shd w:val="clear" w:color="auto" w:fill="auto"/>
            <w:noWrap/>
            <w:vAlign w:val="bottom"/>
            <w:hideMark/>
          </w:tcPr>
          <w:p w:rsidR="00C17019" w:rsidRPr="00C17019" w:rsidRDefault="00C17019" w:rsidP="00C17019">
            <w:pPr>
              <w:jc w:val="center"/>
              <w:rPr>
                <w:rFonts w:ascii="Calibri" w:eastAsia="Times New Roman" w:hAnsi="Calibri" w:cs="Calibri"/>
                <w:color w:val="000000"/>
                <w:sz w:val="22"/>
                <w:szCs w:val="22"/>
                <w:lang w:val="es-CO" w:eastAsia="es-CO"/>
              </w:rPr>
            </w:pPr>
            <w:r w:rsidRPr="00C17019">
              <w:rPr>
                <w:rFonts w:ascii="Calibri" w:eastAsia="Times New Roman" w:hAnsi="Calibri" w:cs="Calibri"/>
                <w:color w:val="000000"/>
                <w:sz w:val="22"/>
                <w:szCs w:val="22"/>
                <w:lang w:val="es-CO" w:eastAsia="es-CO"/>
              </w:rPr>
              <w:t>1</w:t>
            </w:r>
          </w:p>
        </w:tc>
        <w:tc>
          <w:tcPr>
            <w:tcW w:w="1320" w:type="dxa"/>
            <w:tcBorders>
              <w:top w:val="nil"/>
              <w:left w:val="nil"/>
              <w:bottom w:val="nil"/>
              <w:right w:val="nil"/>
            </w:tcBorders>
            <w:shd w:val="clear" w:color="auto" w:fill="auto"/>
            <w:noWrap/>
            <w:vAlign w:val="bottom"/>
            <w:hideMark/>
          </w:tcPr>
          <w:p w:rsidR="00C17019" w:rsidRPr="00C17019" w:rsidRDefault="00C17019" w:rsidP="00C17019">
            <w:pPr>
              <w:jc w:val="center"/>
              <w:rPr>
                <w:rFonts w:ascii="Calibri" w:eastAsia="Times New Roman" w:hAnsi="Calibri" w:cs="Calibri"/>
                <w:color w:val="000000"/>
                <w:sz w:val="22"/>
                <w:szCs w:val="22"/>
                <w:lang w:val="es-CO" w:eastAsia="es-CO"/>
              </w:rPr>
            </w:pPr>
            <w:r w:rsidRPr="00C17019">
              <w:rPr>
                <w:rFonts w:ascii="Calibri" w:eastAsia="Times New Roman" w:hAnsi="Calibri" w:cs="Calibri"/>
                <w:color w:val="000000"/>
                <w:sz w:val="22"/>
                <w:szCs w:val="22"/>
                <w:lang w:val="es-CO" w:eastAsia="es-CO"/>
              </w:rPr>
              <w:t>1</w:t>
            </w:r>
          </w:p>
        </w:tc>
      </w:tr>
      <w:tr w:rsidR="00C17019" w:rsidRPr="00C17019" w:rsidTr="00C17019">
        <w:trPr>
          <w:trHeight w:val="300"/>
        </w:trPr>
        <w:tc>
          <w:tcPr>
            <w:tcW w:w="3100" w:type="dxa"/>
            <w:tcBorders>
              <w:top w:val="nil"/>
              <w:left w:val="nil"/>
              <w:bottom w:val="nil"/>
              <w:right w:val="nil"/>
            </w:tcBorders>
            <w:shd w:val="clear" w:color="auto" w:fill="auto"/>
            <w:noWrap/>
            <w:vAlign w:val="bottom"/>
            <w:hideMark/>
          </w:tcPr>
          <w:p w:rsidR="00C17019" w:rsidRPr="00C17019" w:rsidRDefault="00C17019" w:rsidP="00C17019">
            <w:pPr>
              <w:rPr>
                <w:rFonts w:ascii="Calibri" w:eastAsia="Times New Roman" w:hAnsi="Calibri" w:cs="Calibri"/>
                <w:color w:val="000000"/>
                <w:sz w:val="22"/>
                <w:szCs w:val="22"/>
                <w:lang w:val="es-CO" w:eastAsia="es-CO"/>
              </w:rPr>
            </w:pPr>
            <w:r w:rsidRPr="00C17019">
              <w:rPr>
                <w:rFonts w:ascii="Calibri" w:eastAsia="Times New Roman" w:hAnsi="Calibri" w:cs="Calibri"/>
                <w:color w:val="000000"/>
                <w:sz w:val="22"/>
                <w:szCs w:val="22"/>
                <w:lang w:val="es-CO" w:eastAsia="es-CO"/>
              </w:rPr>
              <w:t>JUNTAS DIRECTIVAS</w:t>
            </w:r>
          </w:p>
        </w:tc>
        <w:tc>
          <w:tcPr>
            <w:tcW w:w="2360" w:type="dxa"/>
            <w:tcBorders>
              <w:top w:val="nil"/>
              <w:left w:val="nil"/>
              <w:bottom w:val="nil"/>
              <w:right w:val="nil"/>
            </w:tcBorders>
            <w:shd w:val="clear" w:color="auto" w:fill="auto"/>
            <w:noWrap/>
            <w:vAlign w:val="bottom"/>
            <w:hideMark/>
          </w:tcPr>
          <w:p w:rsidR="00C17019" w:rsidRPr="00C17019" w:rsidRDefault="00C17019" w:rsidP="00C17019">
            <w:pPr>
              <w:jc w:val="center"/>
              <w:rPr>
                <w:rFonts w:ascii="Calibri" w:eastAsia="Times New Roman" w:hAnsi="Calibri" w:cs="Calibri"/>
                <w:color w:val="000000"/>
                <w:sz w:val="22"/>
                <w:szCs w:val="22"/>
                <w:lang w:val="es-CO" w:eastAsia="es-CO"/>
              </w:rPr>
            </w:pPr>
            <w:r w:rsidRPr="00C17019">
              <w:rPr>
                <w:rFonts w:ascii="Calibri" w:eastAsia="Times New Roman" w:hAnsi="Calibri" w:cs="Calibri"/>
                <w:color w:val="000000"/>
                <w:sz w:val="22"/>
                <w:szCs w:val="22"/>
                <w:lang w:val="es-CO" w:eastAsia="es-CO"/>
              </w:rPr>
              <w:t>1</w:t>
            </w:r>
          </w:p>
        </w:tc>
        <w:tc>
          <w:tcPr>
            <w:tcW w:w="1900" w:type="dxa"/>
            <w:tcBorders>
              <w:top w:val="nil"/>
              <w:left w:val="nil"/>
              <w:bottom w:val="nil"/>
              <w:right w:val="nil"/>
            </w:tcBorders>
            <w:shd w:val="clear" w:color="auto" w:fill="auto"/>
            <w:noWrap/>
            <w:vAlign w:val="bottom"/>
            <w:hideMark/>
          </w:tcPr>
          <w:p w:rsidR="00C17019" w:rsidRPr="00C17019" w:rsidRDefault="00C17019" w:rsidP="00C17019">
            <w:pPr>
              <w:jc w:val="center"/>
              <w:rPr>
                <w:rFonts w:ascii="Calibri" w:eastAsia="Times New Roman" w:hAnsi="Calibri" w:cs="Calibri"/>
                <w:color w:val="000000"/>
                <w:sz w:val="22"/>
                <w:szCs w:val="22"/>
                <w:lang w:val="es-CO" w:eastAsia="es-CO"/>
              </w:rPr>
            </w:pPr>
            <w:r w:rsidRPr="00C17019">
              <w:rPr>
                <w:rFonts w:ascii="Calibri" w:eastAsia="Times New Roman" w:hAnsi="Calibri" w:cs="Calibri"/>
                <w:color w:val="000000"/>
                <w:sz w:val="22"/>
                <w:szCs w:val="22"/>
                <w:lang w:val="es-CO" w:eastAsia="es-CO"/>
              </w:rPr>
              <w:t>4</w:t>
            </w:r>
          </w:p>
        </w:tc>
        <w:tc>
          <w:tcPr>
            <w:tcW w:w="1320" w:type="dxa"/>
            <w:tcBorders>
              <w:top w:val="nil"/>
              <w:left w:val="nil"/>
              <w:bottom w:val="nil"/>
              <w:right w:val="nil"/>
            </w:tcBorders>
            <w:shd w:val="clear" w:color="auto" w:fill="auto"/>
            <w:noWrap/>
            <w:vAlign w:val="bottom"/>
            <w:hideMark/>
          </w:tcPr>
          <w:p w:rsidR="00C17019" w:rsidRPr="00C17019" w:rsidRDefault="00C17019" w:rsidP="00C17019">
            <w:pPr>
              <w:jc w:val="center"/>
              <w:rPr>
                <w:rFonts w:ascii="Calibri" w:eastAsia="Times New Roman" w:hAnsi="Calibri" w:cs="Calibri"/>
                <w:color w:val="000000"/>
                <w:sz w:val="22"/>
                <w:szCs w:val="22"/>
                <w:lang w:val="es-CO" w:eastAsia="es-CO"/>
              </w:rPr>
            </w:pPr>
            <w:r w:rsidRPr="00C17019">
              <w:rPr>
                <w:rFonts w:ascii="Calibri" w:eastAsia="Times New Roman" w:hAnsi="Calibri" w:cs="Calibri"/>
                <w:color w:val="000000"/>
                <w:sz w:val="22"/>
                <w:szCs w:val="22"/>
                <w:lang w:val="es-CO" w:eastAsia="es-CO"/>
              </w:rPr>
              <w:t>5</w:t>
            </w:r>
          </w:p>
        </w:tc>
      </w:tr>
      <w:tr w:rsidR="00C17019" w:rsidRPr="00C17019" w:rsidTr="00C17019">
        <w:trPr>
          <w:trHeight w:val="300"/>
        </w:trPr>
        <w:tc>
          <w:tcPr>
            <w:tcW w:w="3100" w:type="dxa"/>
            <w:tcBorders>
              <w:top w:val="nil"/>
              <w:left w:val="nil"/>
              <w:bottom w:val="nil"/>
              <w:right w:val="nil"/>
            </w:tcBorders>
            <w:shd w:val="clear" w:color="auto" w:fill="auto"/>
            <w:noWrap/>
            <w:vAlign w:val="bottom"/>
            <w:hideMark/>
          </w:tcPr>
          <w:p w:rsidR="00C17019" w:rsidRPr="00C17019" w:rsidRDefault="00C17019" w:rsidP="00C17019">
            <w:pPr>
              <w:rPr>
                <w:rFonts w:ascii="Calibri" w:eastAsia="Times New Roman" w:hAnsi="Calibri" w:cs="Calibri"/>
                <w:color w:val="000000"/>
                <w:sz w:val="22"/>
                <w:szCs w:val="22"/>
                <w:lang w:val="es-CO" w:eastAsia="es-CO"/>
              </w:rPr>
            </w:pPr>
            <w:r w:rsidRPr="00C17019">
              <w:rPr>
                <w:rFonts w:ascii="Calibri" w:eastAsia="Times New Roman" w:hAnsi="Calibri" w:cs="Calibri"/>
                <w:color w:val="000000"/>
                <w:sz w:val="22"/>
                <w:szCs w:val="22"/>
                <w:lang w:val="es-CO" w:eastAsia="es-CO"/>
              </w:rPr>
              <w:t>POLÍTICA PÚBLICA</w:t>
            </w:r>
          </w:p>
        </w:tc>
        <w:tc>
          <w:tcPr>
            <w:tcW w:w="2360" w:type="dxa"/>
            <w:tcBorders>
              <w:top w:val="nil"/>
              <w:left w:val="nil"/>
              <w:bottom w:val="nil"/>
              <w:right w:val="nil"/>
            </w:tcBorders>
            <w:shd w:val="clear" w:color="auto" w:fill="auto"/>
            <w:noWrap/>
            <w:vAlign w:val="bottom"/>
            <w:hideMark/>
          </w:tcPr>
          <w:p w:rsidR="00C17019" w:rsidRPr="00C17019" w:rsidRDefault="00C17019" w:rsidP="00C17019">
            <w:pPr>
              <w:jc w:val="center"/>
              <w:rPr>
                <w:rFonts w:ascii="Calibri" w:eastAsia="Times New Roman" w:hAnsi="Calibri" w:cs="Calibri"/>
                <w:color w:val="000000"/>
                <w:sz w:val="22"/>
                <w:szCs w:val="22"/>
                <w:lang w:val="es-CO" w:eastAsia="es-CO"/>
              </w:rPr>
            </w:pPr>
            <w:r w:rsidRPr="00C17019">
              <w:rPr>
                <w:rFonts w:ascii="Calibri" w:eastAsia="Times New Roman" w:hAnsi="Calibri" w:cs="Calibri"/>
                <w:color w:val="000000"/>
                <w:sz w:val="22"/>
                <w:szCs w:val="22"/>
                <w:lang w:val="es-CO" w:eastAsia="es-CO"/>
              </w:rPr>
              <w:t>10</w:t>
            </w:r>
          </w:p>
        </w:tc>
        <w:tc>
          <w:tcPr>
            <w:tcW w:w="1900" w:type="dxa"/>
            <w:tcBorders>
              <w:top w:val="nil"/>
              <w:left w:val="nil"/>
              <w:bottom w:val="nil"/>
              <w:right w:val="nil"/>
            </w:tcBorders>
            <w:shd w:val="clear" w:color="auto" w:fill="auto"/>
            <w:noWrap/>
            <w:vAlign w:val="bottom"/>
            <w:hideMark/>
          </w:tcPr>
          <w:p w:rsidR="00C17019" w:rsidRPr="00C17019" w:rsidRDefault="00C17019" w:rsidP="00C17019">
            <w:pPr>
              <w:jc w:val="center"/>
              <w:rPr>
                <w:rFonts w:ascii="Calibri" w:eastAsia="Times New Roman" w:hAnsi="Calibri" w:cs="Calibri"/>
                <w:color w:val="000000"/>
                <w:sz w:val="22"/>
                <w:szCs w:val="22"/>
                <w:lang w:val="es-CO" w:eastAsia="es-CO"/>
              </w:rPr>
            </w:pPr>
            <w:r w:rsidRPr="00C17019">
              <w:rPr>
                <w:rFonts w:ascii="Calibri" w:eastAsia="Times New Roman" w:hAnsi="Calibri" w:cs="Calibri"/>
                <w:color w:val="000000"/>
                <w:sz w:val="22"/>
                <w:szCs w:val="22"/>
                <w:lang w:val="es-CO" w:eastAsia="es-CO"/>
              </w:rPr>
              <w:t>9</w:t>
            </w:r>
          </w:p>
        </w:tc>
        <w:tc>
          <w:tcPr>
            <w:tcW w:w="1320" w:type="dxa"/>
            <w:tcBorders>
              <w:top w:val="nil"/>
              <w:left w:val="nil"/>
              <w:bottom w:val="nil"/>
              <w:right w:val="nil"/>
            </w:tcBorders>
            <w:shd w:val="clear" w:color="auto" w:fill="auto"/>
            <w:noWrap/>
            <w:vAlign w:val="bottom"/>
            <w:hideMark/>
          </w:tcPr>
          <w:p w:rsidR="00C17019" w:rsidRPr="00C17019" w:rsidRDefault="00C17019" w:rsidP="00C17019">
            <w:pPr>
              <w:jc w:val="center"/>
              <w:rPr>
                <w:rFonts w:ascii="Calibri" w:eastAsia="Times New Roman" w:hAnsi="Calibri" w:cs="Calibri"/>
                <w:color w:val="000000"/>
                <w:sz w:val="22"/>
                <w:szCs w:val="22"/>
                <w:lang w:val="es-CO" w:eastAsia="es-CO"/>
              </w:rPr>
            </w:pPr>
            <w:r w:rsidRPr="00C17019">
              <w:rPr>
                <w:rFonts w:ascii="Calibri" w:eastAsia="Times New Roman" w:hAnsi="Calibri" w:cs="Calibri"/>
                <w:color w:val="000000"/>
                <w:sz w:val="22"/>
                <w:szCs w:val="22"/>
                <w:lang w:val="es-CO" w:eastAsia="es-CO"/>
              </w:rPr>
              <w:t>19</w:t>
            </w:r>
          </w:p>
        </w:tc>
      </w:tr>
      <w:tr w:rsidR="00C17019" w:rsidRPr="00C17019" w:rsidTr="00C17019">
        <w:trPr>
          <w:trHeight w:val="300"/>
        </w:trPr>
        <w:tc>
          <w:tcPr>
            <w:tcW w:w="3100" w:type="dxa"/>
            <w:tcBorders>
              <w:top w:val="nil"/>
              <w:left w:val="nil"/>
              <w:bottom w:val="nil"/>
              <w:right w:val="nil"/>
            </w:tcBorders>
            <w:shd w:val="clear" w:color="auto" w:fill="auto"/>
            <w:noWrap/>
            <w:vAlign w:val="bottom"/>
            <w:hideMark/>
          </w:tcPr>
          <w:p w:rsidR="00C17019" w:rsidRPr="00C17019" w:rsidRDefault="00C17019" w:rsidP="00C17019">
            <w:pPr>
              <w:rPr>
                <w:rFonts w:ascii="Calibri" w:eastAsia="Times New Roman" w:hAnsi="Calibri" w:cs="Calibri"/>
                <w:color w:val="000000"/>
                <w:sz w:val="22"/>
                <w:szCs w:val="22"/>
                <w:lang w:val="es-CO" w:eastAsia="es-CO"/>
              </w:rPr>
            </w:pPr>
            <w:r w:rsidRPr="00C17019">
              <w:rPr>
                <w:rFonts w:ascii="Calibri" w:eastAsia="Times New Roman" w:hAnsi="Calibri" w:cs="Calibri"/>
                <w:color w:val="000000"/>
                <w:sz w:val="22"/>
                <w:szCs w:val="22"/>
                <w:lang w:val="es-CO" w:eastAsia="es-CO"/>
              </w:rPr>
              <w:t>PROPUESTA</w:t>
            </w:r>
          </w:p>
        </w:tc>
        <w:tc>
          <w:tcPr>
            <w:tcW w:w="2360" w:type="dxa"/>
            <w:tcBorders>
              <w:top w:val="nil"/>
              <w:left w:val="nil"/>
              <w:bottom w:val="nil"/>
              <w:right w:val="nil"/>
            </w:tcBorders>
            <w:shd w:val="clear" w:color="auto" w:fill="auto"/>
            <w:noWrap/>
            <w:vAlign w:val="bottom"/>
            <w:hideMark/>
          </w:tcPr>
          <w:p w:rsidR="00C17019" w:rsidRPr="00C17019" w:rsidRDefault="00C17019" w:rsidP="00C17019">
            <w:pPr>
              <w:jc w:val="center"/>
              <w:rPr>
                <w:rFonts w:ascii="Calibri" w:eastAsia="Times New Roman" w:hAnsi="Calibri" w:cs="Calibri"/>
                <w:color w:val="000000"/>
                <w:sz w:val="22"/>
                <w:szCs w:val="22"/>
                <w:lang w:val="es-CO" w:eastAsia="es-CO"/>
              </w:rPr>
            </w:pPr>
          </w:p>
        </w:tc>
        <w:tc>
          <w:tcPr>
            <w:tcW w:w="1900" w:type="dxa"/>
            <w:tcBorders>
              <w:top w:val="nil"/>
              <w:left w:val="nil"/>
              <w:bottom w:val="nil"/>
              <w:right w:val="nil"/>
            </w:tcBorders>
            <w:shd w:val="clear" w:color="auto" w:fill="auto"/>
            <w:noWrap/>
            <w:vAlign w:val="bottom"/>
            <w:hideMark/>
          </w:tcPr>
          <w:p w:rsidR="00C17019" w:rsidRPr="00C17019" w:rsidRDefault="00C17019" w:rsidP="00C17019">
            <w:pPr>
              <w:jc w:val="center"/>
              <w:rPr>
                <w:rFonts w:ascii="Calibri" w:eastAsia="Times New Roman" w:hAnsi="Calibri" w:cs="Calibri"/>
                <w:color w:val="000000"/>
                <w:sz w:val="22"/>
                <w:szCs w:val="22"/>
                <w:lang w:val="es-CO" w:eastAsia="es-CO"/>
              </w:rPr>
            </w:pPr>
            <w:r w:rsidRPr="00C17019">
              <w:rPr>
                <w:rFonts w:ascii="Calibri" w:eastAsia="Times New Roman" w:hAnsi="Calibri" w:cs="Calibri"/>
                <w:color w:val="000000"/>
                <w:sz w:val="22"/>
                <w:szCs w:val="22"/>
                <w:lang w:val="es-CO" w:eastAsia="es-CO"/>
              </w:rPr>
              <w:t>2</w:t>
            </w:r>
          </w:p>
        </w:tc>
        <w:tc>
          <w:tcPr>
            <w:tcW w:w="1320" w:type="dxa"/>
            <w:tcBorders>
              <w:top w:val="nil"/>
              <w:left w:val="nil"/>
              <w:bottom w:val="nil"/>
              <w:right w:val="nil"/>
            </w:tcBorders>
            <w:shd w:val="clear" w:color="auto" w:fill="auto"/>
            <w:noWrap/>
            <w:vAlign w:val="bottom"/>
            <w:hideMark/>
          </w:tcPr>
          <w:p w:rsidR="00C17019" w:rsidRPr="00C17019" w:rsidRDefault="00C17019" w:rsidP="00C17019">
            <w:pPr>
              <w:jc w:val="center"/>
              <w:rPr>
                <w:rFonts w:ascii="Calibri" w:eastAsia="Times New Roman" w:hAnsi="Calibri" w:cs="Calibri"/>
                <w:color w:val="000000"/>
                <w:sz w:val="22"/>
                <w:szCs w:val="22"/>
                <w:lang w:val="es-CO" w:eastAsia="es-CO"/>
              </w:rPr>
            </w:pPr>
            <w:r w:rsidRPr="00C17019">
              <w:rPr>
                <w:rFonts w:ascii="Calibri" w:eastAsia="Times New Roman" w:hAnsi="Calibri" w:cs="Calibri"/>
                <w:color w:val="000000"/>
                <w:sz w:val="22"/>
                <w:szCs w:val="22"/>
                <w:lang w:val="es-CO" w:eastAsia="es-CO"/>
              </w:rPr>
              <w:t>2</w:t>
            </w:r>
          </w:p>
        </w:tc>
      </w:tr>
      <w:tr w:rsidR="00C17019" w:rsidRPr="00C17019" w:rsidTr="00C17019">
        <w:trPr>
          <w:trHeight w:val="300"/>
        </w:trPr>
        <w:tc>
          <w:tcPr>
            <w:tcW w:w="3100" w:type="dxa"/>
            <w:tcBorders>
              <w:top w:val="single" w:sz="4" w:space="0" w:color="95B3D7"/>
              <w:left w:val="nil"/>
              <w:bottom w:val="nil"/>
              <w:right w:val="nil"/>
            </w:tcBorders>
            <w:shd w:val="clear" w:color="DCE6F1" w:fill="DCE6F1"/>
            <w:noWrap/>
            <w:vAlign w:val="bottom"/>
            <w:hideMark/>
          </w:tcPr>
          <w:p w:rsidR="00C17019" w:rsidRPr="00C17019" w:rsidRDefault="00C17019" w:rsidP="00C17019">
            <w:pPr>
              <w:rPr>
                <w:rFonts w:ascii="Calibri" w:eastAsia="Times New Roman" w:hAnsi="Calibri" w:cs="Calibri"/>
                <w:b/>
                <w:bCs/>
                <w:color w:val="000000"/>
                <w:sz w:val="22"/>
                <w:szCs w:val="22"/>
                <w:lang w:val="es-CO" w:eastAsia="es-CO"/>
              </w:rPr>
            </w:pPr>
            <w:r w:rsidRPr="00C17019">
              <w:rPr>
                <w:rFonts w:ascii="Calibri" w:eastAsia="Times New Roman" w:hAnsi="Calibri" w:cs="Calibri"/>
                <w:b/>
                <w:bCs/>
                <w:color w:val="000000"/>
                <w:sz w:val="22"/>
                <w:szCs w:val="22"/>
                <w:lang w:val="es-CO" w:eastAsia="es-CO"/>
              </w:rPr>
              <w:t>Total general</w:t>
            </w:r>
          </w:p>
        </w:tc>
        <w:tc>
          <w:tcPr>
            <w:tcW w:w="2360" w:type="dxa"/>
            <w:tcBorders>
              <w:top w:val="single" w:sz="4" w:space="0" w:color="95B3D7"/>
              <w:left w:val="nil"/>
              <w:bottom w:val="nil"/>
              <w:right w:val="nil"/>
            </w:tcBorders>
            <w:shd w:val="clear" w:color="DCE6F1" w:fill="DCE6F1"/>
            <w:noWrap/>
            <w:vAlign w:val="bottom"/>
            <w:hideMark/>
          </w:tcPr>
          <w:p w:rsidR="00C17019" w:rsidRPr="00C17019" w:rsidRDefault="00C17019" w:rsidP="00C17019">
            <w:pPr>
              <w:jc w:val="right"/>
              <w:rPr>
                <w:rFonts w:ascii="Calibri" w:eastAsia="Times New Roman" w:hAnsi="Calibri" w:cs="Calibri"/>
                <w:b/>
                <w:bCs/>
                <w:color w:val="000000"/>
                <w:sz w:val="22"/>
                <w:szCs w:val="22"/>
                <w:lang w:val="es-CO" w:eastAsia="es-CO"/>
              </w:rPr>
            </w:pPr>
            <w:r w:rsidRPr="00C17019">
              <w:rPr>
                <w:rFonts w:ascii="Calibri" w:eastAsia="Times New Roman" w:hAnsi="Calibri" w:cs="Calibri"/>
                <w:b/>
                <w:bCs/>
                <w:color w:val="000000"/>
                <w:sz w:val="22"/>
                <w:szCs w:val="22"/>
                <w:lang w:val="es-CO" w:eastAsia="es-CO"/>
              </w:rPr>
              <w:t>28</w:t>
            </w:r>
          </w:p>
        </w:tc>
        <w:tc>
          <w:tcPr>
            <w:tcW w:w="1900" w:type="dxa"/>
            <w:tcBorders>
              <w:top w:val="single" w:sz="4" w:space="0" w:color="95B3D7"/>
              <w:left w:val="nil"/>
              <w:bottom w:val="nil"/>
              <w:right w:val="nil"/>
            </w:tcBorders>
            <w:shd w:val="clear" w:color="DCE6F1" w:fill="DCE6F1"/>
            <w:noWrap/>
            <w:vAlign w:val="bottom"/>
            <w:hideMark/>
          </w:tcPr>
          <w:p w:rsidR="00C17019" w:rsidRPr="00C17019" w:rsidRDefault="00C17019" w:rsidP="00C17019">
            <w:pPr>
              <w:jc w:val="right"/>
              <w:rPr>
                <w:rFonts w:ascii="Calibri" w:eastAsia="Times New Roman" w:hAnsi="Calibri" w:cs="Calibri"/>
                <w:b/>
                <w:bCs/>
                <w:color w:val="000000"/>
                <w:sz w:val="22"/>
                <w:szCs w:val="22"/>
                <w:lang w:val="es-CO" w:eastAsia="es-CO"/>
              </w:rPr>
            </w:pPr>
            <w:r w:rsidRPr="00C17019">
              <w:rPr>
                <w:rFonts w:ascii="Calibri" w:eastAsia="Times New Roman" w:hAnsi="Calibri" w:cs="Calibri"/>
                <w:b/>
                <w:bCs/>
                <w:color w:val="000000"/>
                <w:sz w:val="22"/>
                <w:szCs w:val="22"/>
                <w:lang w:val="es-CO" w:eastAsia="es-CO"/>
              </w:rPr>
              <w:t>59</w:t>
            </w:r>
          </w:p>
        </w:tc>
        <w:tc>
          <w:tcPr>
            <w:tcW w:w="1320" w:type="dxa"/>
            <w:tcBorders>
              <w:top w:val="single" w:sz="4" w:space="0" w:color="95B3D7"/>
              <w:left w:val="nil"/>
              <w:bottom w:val="nil"/>
              <w:right w:val="nil"/>
            </w:tcBorders>
            <w:shd w:val="clear" w:color="DCE6F1" w:fill="DCE6F1"/>
            <w:noWrap/>
            <w:vAlign w:val="bottom"/>
            <w:hideMark/>
          </w:tcPr>
          <w:p w:rsidR="00C17019" w:rsidRPr="00C17019" w:rsidRDefault="00C17019" w:rsidP="00C17019">
            <w:pPr>
              <w:jc w:val="right"/>
              <w:rPr>
                <w:rFonts w:ascii="Calibri" w:eastAsia="Times New Roman" w:hAnsi="Calibri" w:cs="Calibri"/>
                <w:b/>
                <w:bCs/>
                <w:color w:val="000000"/>
                <w:sz w:val="22"/>
                <w:szCs w:val="22"/>
                <w:lang w:val="es-CO" w:eastAsia="es-CO"/>
              </w:rPr>
            </w:pPr>
            <w:r w:rsidRPr="00C17019">
              <w:rPr>
                <w:rFonts w:ascii="Calibri" w:eastAsia="Times New Roman" w:hAnsi="Calibri" w:cs="Calibri"/>
                <w:b/>
                <w:bCs/>
                <w:color w:val="000000"/>
                <w:sz w:val="22"/>
                <w:szCs w:val="22"/>
                <w:lang w:val="es-CO" w:eastAsia="es-CO"/>
              </w:rPr>
              <w:t>87</w:t>
            </w:r>
          </w:p>
        </w:tc>
      </w:tr>
    </w:tbl>
    <w:p w:rsidR="00C17019" w:rsidRDefault="00C17019" w:rsidP="0010215C">
      <w:pPr>
        <w:pStyle w:val="Prrafodelista"/>
        <w:jc w:val="both"/>
        <w:rPr>
          <w:rStyle w:val="nfasis"/>
          <w:rFonts w:asciiTheme="majorHAnsi" w:hAnsiTheme="majorHAnsi" w:cs="Calibri"/>
          <w:i w:val="0"/>
          <w:lang w:val="es-MX"/>
        </w:rPr>
      </w:pPr>
    </w:p>
    <w:p w:rsidR="002F5380" w:rsidRPr="00616692" w:rsidRDefault="00731740" w:rsidP="002F5380">
      <w:pPr>
        <w:pStyle w:val="Prrafodelista"/>
        <w:jc w:val="both"/>
        <w:rPr>
          <w:rStyle w:val="nfasis"/>
          <w:rFonts w:asciiTheme="majorHAnsi" w:hAnsiTheme="majorHAnsi" w:cs="Calibri"/>
          <w:i w:val="0"/>
          <w:lang w:val="es-MX"/>
        </w:rPr>
      </w:pPr>
      <w:r w:rsidRPr="00616692">
        <w:rPr>
          <w:rStyle w:val="nfasis"/>
          <w:rFonts w:asciiTheme="majorHAnsi" w:hAnsiTheme="majorHAnsi" w:cs="Calibri"/>
          <w:i w:val="0"/>
          <w:lang w:val="es-MX"/>
        </w:rPr>
        <w:t xml:space="preserve">La tabla </w:t>
      </w:r>
      <w:r w:rsidR="00D214C8" w:rsidRPr="00616692">
        <w:rPr>
          <w:rStyle w:val="nfasis"/>
          <w:rFonts w:asciiTheme="majorHAnsi" w:hAnsiTheme="majorHAnsi" w:cs="Calibri"/>
          <w:i w:val="0"/>
          <w:lang w:val="es-MX"/>
        </w:rPr>
        <w:t>#10</w:t>
      </w:r>
      <w:r w:rsidR="00F47929" w:rsidRPr="00616692">
        <w:rPr>
          <w:rStyle w:val="nfasis"/>
          <w:rFonts w:asciiTheme="majorHAnsi" w:hAnsiTheme="majorHAnsi" w:cs="Calibri"/>
          <w:i w:val="0"/>
          <w:lang w:val="es-MX"/>
        </w:rPr>
        <w:t xml:space="preserve"> permite ver qué asuntos de la Subdirección </w:t>
      </w:r>
      <w:r w:rsidR="00D214C8" w:rsidRPr="00616692">
        <w:rPr>
          <w:rStyle w:val="nfasis"/>
          <w:rFonts w:asciiTheme="majorHAnsi" w:hAnsiTheme="majorHAnsi" w:cs="Calibri"/>
          <w:i w:val="0"/>
          <w:lang w:val="es-MX"/>
        </w:rPr>
        <w:t xml:space="preserve">General </w:t>
      </w:r>
      <w:r w:rsidR="00F47929" w:rsidRPr="00616692">
        <w:rPr>
          <w:rStyle w:val="nfasis"/>
          <w:rFonts w:asciiTheme="majorHAnsi" w:hAnsiTheme="majorHAnsi" w:cs="Calibri"/>
          <w:i w:val="0"/>
          <w:lang w:val="es-MX"/>
        </w:rPr>
        <w:t xml:space="preserve">tienen tendencia a trabajo en digital y cuales en físico. </w:t>
      </w:r>
      <w:r w:rsidR="005E4BA3" w:rsidRPr="00616692">
        <w:rPr>
          <w:rStyle w:val="nfasis"/>
          <w:rFonts w:asciiTheme="majorHAnsi" w:hAnsiTheme="majorHAnsi" w:cs="Calibri"/>
          <w:i w:val="0"/>
          <w:lang w:val="es-MX"/>
        </w:rPr>
        <w:t xml:space="preserve">Se destaca el equilibrio encontrado en los asuntos de Agenda Legislativa donde la distribución por método de ingreso es similar entre digital y mensajería interna. Ahora bien, únicamente en Política Pública </w:t>
      </w:r>
      <w:r w:rsidR="00282D94" w:rsidRPr="00616692">
        <w:rPr>
          <w:rStyle w:val="nfasis"/>
          <w:rFonts w:asciiTheme="majorHAnsi" w:hAnsiTheme="majorHAnsi" w:cs="Calibri"/>
          <w:i w:val="0"/>
          <w:lang w:val="es-MX"/>
        </w:rPr>
        <w:t>logró manejar un mayor número de documentos desde lo digital, con el 52%, lo cual igualmente no permite ver una diferencia significativa entre ambas formas de radicación. Por el contrario, los asuntos de cooperación internacional tienen una tendencia mayoritaria hacia su manejo por medio físico, al igual que las juntas directivas y la invitación a eventos. Este análisis debe llevar a la Subdirección</w:t>
      </w:r>
      <w:r w:rsidR="00D214C8" w:rsidRPr="00616692">
        <w:rPr>
          <w:rStyle w:val="nfasis"/>
          <w:rFonts w:asciiTheme="majorHAnsi" w:hAnsiTheme="majorHAnsi" w:cs="Calibri"/>
          <w:i w:val="0"/>
          <w:lang w:val="es-MX"/>
        </w:rPr>
        <w:t xml:space="preserve"> General </w:t>
      </w:r>
      <w:r w:rsidR="00282D94" w:rsidRPr="00616692">
        <w:rPr>
          <w:rStyle w:val="nfasis"/>
          <w:rFonts w:asciiTheme="majorHAnsi" w:hAnsiTheme="majorHAnsi" w:cs="Calibri"/>
          <w:i w:val="0"/>
          <w:lang w:val="es-MX"/>
        </w:rPr>
        <w:t xml:space="preserve"> y a la Entidad en general a promover nuevas formas de pedagogía para la reducción del uso del papel desde los usuarios hacia la Subdirección General.  </w:t>
      </w:r>
    </w:p>
    <w:p w:rsidR="002F5380" w:rsidRDefault="002F5380" w:rsidP="002F5380">
      <w:pPr>
        <w:pStyle w:val="Prrafodelista"/>
        <w:jc w:val="both"/>
        <w:rPr>
          <w:rStyle w:val="nfasis"/>
          <w:rFonts w:asciiTheme="majorHAnsi" w:hAnsiTheme="majorHAnsi" w:cs="Calibri"/>
          <w:i w:val="0"/>
          <w:lang w:val="es-MX"/>
        </w:rPr>
      </w:pPr>
    </w:p>
    <w:p w:rsidR="0010215C" w:rsidRPr="002F5380" w:rsidRDefault="002F5380" w:rsidP="002F5380">
      <w:pPr>
        <w:pStyle w:val="Prrafodelista"/>
        <w:jc w:val="both"/>
        <w:rPr>
          <w:rStyle w:val="nfasis"/>
          <w:rFonts w:asciiTheme="majorHAnsi" w:hAnsiTheme="majorHAnsi" w:cs="Calibri"/>
          <w:i w:val="0"/>
          <w:lang w:val="es-MX"/>
        </w:rPr>
        <w:sectPr w:rsidR="0010215C" w:rsidRPr="002F5380" w:rsidSect="00D448C4">
          <w:pgSz w:w="12240" w:h="15840"/>
          <w:pgMar w:top="1701" w:right="1418" w:bottom="1701" w:left="1418" w:header="1276" w:footer="204" w:gutter="0"/>
          <w:cols w:space="708"/>
          <w:docGrid w:linePitch="360"/>
        </w:sectPr>
      </w:pPr>
      <w:r>
        <w:rPr>
          <w:rStyle w:val="nfasis"/>
          <w:rFonts w:asciiTheme="majorHAnsi" w:hAnsiTheme="majorHAnsi" w:cs="Calibri"/>
          <w:i w:val="0"/>
          <w:lang w:val="es-MX"/>
        </w:rPr>
        <w:t xml:space="preserve">La </w:t>
      </w:r>
      <w:r w:rsidRPr="00616692">
        <w:rPr>
          <w:rStyle w:val="nfasis"/>
          <w:rFonts w:asciiTheme="majorHAnsi" w:hAnsiTheme="majorHAnsi" w:cs="Calibri"/>
          <w:i w:val="0"/>
          <w:lang w:val="es-MX"/>
        </w:rPr>
        <w:t xml:space="preserve">tabla   # 11 compara las variables de tipo de solicitud y asunto trabajado con si se generó respuesta o no. Como se puede ver, los oficios </w:t>
      </w:r>
      <w:r w:rsidR="00D214C8" w:rsidRPr="00616692">
        <w:rPr>
          <w:rStyle w:val="nfasis"/>
          <w:rFonts w:asciiTheme="majorHAnsi" w:hAnsiTheme="majorHAnsi" w:cs="Calibri"/>
          <w:i w:val="0"/>
          <w:lang w:val="es-MX"/>
        </w:rPr>
        <w:t xml:space="preserve">relacionados con la </w:t>
      </w:r>
      <w:r w:rsidRPr="00616692">
        <w:rPr>
          <w:rStyle w:val="nfasis"/>
          <w:rFonts w:asciiTheme="majorHAnsi" w:hAnsiTheme="majorHAnsi" w:cs="Calibri"/>
          <w:i w:val="0"/>
          <w:lang w:val="es-MX"/>
        </w:rPr>
        <w:t xml:space="preserve">cooperación internacional y </w:t>
      </w:r>
      <w:r w:rsidR="00D214C8" w:rsidRPr="00616692">
        <w:rPr>
          <w:rStyle w:val="nfasis"/>
          <w:rFonts w:asciiTheme="majorHAnsi" w:hAnsiTheme="majorHAnsi" w:cs="Calibri"/>
          <w:i w:val="0"/>
          <w:lang w:val="es-MX"/>
        </w:rPr>
        <w:t>con la</w:t>
      </w:r>
      <w:r w:rsidRPr="00616692">
        <w:rPr>
          <w:rStyle w:val="nfasis"/>
          <w:rFonts w:asciiTheme="majorHAnsi" w:hAnsiTheme="majorHAnsi" w:cs="Calibri"/>
          <w:i w:val="0"/>
          <w:lang w:val="es-MX"/>
        </w:rPr>
        <w:t xml:space="preserve"> política </w:t>
      </w:r>
      <w:r>
        <w:rPr>
          <w:rStyle w:val="nfasis"/>
          <w:rFonts w:asciiTheme="majorHAnsi" w:hAnsiTheme="majorHAnsi" w:cs="Calibri"/>
          <w:i w:val="0"/>
          <w:lang w:val="es-MX"/>
        </w:rPr>
        <w:t>pública fueron aquellos que menos generaron respuesta institucional. Sin embargo, paralelamente existe un mayor número de derechos de petición presentados para estos temas.  Por ello, si se analiza en términos porcentuales se puede ver que el 50% de los asuntos de cooperación internacional fueron causales de una respuesta, mientras que el 42% de los requerimientos en política pública ameritaron respuesta. En gestión administrativa, donde únicamente están los oficios como tipo de solicitud, se generó una respuesta frente a siete requerimientos realizados, manteniendo la tendencia de no necesidad de respuesta hacia este tipo de solicitud.</w:t>
      </w:r>
    </w:p>
    <w:p w:rsidR="00543062" w:rsidRDefault="002F5380" w:rsidP="002F5380">
      <w:pPr>
        <w:pStyle w:val="Descripcin"/>
        <w:jc w:val="both"/>
        <w:rPr>
          <w:rStyle w:val="nfasis"/>
          <w:rFonts w:asciiTheme="majorHAnsi" w:hAnsiTheme="majorHAnsi" w:cs="Calibri"/>
          <w:b/>
          <w:i/>
          <w:lang w:val="es-MX"/>
        </w:rPr>
      </w:pPr>
      <w:bookmarkStart w:id="38" w:name="_Toc530661921"/>
      <w:r>
        <w:lastRenderedPageBreak/>
        <w:t xml:space="preserve">TABLA </w:t>
      </w:r>
      <w:r>
        <w:fldChar w:fldCharType="begin"/>
      </w:r>
      <w:r>
        <w:instrText xml:space="preserve"> SEQ TABLA \* ARABIC </w:instrText>
      </w:r>
      <w:r>
        <w:fldChar w:fldCharType="separate"/>
      </w:r>
      <w:r>
        <w:rPr>
          <w:noProof/>
        </w:rPr>
        <w:t>11</w:t>
      </w:r>
      <w:r>
        <w:fldChar w:fldCharType="end"/>
      </w:r>
      <w:r>
        <w:t xml:space="preserve">: </w:t>
      </w:r>
      <w:r w:rsidRPr="00794D26">
        <w:t>Generación de respuesta por tema y tipo de solicitud.</w:t>
      </w:r>
      <w:bookmarkEnd w:id="38"/>
    </w:p>
    <w:tbl>
      <w:tblPr>
        <w:tblW w:w="13864" w:type="dxa"/>
        <w:tblInd w:w="-635" w:type="dxa"/>
        <w:tblCellMar>
          <w:left w:w="70" w:type="dxa"/>
          <w:right w:w="70" w:type="dxa"/>
        </w:tblCellMar>
        <w:tblLook w:val="04A0" w:firstRow="1" w:lastRow="0" w:firstColumn="1" w:lastColumn="0" w:noHBand="0" w:noVBand="1"/>
      </w:tblPr>
      <w:tblGrid>
        <w:gridCol w:w="2552"/>
        <w:gridCol w:w="1043"/>
        <w:gridCol w:w="677"/>
        <w:gridCol w:w="920"/>
        <w:gridCol w:w="460"/>
        <w:gridCol w:w="1201"/>
        <w:gridCol w:w="938"/>
        <w:gridCol w:w="1169"/>
        <w:gridCol w:w="1579"/>
        <w:gridCol w:w="1043"/>
        <w:gridCol w:w="677"/>
        <w:gridCol w:w="780"/>
        <w:gridCol w:w="825"/>
      </w:tblGrid>
      <w:tr w:rsidR="0010215C" w:rsidRPr="0010215C" w:rsidTr="0010215C">
        <w:trPr>
          <w:trHeight w:val="300"/>
        </w:trPr>
        <w:tc>
          <w:tcPr>
            <w:tcW w:w="2552" w:type="dxa"/>
            <w:tcBorders>
              <w:top w:val="nil"/>
              <w:left w:val="nil"/>
              <w:bottom w:val="nil"/>
              <w:right w:val="nil"/>
            </w:tcBorders>
            <w:shd w:val="clear" w:color="auto" w:fill="9CC2E5" w:themeFill="accent1" w:themeFillTint="99"/>
            <w:noWrap/>
            <w:vAlign w:val="bottom"/>
            <w:hideMark/>
          </w:tcPr>
          <w:p w:rsidR="0010215C" w:rsidRPr="0010215C" w:rsidRDefault="0010215C" w:rsidP="0010215C">
            <w:pPr>
              <w:rPr>
                <w:rFonts w:ascii="Times New Roman" w:eastAsia="Times New Roman" w:hAnsi="Times New Roman" w:cs="Times New Roman"/>
                <w:sz w:val="20"/>
                <w:szCs w:val="20"/>
                <w:lang w:val="es-CO" w:eastAsia="es-CO"/>
              </w:rPr>
            </w:pPr>
          </w:p>
        </w:tc>
        <w:tc>
          <w:tcPr>
            <w:tcW w:w="1720" w:type="dxa"/>
            <w:gridSpan w:val="2"/>
            <w:tcBorders>
              <w:top w:val="nil"/>
              <w:left w:val="nil"/>
              <w:bottom w:val="nil"/>
              <w:right w:val="nil"/>
            </w:tcBorders>
            <w:shd w:val="clear" w:color="auto" w:fill="9CC2E5" w:themeFill="accent1" w:themeFillTint="99"/>
            <w:noWrap/>
            <w:vAlign w:val="bottom"/>
            <w:hideMark/>
          </w:tcPr>
          <w:p w:rsidR="0010215C" w:rsidRPr="0010215C" w:rsidRDefault="0010215C" w:rsidP="0010215C">
            <w:pPr>
              <w:jc w:val="center"/>
              <w:rPr>
                <w:rFonts w:ascii="Calibri" w:eastAsia="Times New Roman" w:hAnsi="Calibri" w:cs="Calibri"/>
                <w:b/>
                <w:bCs/>
                <w:color w:val="000000"/>
                <w:sz w:val="22"/>
                <w:szCs w:val="22"/>
                <w:lang w:val="es-CO" w:eastAsia="es-CO"/>
              </w:rPr>
            </w:pPr>
            <w:r w:rsidRPr="0010215C">
              <w:rPr>
                <w:rFonts w:ascii="Calibri" w:eastAsia="Times New Roman" w:hAnsi="Calibri" w:cs="Calibri"/>
                <w:b/>
                <w:bCs/>
                <w:color w:val="000000"/>
                <w:sz w:val="22"/>
                <w:szCs w:val="22"/>
                <w:lang w:val="es-CO" w:eastAsia="es-CO"/>
              </w:rPr>
              <w:t>NO</w:t>
            </w:r>
          </w:p>
        </w:tc>
        <w:tc>
          <w:tcPr>
            <w:tcW w:w="920" w:type="dxa"/>
            <w:vMerge w:val="restart"/>
            <w:tcBorders>
              <w:top w:val="nil"/>
              <w:left w:val="nil"/>
              <w:right w:val="nil"/>
            </w:tcBorders>
            <w:shd w:val="clear" w:color="D9D9D9" w:fill="D9D9D9"/>
            <w:noWrap/>
            <w:vAlign w:val="bottom"/>
            <w:hideMark/>
          </w:tcPr>
          <w:p w:rsidR="0010215C" w:rsidRDefault="0010215C" w:rsidP="0010215C">
            <w:pPr>
              <w:rPr>
                <w:rFonts w:ascii="Calibri" w:eastAsia="Times New Roman" w:hAnsi="Calibri" w:cs="Calibri"/>
                <w:b/>
                <w:bCs/>
                <w:color w:val="000000"/>
                <w:sz w:val="22"/>
                <w:szCs w:val="22"/>
                <w:lang w:val="es-CO" w:eastAsia="es-CO"/>
              </w:rPr>
            </w:pPr>
            <w:r w:rsidRPr="0010215C">
              <w:rPr>
                <w:rFonts w:ascii="Calibri" w:eastAsia="Times New Roman" w:hAnsi="Calibri" w:cs="Calibri"/>
                <w:b/>
                <w:bCs/>
                <w:color w:val="000000"/>
                <w:sz w:val="22"/>
                <w:szCs w:val="22"/>
                <w:lang w:val="es-CO" w:eastAsia="es-CO"/>
              </w:rPr>
              <w:t>Total NO</w:t>
            </w:r>
          </w:p>
          <w:p w:rsidR="0010215C" w:rsidRPr="0010215C" w:rsidRDefault="0010215C" w:rsidP="0010215C">
            <w:pPr>
              <w:rPr>
                <w:rFonts w:ascii="Calibri" w:eastAsia="Times New Roman" w:hAnsi="Calibri" w:cs="Calibri"/>
                <w:b/>
                <w:bCs/>
                <w:color w:val="000000"/>
                <w:sz w:val="22"/>
                <w:szCs w:val="22"/>
                <w:lang w:val="es-CO" w:eastAsia="es-CO"/>
              </w:rPr>
            </w:pPr>
          </w:p>
        </w:tc>
        <w:tc>
          <w:tcPr>
            <w:tcW w:w="7067" w:type="dxa"/>
            <w:gridSpan w:val="7"/>
            <w:tcBorders>
              <w:top w:val="nil"/>
              <w:left w:val="nil"/>
              <w:bottom w:val="nil"/>
              <w:right w:val="nil"/>
            </w:tcBorders>
            <w:shd w:val="clear" w:color="auto" w:fill="9CC2E5" w:themeFill="accent1" w:themeFillTint="99"/>
            <w:noWrap/>
            <w:vAlign w:val="bottom"/>
            <w:hideMark/>
          </w:tcPr>
          <w:p w:rsidR="0010215C" w:rsidRPr="0010215C" w:rsidRDefault="0010215C" w:rsidP="0010215C">
            <w:pPr>
              <w:jc w:val="center"/>
              <w:rPr>
                <w:rFonts w:ascii="Times New Roman" w:eastAsia="Times New Roman" w:hAnsi="Times New Roman" w:cs="Times New Roman"/>
                <w:sz w:val="20"/>
                <w:szCs w:val="20"/>
                <w:lang w:val="es-CO" w:eastAsia="es-CO"/>
              </w:rPr>
            </w:pPr>
            <w:r w:rsidRPr="0010215C">
              <w:rPr>
                <w:rFonts w:ascii="Calibri" w:eastAsia="Times New Roman" w:hAnsi="Calibri" w:cs="Calibri"/>
                <w:b/>
                <w:bCs/>
                <w:color w:val="000000"/>
                <w:sz w:val="22"/>
                <w:szCs w:val="22"/>
                <w:lang w:val="es-CO" w:eastAsia="es-CO"/>
              </w:rPr>
              <w:t>SÍ</w:t>
            </w:r>
          </w:p>
        </w:tc>
        <w:tc>
          <w:tcPr>
            <w:tcW w:w="780" w:type="dxa"/>
            <w:tcBorders>
              <w:top w:val="nil"/>
              <w:left w:val="nil"/>
              <w:bottom w:val="nil"/>
              <w:right w:val="nil"/>
            </w:tcBorders>
            <w:shd w:val="clear" w:color="D9D9D9" w:fill="D9D9D9"/>
            <w:noWrap/>
            <w:vAlign w:val="bottom"/>
            <w:hideMark/>
          </w:tcPr>
          <w:p w:rsidR="0010215C" w:rsidRPr="0010215C" w:rsidRDefault="0010215C" w:rsidP="0010215C">
            <w:pPr>
              <w:rPr>
                <w:rFonts w:ascii="Calibri" w:eastAsia="Times New Roman" w:hAnsi="Calibri" w:cs="Calibri"/>
                <w:b/>
                <w:bCs/>
                <w:color w:val="000000"/>
                <w:sz w:val="22"/>
                <w:szCs w:val="22"/>
                <w:lang w:val="es-CO" w:eastAsia="es-CO"/>
              </w:rPr>
            </w:pPr>
            <w:r w:rsidRPr="0010215C">
              <w:rPr>
                <w:rFonts w:ascii="Calibri" w:eastAsia="Times New Roman" w:hAnsi="Calibri" w:cs="Calibri"/>
                <w:b/>
                <w:bCs/>
                <w:color w:val="000000"/>
                <w:sz w:val="22"/>
                <w:szCs w:val="22"/>
                <w:lang w:val="es-CO" w:eastAsia="es-CO"/>
              </w:rPr>
              <w:t>Total SÍ</w:t>
            </w:r>
          </w:p>
        </w:tc>
        <w:tc>
          <w:tcPr>
            <w:tcW w:w="825" w:type="dxa"/>
            <w:vMerge w:val="restart"/>
            <w:tcBorders>
              <w:top w:val="nil"/>
              <w:left w:val="nil"/>
              <w:right w:val="nil"/>
            </w:tcBorders>
            <w:shd w:val="clear" w:color="auto" w:fill="9CC2E5" w:themeFill="accent1" w:themeFillTint="99"/>
            <w:noWrap/>
            <w:vAlign w:val="bottom"/>
            <w:hideMark/>
          </w:tcPr>
          <w:p w:rsidR="0010215C" w:rsidRDefault="0010215C" w:rsidP="0010215C">
            <w:pPr>
              <w:rPr>
                <w:rFonts w:ascii="Calibri" w:eastAsia="Times New Roman" w:hAnsi="Calibri" w:cs="Calibri"/>
                <w:b/>
                <w:bCs/>
                <w:color w:val="000000"/>
                <w:sz w:val="22"/>
                <w:szCs w:val="22"/>
                <w:lang w:val="es-CO" w:eastAsia="es-CO"/>
              </w:rPr>
            </w:pPr>
            <w:r w:rsidRPr="0010215C">
              <w:rPr>
                <w:rFonts w:ascii="Calibri" w:eastAsia="Times New Roman" w:hAnsi="Calibri" w:cs="Calibri"/>
                <w:b/>
                <w:bCs/>
                <w:color w:val="000000"/>
                <w:sz w:val="22"/>
                <w:szCs w:val="22"/>
                <w:lang w:val="es-CO" w:eastAsia="es-CO"/>
              </w:rPr>
              <w:t>Total general</w:t>
            </w:r>
          </w:p>
          <w:p w:rsidR="0010215C" w:rsidRPr="0010215C" w:rsidRDefault="0010215C" w:rsidP="0010215C">
            <w:pPr>
              <w:rPr>
                <w:rFonts w:ascii="Calibri" w:eastAsia="Times New Roman" w:hAnsi="Calibri" w:cs="Calibri"/>
                <w:b/>
                <w:bCs/>
                <w:color w:val="000000"/>
                <w:sz w:val="22"/>
                <w:szCs w:val="22"/>
                <w:lang w:val="es-CO" w:eastAsia="es-CO"/>
              </w:rPr>
            </w:pPr>
          </w:p>
        </w:tc>
      </w:tr>
      <w:tr w:rsidR="0010215C" w:rsidRPr="0010215C" w:rsidTr="0010215C">
        <w:trPr>
          <w:trHeight w:val="300"/>
        </w:trPr>
        <w:tc>
          <w:tcPr>
            <w:tcW w:w="2552" w:type="dxa"/>
            <w:tcBorders>
              <w:top w:val="nil"/>
              <w:left w:val="nil"/>
              <w:bottom w:val="single" w:sz="4" w:space="0" w:color="95B3D7"/>
              <w:right w:val="nil"/>
            </w:tcBorders>
            <w:shd w:val="clear" w:color="DCE6F1" w:fill="DCE6F1"/>
            <w:noWrap/>
            <w:vAlign w:val="bottom"/>
            <w:hideMark/>
          </w:tcPr>
          <w:p w:rsidR="0010215C" w:rsidRPr="0010215C" w:rsidRDefault="0010215C" w:rsidP="0010215C">
            <w:pPr>
              <w:rPr>
                <w:rFonts w:ascii="Calibri" w:eastAsia="Times New Roman" w:hAnsi="Calibri" w:cs="Calibri"/>
                <w:b/>
                <w:bCs/>
                <w:color w:val="000000"/>
                <w:sz w:val="22"/>
                <w:szCs w:val="22"/>
                <w:lang w:val="es-CO" w:eastAsia="es-CO"/>
              </w:rPr>
            </w:pPr>
            <w:r w:rsidRPr="0010215C">
              <w:rPr>
                <w:rFonts w:ascii="Calibri" w:eastAsia="Times New Roman" w:hAnsi="Calibri" w:cs="Calibri"/>
                <w:b/>
                <w:bCs/>
                <w:color w:val="000000"/>
                <w:sz w:val="22"/>
                <w:szCs w:val="22"/>
                <w:lang w:val="es-CO" w:eastAsia="es-CO"/>
              </w:rPr>
              <w:t>Etiquetas de fila</w:t>
            </w:r>
          </w:p>
        </w:tc>
        <w:tc>
          <w:tcPr>
            <w:tcW w:w="1043" w:type="dxa"/>
            <w:tcBorders>
              <w:top w:val="nil"/>
              <w:left w:val="nil"/>
              <w:bottom w:val="single" w:sz="4" w:space="0" w:color="95B3D7"/>
              <w:right w:val="nil"/>
            </w:tcBorders>
            <w:shd w:val="clear" w:color="DCE6F1" w:fill="DCE6F1"/>
            <w:noWrap/>
            <w:vAlign w:val="bottom"/>
            <w:hideMark/>
          </w:tcPr>
          <w:p w:rsidR="0010215C" w:rsidRPr="0010215C" w:rsidRDefault="0010215C" w:rsidP="0010215C">
            <w:pPr>
              <w:rPr>
                <w:rFonts w:ascii="Calibri" w:eastAsia="Times New Roman" w:hAnsi="Calibri" w:cs="Calibri"/>
                <w:b/>
                <w:bCs/>
                <w:color w:val="000000"/>
                <w:sz w:val="22"/>
                <w:szCs w:val="22"/>
                <w:lang w:val="es-CO" w:eastAsia="es-CO"/>
              </w:rPr>
            </w:pPr>
            <w:r w:rsidRPr="0010215C">
              <w:rPr>
                <w:rFonts w:ascii="Calibri" w:eastAsia="Times New Roman" w:hAnsi="Calibri" w:cs="Calibri"/>
                <w:b/>
                <w:bCs/>
                <w:color w:val="000000"/>
                <w:sz w:val="22"/>
                <w:szCs w:val="22"/>
                <w:lang w:val="es-CO" w:eastAsia="es-CO"/>
              </w:rPr>
              <w:t>Invitación</w:t>
            </w:r>
          </w:p>
        </w:tc>
        <w:tc>
          <w:tcPr>
            <w:tcW w:w="677" w:type="dxa"/>
            <w:tcBorders>
              <w:top w:val="nil"/>
              <w:left w:val="nil"/>
              <w:bottom w:val="single" w:sz="4" w:space="0" w:color="95B3D7"/>
              <w:right w:val="nil"/>
            </w:tcBorders>
            <w:shd w:val="clear" w:color="DCE6F1" w:fill="DCE6F1"/>
            <w:noWrap/>
            <w:vAlign w:val="bottom"/>
            <w:hideMark/>
          </w:tcPr>
          <w:p w:rsidR="0010215C" w:rsidRPr="0010215C" w:rsidRDefault="0010215C" w:rsidP="0010215C">
            <w:pPr>
              <w:rPr>
                <w:rFonts w:ascii="Calibri" w:eastAsia="Times New Roman" w:hAnsi="Calibri" w:cs="Calibri"/>
                <w:b/>
                <w:bCs/>
                <w:color w:val="000000"/>
                <w:sz w:val="22"/>
                <w:szCs w:val="22"/>
                <w:lang w:val="es-CO" w:eastAsia="es-CO"/>
              </w:rPr>
            </w:pPr>
            <w:r w:rsidRPr="0010215C">
              <w:rPr>
                <w:rFonts w:ascii="Calibri" w:eastAsia="Times New Roman" w:hAnsi="Calibri" w:cs="Calibri"/>
                <w:b/>
                <w:bCs/>
                <w:color w:val="000000"/>
                <w:sz w:val="22"/>
                <w:szCs w:val="22"/>
                <w:lang w:val="es-CO" w:eastAsia="es-CO"/>
              </w:rPr>
              <w:t>Oficio</w:t>
            </w:r>
          </w:p>
        </w:tc>
        <w:tc>
          <w:tcPr>
            <w:tcW w:w="920" w:type="dxa"/>
            <w:vMerge/>
            <w:tcBorders>
              <w:left w:val="nil"/>
              <w:bottom w:val="single" w:sz="4" w:space="0" w:color="95B3D7"/>
              <w:right w:val="nil"/>
            </w:tcBorders>
            <w:shd w:val="clear" w:color="D9D9D9" w:fill="D9D9D9"/>
            <w:noWrap/>
            <w:vAlign w:val="bottom"/>
            <w:hideMark/>
          </w:tcPr>
          <w:p w:rsidR="0010215C" w:rsidRPr="0010215C" w:rsidRDefault="0010215C" w:rsidP="0010215C">
            <w:pPr>
              <w:rPr>
                <w:rFonts w:ascii="Calibri" w:eastAsia="Times New Roman" w:hAnsi="Calibri" w:cs="Calibri"/>
                <w:b/>
                <w:bCs/>
                <w:color w:val="000000"/>
                <w:sz w:val="22"/>
                <w:szCs w:val="22"/>
                <w:lang w:val="es-CO" w:eastAsia="es-CO"/>
              </w:rPr>
            </w:pPr>
          </w:p>
        </w:tc>
        <w:tc>
          <w:tcPr>
            <w:tcW w:w="460" w:type="dxa"/>
            <w:tcBorders>
              <w:top w:val="nil"/>
              <w:left w:val="nil"/>
              <w:bottom w:val="single" w:sz="4" w:space="0" w:color="95B3D7"/>
              <w:right w:val="nil"/>
            </w:tcBorders>
            <w:shd w:val="clear" w:color="DCE6F1" w:fill="DCE6F1"/>
            <w:noWrap/>
            <w:vAlign w:val="bottom"/>
            <w:hideMark/>
          </w:tcPr>
          <w:p w:rsidR="0010215C" w:rsidRPr="0010215C" w:rsidRDefault="0010215C" w:rsidP="0010215C">
            <w:pPr>
              <w:rPr>
                <w:rFonts w:ascii="Calibri" w:eastAsia="Times New Roman" w:hAnsi="Calibri" w:cs="Calibri"/>
                <w:b/>
                <w:bCs/>
                <w:color w:val="000000"/>
                <w:sz w:val="22"/>
                <w:szCs w:val="22"/>
                <w:lang w:val="es-CO" w:eastAsia="es-CO"/>
              </w:rPr>
            </w:pPr>
            <w:r w:rsidRPr="0010215C">
              <w:rPr>
                <w:rFonts w:ascii="Calibri" w:eastAsia="Times New Roman" w:hAnsi="Calibri" w:cs="Calibri"/>
                <w:b/>
                <w:bCs/>
                <w:color w:val="000000"/>
                <w:sz w:val="22"/>
                <w:szCs w:val="22"/>
                <w:lang w:val="es-CO" w:eastAsia="es-CO"/>
              </w:rPr>
              <w:t>DP</w:t>
            </w:r>
          </w:p>
        </w:tc>
        <w:tc>
          <w:tcPr>
            <w:tcW w:w="1201" w:type="dxa"/>
            <w:tcBorders>
              <w:top w:val="nil"/>
              <w:left w:val="nil"/>
              <w:bottom w:val="single" w:sz="4" w:space="0" w:color="95B3D7"/>
              <w:right w:val="nil"/>
            </w:tcBorders>
            <w:shd w:val="clear" w:color="DCE6F1" w:fill="DCE6F1"/>
            <w:noWrap/>
            <w:vAlign w:val="bottom"/>
            <w:hideMark/>
          </w:tcPr>
          <w:p w:rsidR="0010215C" w:rsidRPr="0010215C" w:rsidRDefault="0010215C" w:rsidP="0010215C">
            <w:pPr>
              <w:rPr>
                <w:rFonts w:ascii="Calibri" w:eastAsia="Times New Roman" w:hAnsi="Calibri" w:cs="Calibri"/>
                <w:b/>
                <w:bCs/>
                <w:color w:val="000000"/>
                <w:sz w:val="22"/>
                <w:szCs w:val="22"/>
                <w:lang w:val="es-CO" w:eastAsia="es-CO"/>
              </w:rPr>
            </w:pPr>
            <w:r w:rsidRPr="0010215C">
              <w:rPr>
                <w:rFonts w:ascii="Calibri" w:eastAsia="Times New Roman" w:hAnsi="Calibri" w:cs="Calibri"/>
                <w:b/>
                <w:bCs/>
                <w:color w:val="000000"/>
                <w:sz w:val="22"/>
                <w:szCs w:val="22"/>
                <w:lang w:val="es-CO" w:eastAsia="es-CO"/>
              </w:rPr>
              <w:t>DP Congresista</w:t>
            </w:r>
          </w:p>
        </w:tc>
        <w:tc>
          <w:tcPr>
            <w:tcW w:w="938" w:type="dxa"/>
            <w:tcBorders>
              <w:top w:val="nil"/>
              <w:left w:val="nil"/>
              <w:bottom w:val="single" w:sz="4" w:space="0" w:color="95B3D7"/>
              <w:right w:val="nil"/>
            </w:tcBorders>
            <w:shd w:val="clear" w:color="DCE6F1" w:fill="DCE6F1"/>
            <w:noWrap/>
            <w:vAlign w:val="bottom"/>
            <w:hideMark/>
          </w:tcPr>
          <w:p w:rsidR="0010215C" w:rsidRPr="0010215C" w:rsidRDefault="0010215C" w:rsidP="0010215C">
            <w:pPr>
              <w:rPr>
                <w:rFonts w:ascii="Calibri" w:eastAsia="Times New Roman" w:hAnsi="Calibri" w:cs="Calibri"/>
                <w:b/>
                <w:bCs/>
                <w:color w:val="000000"/>
                <w:sz w:val="22"/>
                <w:szCs w:val="22"/>
                <w:lang w:val="es-CO" w:eastAsia="es-CO"/>
              </w:rPr>
            </w:pPr>
            <w:r w:rsidRPr="0010215C">
              <w:rPr>
                <w:rFonts w:ascii="Calibri" w:eastAsia="Times New Roman" w:hAnsi="Calibri" w:cs="Calibri"/>
                <w:b/>
                <w:bCs/>
                <w:color w:val="000000"/>
                <w:sz w:val="22"/>
                <w:szCs w:val="22"/>
                <w:lang w:val="es-CO" w:eastAsia="es-CO"/>
              </w:rPr>
              <w:t>DP Consulta</w:t>
            </w:r>
          </w:p>
        </w:tc>
        <w:tc>
          <w:tcPr>
            <w:tcW w:w="1169" w:type="dxa"/>
            <w:tcBorders>
              <w:top w:val="nil"/>
              <w:left w:val="nil"/>
              <w:bottom w:val="single" w:sz="4" w:space="0" w:color="95B3D7"/>
              <w:right w:val="nil"/>
            </w:tcBorders>
            <w:shd w:val="clear" w:color="DCE6F1" w:fill="DCE6F1"/>
            <w:noWrap/>
            <w:vAlign w:val="bottom"/>
            <w:hideMark/>
          </w:tcPr>
          <w:p w:rsidR="0010215C" w:rsidRPr="0010215C" w:rsidRDefault="0010215C" w:rsidP="0010215C">
            <w:pPr>
              <w:rPr>
                <w:rFonts w:ascii="Calibri" w:eastAsia="Times New Roman" w:hAnsi="Calibri" w:cs="Calibri"/>
                <w:b/>
                <w:bCs/>
                <w:color w:val="000000"/>
                <w:sz w:val="22"/>
                <w:szCs w:val="22"/>
                <w:lang w:val="es-CO" w:eastAsia="es-CO"/>
              </w:rPr>
            </w:pPr>
            <w:r w:rsidRPr="0010215C">
              <w:rPr>
                <w:rFonts w:ascii="Calibri" w:eastAsia="Times New Roman" w:hAnsi="Calibri" w:cs="Calibri"/>
                <w:b/>
                <w:bCs/>
                <w:color w:val="000000"/>
                <w:sz w:val="22"/>
                <w:szCs w:val="22"/>
                <w:lang w:val="es-CO" w:eastAsia="es-CO"/>
              </w:rPr>
              <w:t>DP expediente</w:t>
            </w:r>
          </w:p>
        </w:tc>
        <w:tc>
          <w:tcPr>
            <w:tcW w:w="1579" w:type="dxa"/>
            <w:tcBorders>
              <w:top w:val="nil"/>
              <w:left w:val="nil"/>
              <w:bottom w:val="single" w:sz="4" w:space="0" w:color="95B3D7"/>
              <w:right w:val="nil"/>
            </w:tcBorders>
            <w:shd w:val="clear" w:color="DCE6F1" w:fill="DCE6F1"/>
            <w:noWrap/>
            <w:vAlign w:val="bottom"/>
            <w:hideMark/>
          </w:tcPr>
          <w:p w:rsidR="0010215C" w:rsidRPr="0010215C" w:rsidRDefault="0010215C" w:rsidP="0010215C">
            <w:pPr>
              <w:rPr>
                <w:rFonts w:ascii="Calibri" w:eastAsia="Times New Roman" w:hAnsi="Calibri" w:cs="Calibri"/>
                <w:b/>
                <w:bCs/>
                <w:color w:val="000000"/>
                <w:sz w:val="22"/>
                <w:szCs w:val="22"/>
                <w:lang w:val="es-CO" w:eastAsia="es-CO"/>
              </w:rPr>
            </w:pPr>
            <w:r w:rsidRPr="0010215C">
              <w:rPr>
                <w:rFonts w:ascii="Calibri" w:eastAsia="Times New Roman" w:hAnsi="Calibri" w:cs="Calibri"/>
                <w:b/>
                <w:bCs/>
                <w:color w:val="000000"/>
                <w:sz w:val="22"/>
                <w:szCs w:val="22"/>
                <w:lang w:val="es-CO" w:eastAsia="es-CO"/>
              </w:rPr>
              <w:t>DP Gubernamental</w:t>
            </w:r>
          </w:p>
        </w:tc>
        <w:tc>
          <w:tcPr>
            <w:tcW w:w="1043" w:type="dxa"/>
            <w:tcBorders>
              <w:top w:val="nil"/>
              <w:left w:val="nil"/>
              <w:bottom w:val="single" w:sz="4" w:space="0" w:color="95B3D7"/>
              <w:right w:val="nil"/>
            </w:tcBorders>
            <w:shd w:val="clear" w:color="DCE6F1" w:fill="DCE6F1"/>
            <w:noWrap/>
            <w:vAlign w:val="bottom"/>
            <w:hideMark/>
          </w:tcPr>
          <w:p w:rsidR="0010215C" w:rsidRPr="0010215C" w:rsidRDefault="0010215C" w:rsidP="0010215C">
            <w:pPr>
              <w:rPr>
                <w:rFonts w:ascii="Calibri" w:eastAsia="Times New Roman" w:hAnsi="Calibri" w:cs="Calibri"/>
                <w:b/>
                <w:bCs/>
                <w:color w:val="000000"/>
                <w:sz w:val="22"/>
                <w:szCs w:val="22"/>
                <w:lang w:val="es-CO" w:eastAsia="es-CO"/>
              </w:rPr>
            </w:pPr>
            <w:r w:rsidRPr="0010215C">
              <w:rPr>
                <w:rFonts w:ascii="Calibri" w:eastAsia="Times New Roman" w:hAnsi="Calibri" w:cs="Calibri"/>
                <w:b/>
                <w:bCs/>
                <w:color w:val="000000"/>
                <w:sz w:val="22"/>
                <w:szCs w:val="22"/>
                <w:lang w:val="es-CO" w:eastAsia="es-CO"/>
              </w:rPr>
              <w:t>Invitación</w:t>
            </w:r>
          </w:p>
        </w:tc>
        <w:tc>
          <w:tcPr>
            <w:tcW w:w="677" w:type="dxa"/>
            <w:tcBorders>
              <w:top w:val="nil"/>
              <w:left w:val="nil"/>
              <w:bottom w:val="single" w:sz="4" w:space="0" w:color="95B3D7"/>
              <w:right w:val="nil"/>
            </w:tcBorders>
            <w:shd w:val="clear" w:color="DCE6F1" w:fill="DCE6F1"/>
            <w:noWrap/>
            <w:vAlign w:val="bottom"/>
            <w:hideMark/>
          </w:tcPr>
          <w:p w:rsidR="0010215C" w:rsidRPr="0010215C" w:rsidRDefault="0010215C" w:rsidP="0010215C">
            <w:pPr>
              <w:rPr>
                <w:rFonts w:ascii="Calibri" w:eastAsia="Times New Roman" w:hAnsi="Calibri" w:cs="Calibri"/>
                <w:b/>
                <w:bCs/>
                <w:color w:val="000000"/>
                <w:sz w:val="22"/>
                <w:szCs w:val="22"/>
                <w:lang w:val="es-CO" w:eastAsia="es-CO"/>
              </w:rPr>
            </w:pPr>
            <w:r w:rsidRPr="0010215C">
              <w:rPr>
                <w:rFonts w:ascii="Calibri" w:eastAsia="Times New Roman" w:hAnsi="Calibri" w:cs="Calibri"/>
                <w:b/>
                <w:bCs/>
                <w:color w:val="000000"/>
                <w:sz w:val="22"/>
                <w:szCs w:val="22"/>
                <w:lang w:val="es-CO" w:eastAsia="es-CO"/>
              </w:rPr>
              <w:t>Oficio</w:t>
            </w:r>
          </w:p>
        </w:tc>
        <w:tc>
          <w:tcPr>
            <w:tcW w:w="780" w:type="dxa"/>
            <w:tcBorders>
              <w:top w:val="nil"/>
              <w:left w:val="nil"/>
              <w:bottom w:val="single" w:sz="4" w:space="0" w:color="95B3D7"/>
              <w:right w:val="nil"/>
            </w:tcBorders>
            <w:shd w:val="clear" w:color="D9D9D9" w:fill="D9D9D9"/>
            <w:noWrap/>
            <w:vAlign w:val="bottom"/>
            <w:hideMark/>
          </w:tcPr>
          <w:p w:rsidR="0010215C" w:rsidRPr="0010215C" w:rsidRDefault="0010215C" w:rsidP="0010215C">
            <w:pPr>
              <w:rPr>
                <w:rFonts w:ascii="Calibri" w:eastAsia="Times New Roman" w:hAnsi="Calibri" w:cs="Calibri"/>
                <w:b/>
                <w:bCs/>
                <w:color w:val="000000"/>
                <w:sz w:val="22"/>
                <w:szCs w:val="22"/>
                <w:lang w:val="es-CO" w:eastAsia="es-CO"/>
              </w:rPr>
            </w:pPr>
          </w:p>
        </w:tc>
        <w:tc>
          <w:tcPr>
            <w:tcW w:w="825" w:type="dxa"/>
            <w:vMerge/>
            <w:tcBorders>
              <w:left w:val="nil"/>
              <w:bottom w:val="single" w:sz="4" w:space="0" w:color="95B3D7"/>
              <w:right w:val="nil"/>
            </w:tcBorders>
            <w:shd w:val="clear" w:color="DCE6F1" w:fill="DCE6F1"/>
            <w:noWrap/>
            <w:vAlign w:val="bottom"/>
            <w:hideMark/>
          </w:tcPr>
          <w:p w:rsidR="0010215C" w:rsidRPr="0010215C" w:rsidRDefault="0010215C" w:rsidP="0010215C">
            <w:pPr>
              <w:rPr>
                <w:rFonts w:ascii="Times New Roman" w:eastAsia="Times New Roman" w:hAnsi="Times New Roman" w:cs="Times New Roman"/>
                <w:sz w:val="20"/>
                <w:szCs w:val="20"/>
                <w:lang w:val="es-CO" w:eastAsia="es-CO"/>
              </w:rPr>
            </w:pPr>
          </w:p>
        </w:tc>
      </w:tr>
      <w:tr w:rsidR="0010215C" w:rsidRPr="0010215C" w:rsidTr="0010215C">
        <w:trPr>
          <w:trHeight w:val="300"/>
        </w:trPr>
        <w:tc>
          <w:tcPr>
            <w:tcW w:w="2552" w:type="dxa"/>
            <w:tcBorders>
              <w:top w:val="nil"/>
              <w:left w:val="nil"/>
              <w:bottom w:val="nil"/>
              <w:right w:val="nil"/>
            </w:tcBorders>
            <w:shd w:val="clear" w:color="auto" w:fill="auto"/>
            <w:noWrap/>
            <w:vAlign w:val="bottom"/>
            <w:hideMark/>
          </w:tcPr>
          <w:p w:rsidR="0010215C" w:rsidRPr="0010215C" w:rsidRDefault="0010215C" w:rsidP="0010215C">
            <w:pPr>
              <w:rPr>
                <w:rFonts w:ascii="Calibri" w:eastAsia="Times New Roman" w:hAnsi="Calibri" w:cs="Calibri"/>
                <w:color w:val="000000"/>
                <w:sz w:val="18"/>
                <w:szCs w:val="22"/>
                <w:lang w:val="es-CO" w:eastAsia="es-CO"/>
              </w:rPr>
            </w:pPr>
            <w:r w:rsidRPr="0010215C">
              <w:rPr>
                <w:rFonts w:ascii="Calibri" w:eastAsia="Times New Roman" w:hAnsi="Calibri" w:cs="Calibri"/>
                <w:color w:val="000000"/>
                <w:sz w:val="18"/>
                <w:szCs w:val="22"/>
                <w:lang w:val="es-CO" w:eastAsia="es-CO"/>
              </w:rPr>
              <w:t>AGENDA LEGISLATIVA</w:t>
            </w:r>
          </w:p>
        </w:tc>
        <w:tc>
          <w:tcPr>
            <w:tcW w:w="1043"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p>
        </w:tc>
        <w:tc>
          <w:tcPr>
            <w:tcW w:w="677"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6</w:t>
            </w:r>
          </w:p>
        </w:tc>
        <w:tc>
          <w:tcPr>
            <w:tcW w:w="920" w:type="dxa"/>
            <w:tcBorders>
              <w:top w:val="nil"/>
              <w:left w:val="nil"/>
              <w:bottom w:val="nil"/>
              <w:right w:val="nil"/>
            </w:tcBorders>
            <w:shd w:val="clear" w:color="D9D9D9" w:fill="D9D9D9"/>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6</w:t>
            </w:r>
          </w:p>
        </w:tc>
        <w:tc>
          <w:tcPr>
            <w:tcW w:w="460"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p>
        </w:tc>
        <w:tc>
          <w:tcPr>
            <w:tcW w:w="1201"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2</w:t>
            </w:r>
          </w:p>
        </w:tc>
        <w:tc>
          <w:tcPr>
            <w:tcW w:w="938"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1</w:t>
            </w:r>
          </w:p>
        </w:tc>
        <w:tc>
          <w:tcPr>
            <w:tcW w:w="1169"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1</w:t>
            </w:r>
          </w:p>
        </w:tc>
        <w:tc>
          <w:tcPr>
            <w:tcW w:w="1579"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1</w:t>
            </w:r>
          </w:p>
        </w:tc>
        <w:tc>
          <w:tcPr>
            <w:tcW w:w="1043"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p>
        </w:tc>
        <w:tc>
          <w:tcPr>
            <w:tcW w:w="677"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1</w:t>
            </w:r>
          </w:p>
        </w:tc>
        <w:tc>
          <w:tcPr>
            <w:tcW w:w="780" w:type="dxa"/>
            <w:tcBorders>
              <w:top w:val="nil"/>
              <w:left w:val="nil"/>
              <w:bottom w:val="nil"/>
              <w:right w:val="nil"/>
            </w:tcBorders>
            <w:shd w:val="clear" w:color="D9D9D9" w:fill="D9D9D9"/>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6</w:t>
            </w:r>
          </w:p>
        </w:tc>
        <w:tc>
          <w:tcPr>
            <w:tcW w:w="825"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12</w:t>
            </w:r>
          </w:p>
        </w:tc>
      </w:tr>
      <w:tr w:rsidR="0010215C" w:rsidRPr="0010215C" w:rsidTr="0010215C">
        <w:trPr>
          <w:trHeight w:val="300"/>
        </w:trPr>
        <w:tc>
          <w:tcPr>
            <w:tcW w:w="2552" w:type="dxa"/>
            <w:tcBorders>
              <w:top w:val="nil"/>
              <w:left w:val="nil"/>
              <w:bottom w:val="nil"/>
              <w:right w:val="nil"/>
            </w:tcBorders>
            <w:shd w:val="clear" w:color="auto" w:fill="auto"/>
            <w:noWrap/>
            <w:vAlign w:val="bottom"/>
            <w:hideMark/>
          </w:tcPr>
          <w:p w:rsidR="0010215C" w:rsidRPr="0010215C" w:rsidRDefault="0010215C" w:rsidP="0010215C">
            <w:pPr>
              <w:rPr>
                <w:rFonts w:ascii="Calibri" w:eastAsia="Times New Roman" w:hAnsi="Calibri" w:cs="Calibri"/>
                <w:color w:val="000000"/>
                <w:sz w:val="18"/>
                <w:szCs w:val="22"/>
                <w:lang w:val="es-CO" w:eastAsia="es-CO"/>
              </w:rPr>
            </w:pPr>
            <w:r w:rsidRPr="0010215C">
              <w:rPr>
                <w:rFonts w:ascii="Calibri" w:eastAsia="Times New Roman" w:hAnsi="Calibri" w:cs="Calibri"/>
                <w:color w:val="000000"/>
                <w:sz w:val="18"/>
                <w:szCs w:val="22"/>
                <w:lang w:val="es-CO" w:eastAsia="es-CO"/>
              </w:rPr>
              <w:t>CONCEPTO</w:t>
            </w:r>
          </w:p>
        </w:tc>
        <w:tc>
          <w:tcPr>
            <w:tcW w:w="1043"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p>
        </w:tc>
        <w:tc>
          <w:tcPr>
            <w:tcW w:w="677"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Times New Roman" w:eastAsia="Times New Roman" w:hAnsi="Times New Roman" w:cs="Times New Roman"/>
                <w:sz w:val="20"/>
                <w:szCs w:val="20"/>
                <w:lang w:val="es-CO" w:eastAsia="es-CO"/>
              </w:rPr>
            </w:pPr>
          </w:p>
        </w:tc>
        <w:tc>
          <w:tcPr>
            <w:tcW w:w="920" w:type="dxa"/>
            <w:tcBorders>
              <w:top w:val="nil"/>
              <w:left w:val="nil"/>
              <w:bottom w:val="nil"/>
              <w:right w:val="nil"/>
            </w:tcBorders>
            <w:shd w:val="clear" w:color="D9D9D9" w:fill="D9D9D9"/>
            <w:noWrap/>
            <w:vAlign w:val="bottom"/>
            <w:hideMark/>
          </w:tcPr>
          <w:p w:rsidR="0010215C" w:rsidRPr="0010215C" w:rsidRDefault="0010215C" w:rsidP="0010215C">
            <w:pPr>
              <w:jc w:val="center"/>
              <w:rPr>
                <w:rFonts w:ascii="Times New Roman" w:eastAsia="Times New Roman" w:hAnsi="Times New Roman" w:cs="Times New Roman"/>
                <w:sz w:val="20"/>
                <w:szCs w:val="20"/>
                <w:lang w:val="es-CO" w:eastAsia="es-CO"/>
              </w:rPr>
            </w:pPr>
          </w:p>
        </w:tc>
        <w:tc>
          <w:tcPr>
            <w:tcW w:w="460"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1</w:t>
            </w:r>
          </w:p>
        </w:tc>
        <w:tc>
          <w:tcPr>
            <w:tcW w:w="1201"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p>
        </w:tc>
        <w:tc>
          <w:tcPr>
            <w:tcW w:w="938"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Times New Roman" w:eastAsia="Times New Roman" w:hAnsi="Times New Roman" w:cs="Times New Roman"/>
                <w:sz w:val="20"/>
                <w:szCs w:val="20"/>
                <w:lang w:val="es-CO" w:eastAsia="es-CO"/>
              </w:rPr>
            </w:pPr>
          </w:p>
        </w:tc>
        <w:tc>
          <w:tcPr>
            <w:tcW w:w="1169"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Times New Roman" w:eastAsia="Times New Roman" w:hAnsi="Times New Roman" w:cs="Times New Roman"/>
                <w:sz w:val="20"/>
                <w:szCs w:val="20"/>
                <w:lang w:val="es-CO" w:eastAsia="es-CO"/>
              </w:rPr>
            </w:pPr>
          </w:p>
        </w:tc>
        <w:tc>
          <w:tcPr>
            <w:tcW w:w="1579"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Times New Roman" w:eastAsia="Times New Roman" w:hAnsi="Times New Roman" w:cs="Times New Roman"/>
                <w:sz w:val="20"/>
                <w:szCs w:val="20"/>
                <w:lang w:val="es-CO" w:eastAsia="es-CO"/>
              </w:rPr>
            </w:pPr>
          </w:p>
        </w:tc>
        <w:tc>
          <w:tcPr>
            <w:tcW w:w="1043"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Times New Roman" w:eastAsia="Times New Roman" w:hAnsi="Times New Roman" w:cs="Times New Roman"/>
                <w:sz w:val="20"/>
                <w:szCs w:val="20"/>
                <w:lang w:val="es-CO" w:eastAsia="es-CO"/>
              </w:rPr>
            </w:pPr>
          </w:p>
        </w:tc>
        <w:tc>
          <w:tcPr>
            <w:tcW w:w="677"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Times New Roman" w:eastAsia="Times New Roman" w:hAnsi="Times New Roman" w:cs="Times New Roman"/>
                <w:sz w:val="20"/>
                <w:szCs w:val="20"/>
                <w:lang w:val="es-CO" w:eastAsia="es-CO"/>
              </w:rPr>
            </w:pPr>
          </w:p>
        </w:tc>
        <w:tc>
          <w:tcPr>
            <w:tcW w:w="780" w:type="dxa"/>
            <w:tcBorders>
              <w:top w:val="nil"/>
              <w:left w:val="nil"/>
              <w:bottom w:val="nil"/>
              <w:right w:val="nil"/>
            </w:tcBorders>
            <w:shd w:val="clear" w:color="D9D9D9" w:fill="D9D9D9"/>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1</w:t>
            </w:r>
          </w:p>
        </w:tc>
        <w:tc>
          <w:tcPr>
            <w:tcW w:w="825"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1</w:t>
            </w:r>
          </w:p>
        </w:tc>
      </w:tr>
      <w:tr w:rsidR="0010215C" w:rsidRPr="0010215C" w:rsidTr="0010215C">
        <w:trPr>
          <w:trHeight w:val="300"/>
        </w:trPr>
        <w:tc>
          <w:tcPr>
            <w:tcW w:w="2552" w:type="dxa"/>
            <w:tcBorders>
              <w:top w:val="nil"/>
              <w:left w:val="nil"/>
              <w:bottom w:val="nil"/>
              <w:right w:val="nil"/>
            </w:tcBorders>
            <w:shd w:val="clear" w:color="auto" w:fill="auto"/>
            <w:noWrap/>
            <w:vAlign w:val="bottom"/>
            <w:hideMark/>
          </w:tcPr>
          <w:p w:rsidR="0010215C" w:rsidRPr="0010215C" w:rsidRDefault="0010215C" w:rsidP="0010215C">
            <w:pPr>
              <w:rPr>
                <w:rFonts w:ascii="Calibri" w:eastAsia="Times New Roman" w:hAnsi="Calibri" w:cs="Calibri"/>
                <w:color w:val="000000"/>
                <w:sz w:val="18"/>
                <w:szCs w:val="22"/>
                <w:lang w:val="es-CO" w:eastAsia="es-CO"/>
              </w:rPr>
            </w:pPr>
            <w:r w:rsidRPr="0010215C">
              <w:rPr>
                <w:rFonts w:ascii="Calibri" w:eastAsia="Times New Roman" w:hAnsi="Calibri" w:cs="Calibri"/>
                <w:color w:val="000000"/>
                <w:sz w:val="18"/>
                <w:szCs w:val="22"/>
                <w:lang w:val="es-CO" w:eastAsia="es-CO"/>
              </w:rPr>
              <w:t>COOPERACIÓN INTERNACIONAL</w:t>
            </w:r>
          </w:p>
        </w:tc>
        <w:tc>
          <w:tcPr>
            <w:tcW w:w="1043"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p>
        </w:tc>
        <w:tc>
          <w:tcPr>
            <w:tcW w:w="677"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11</w:t>
            </w:r>
          </w:p>
        </w:tc>
        <w:tc>
          <w:tcPr>
            <w:tcW w:w="920" w:type="dxa"/>
            <w:tcBorders>
              <w:top w:val="nil"/>
              <w:left w:val="nil"/>
              <w:bottom w:val="nil"/>
              <w:right w:val="nil"/>
            </w:tcBorders>
            <w:shd w:val="clear" w:color="D9D9D9" w:fill="D9D9D9"/>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11</w:t>
            </w:r>
          </w:p>
        </w:tc>
        <w:tc>
          <w:tcPr>
            <w:tcW w:w="460"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6</w:t>
            </w:r>
          </w:p>
        </w:tc>
        <w:tc>
          <w:tcPr>
            <w:tcW w:w="1201"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p>
        </w:tc>
        <w:tc>
          <w:tcPr>
            <w:tcW w:w="938"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Times New Roman" w:eastAsia="Times New Roman" w:hAnsi="Times New Roman" w:cs="Times New Roman"/>
                <w:sz w:val="20"/>
                <w:szCs w:val="20"/>
                <w:lang w:val="es-CO" w:eastAsia="es-CO"/>
              </w:rPr>
            </w:pPr>
          </w:p>
        </w:tc>
        <w:tc>
          <w:tcPr>
            <w:tcW w:w="1169"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Times New Roman" w:eastAsia="Times New Roman" w:hAnsi="Times New Roman" w:cs="Times New Roman"/>
                <w:sz w:val="20"/>
                <w:szCs w:val="20"/>
                <w:lang w:val="es-CO" w:eastAsia="es-CO"/>
              </w:rPr>
            </w:pPr>
          </w:p>
        </w:tc>
        <w:tc>
          <w:tcPr>
            <w:tcW w:w="1579"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1</w:t>
            </w:r>
          </w:p>
        </w:tc>
        <w:tc>
          <w:tcPr>
            <w:tcW w:w="1043"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1</w:t>
            </w:r>
          </w:p>
        </w:tc>
        <w:tc>
          <w:tcPr>
            <w:tcW w:w="677"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3</w:t>
            </w:r>
          </w:p>
        </w:tc>
        <w:tc>
          <w:tcPr>
            <w:tcW w:w="780" w:type="dxa"/>
            <w:tcBorders>
              <w:top w:val="nil"/>
              <w:left w:val="nil"/>
              <w:bottom w:val="nil"/>
              <w:right w:val="nil"/>
            </w:tcBorders>
            <w:shd w:val="clear" w:color="D9D9D9" w:fill="D9D9D9"/>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11</w:t>
            </w:r>
          </w:p>
        </w:tc>
        <w:tc>
          <w:tcPr>
            <w:tcW w:w="825"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22</w:t>
            </w:r>
          </w:p>
        </w:tc>
      </w:tr>
      <w:tr w:rsidR="0010215C" w:rsidRPr="0010215C" w:rsidTr="0010215C">
        <w:trPr>
          <w:trHeight w:val="300"/>
        </w:trPr>
        <w:tc>
          <w:tcPr>
            <w:tcW w:w="2552" w:type="dxa"/>
            <w:tcBorders>
              <w:top w:val="nil"/>
              <w:left w:val="nil"/>
              <w:bottom w:val="nil"/>
              <w:right w:val="nil"/>
            </w:tcBorders>
            <w:shd w:val="clear" w:color="auto" w:fill="auto"/>
            <w:noWrap/>
            <w:vAlign w:val="bottom"/>
            <w:hideMark/>
          </w:tcPr>
          <w:p w:rsidR="0010215C" w:rsidRPr="0010215C" w:rsidRDefault="0010215C" w:rsidP="0010215C">
            <w:pPr>
              <w:rPr>
                <w:rFonts w:ascii="Calibri" w:eastAsia="Times New Roman" w:hAnsi="Calibri" w:cs="Calibri"/>
                <w:color w:val="000000"/>
                <w:sz w:val="18"/>
                <w:szCs w:val="22"/>
                <w:lang w:val="es-CO" w:eastAsia="es-CO"/>
              </w:rPr>
            </w:pPr>
            <w:r w:rsidRPr="0010215C">
              <w:rPr>
                <w:rFonts w:ascii="Calibri" w:eastAsia="Times New Roman" w:hAnsi="Calibri" w:cs="Calibri"/>
                <w:color w:val="000000"/>
                <w:sz w:val="18"/>
                <w:szCs w:val="22"/>
                <w:lang w:val="es-CO" w:eastAsia="es-CO"/>
              </w:rPr>
              <w:t>EVENTO</w:t>
            </w:r>
          </w:p>
        </w:tc>
        <w:tc>
          <w:tcPr>
            <w:tcW w:w="1043"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2</w:t>
            </w:r>
          </w:p>
        </w:tc>
        <w:tc>
          <w:tcPr>
            <w:tcW w:w="677"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4</w:t>
            </w:r>
          </w:p>
        </w:tc>
        <w:tc>
          <w:tcPr>
            <w:tcW w:w="920" w:type="dxa"/>
            <w:tcBorders>
              <w:top w:val="nil"/>
              <w:left w:val="nil"/>
              <w:bottom w:val="nil"/>
              <w:right w:val="nil"/>
            </w:tcBorders>
            <w:shd w:val="clear" w:color="D9D9D9" w:fill="D9D9D9"/>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6</w:t>
            </w:r>
          </w:p>
        </w:tc>
        <w:tc>
          <w:tcPr>
            <w:tcW w:w="460"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p>
        </w:tc>
        <w:tc>
          <w:tcPr>
            <w:tcW w:w="1201"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Times New Roman" w:eastAsia="Times New Roman" w:hAnsi="Times New Roman" w:cs="Times New Roman"/>
                <w:sz w:val="20"/>
                <w:szCs w:val="20"/>
                <w:lang w:val="es-CO" w:eastAsia="es-CO"/>
              </w:rPr>
            </w:pPr>
          </w:p>
        </w:tc>
        <w:tc>
          <w:tcPr>
            <w:tcW w:w="938"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Times New Roman" w:eastAsia="Times New Roman" w:hAnsi="Times New Roman" w:cs="Times New Roman"/>
                <w:sz w:val="20"/>
                <w:szCs w:val="20"/>
                <w:lang w:val="es-CO" w:eastAsia="es-CO"/>
              </w:rPr>
            </w:pPr>
          </w:p>
        </w:tc>
        <w:tc>
          <w:tcPr>
            <w:tcW w:w="1169"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Times New Roman" w:eastAsia="Times New Roman" w:hAnsi="Times New Roman" w:cs="Times New Roman"/>
                <w:sz w:val="20"/>
                <w:szCs w:val="20"/>
                <w:lang w:val="es-CO" w:eastAsia="es-CO"/>
              </w:rPr>
            </w:pPr>
          </w:p>
        </w:tc>
        <w:tc>
          <w:tcPr>
            <w:tcW w:w="1579"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Times New Roman" w:eastAsia="Times New Roman" w:hAnsi="Times New Roman" w:cs="Times New Roman"/>
                <w:sz w:val="20"/>
                <w:szCs w:val="20"/>
                <w:lang w:val="es-CO" w:eastAsia="es-CO"/>
              </w:rPr>
            </w:pPr>
          </w:p>
        </w:tc>
        <w:tc>
          <w:tcPr>
            <w:tcW w:w="1043"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Times New Roman" w:eastAsia="Times New Roman" w:hAnsi="Times New Roman" w:cs="Times New Roman"/>
                <w:sz w:val="20"/>
                <w:szCs w:val="20"/>
                <w:lang w:val="es-CO" w:eastAsia="es-CO"/>
              </w:rPr>
            </w:pPr>
          </w:p>
        </w:tc>
        <w:tc>
          <w:tcPr>
            <w:tcW w:w="677"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1</w:t>
            </w:r>
          </w:p>
        </w:tc>
        <w:tc>
          <w:tcPr>
            <w:tcW w:w="780" w:type="dxa"/>
            <w:tcBorders>
              <w:top w:val="nil"/>
              <w:left w:val="nil"/>
              <w:bottom w:val="nil"/>
              <w:right w:val="nil"/>
            </w:tcBorders>
            <w:shd w:val="clear" w:color="D9D9D9" w:fill="D9D9D9"/>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1</w:t>
            </w:r>
          </w:p>
        </w:tc>
        <w:tc>
          <w:tcPr>
            <w:tcW w:w="825"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7</w:t>
            </w:r>
          </w:p>
        </w:tc>
      </w:tr>
      <w:tr w:rsidR="0010215C" w:rsidRPr="0010215C" w:rsidTr="0010215C">
        <w:trPr>
          <w:trHeight w:val="300"/>
        </w:trPr>
        <w:tc>
          <w:tcPr>
            <w:tcW w:w="2552" w:type="dxa"/>
            <w:tcBorders>
              <w:top w:val="nil"/>
              <w:left w:val="nil"/>
              <w:bottom w:val="nil"/>
              <w:right w:val="nil"/>
            </w:tcBorders>
            <w:shd w:val="clear" w:color="auto" w:fill="auto"/>
            <w:noWrap/>
            <w:vAlign w:val="bottom"/>
            <w:hideMark/>
          </w:tcPr>
          <w:p w:rsidR="0010215C" w:rsidRPr="0010215C" w:rsidRDefault="0010215C" w:rsidP="0010215C">
            <w:pPr>
              <w:rPr>
                <w:rFonts w:ascii="Calibri" w:eastAsia="Times New Roman" w:hAnsi="Calibri" w:cs="Calibri"/>
                <w:color w:val="000000"/>
                <w:sz w:val="18"/>
                <w:szCs w:val="22"/>
                <w:lang w:val="es-CO" w:eastAsia="es-CO"/>
              </w:rPr>
            </w:pPr>
            <w:r w:rsidRPr="0010215C">
              <w:rPr>
                <w:rFonts w:ascii="Calibri" w:eastAsia="Times New Roman" w:hAnsi="Calibri" w:cs="Calibri"/>
                <w:color w:val="000000"/>
                <w:sz w:val="18"/>
                <w:szCs w:val="22"/>
                <w:lang w:val="es-CO" w:eastAsia="es-CO"/>
              </w:rPr>
              <w:t>EVENTO DEPORTIVO</w:t>
            </w:r>
          </w:p>
        </w:tc>
        <w:tc>
          <w:tcPr>
            <w:tcW w:w="1043"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4</w:t>
            </w:r>
          </w:p>
        </w:tc>
        <w:tc>
          <w:tcPr>
            <w:tcW w:w="677"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2</w:t>
            </w:r>
          </w:p>
        </w:tc>
        <w:tc>
          <w:tcPr>
            <w:tcW w:w="920" w:type="dxa"/>
            <w:tcBorders>
              <w:top w:val="nil"/>
              <w:left w:val="nil"/>
              <w:bottom w:val="nil"/>
              <w:right w:val="nil"/>
            </w:tcBorders>
            <w:shd w:val="clear" w:color="D9D9D9" w:fill="D9D9D9"/>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6</w:t>
            </w:r>
          </w:p>
        </w:tc>
        <w:tc>
          <w:tcPr>
            <w:tcW w:w="460"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1</w:t>
            </w:r>
          </w:p>
        </w:tc>
        <w:tc>
          <w:tcPr>
            <w:tcW w:w="1201"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p>
        </w:tc>
        <w:tc>
          <w:tcPr>
            <w:tcW w:w="938"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Times New Roman" w:eastAsia="Times New Roman" w:hAnsi="Times New Roman" w:cs="Times New Roman"/>
                <w:sz w:val="20"/>
                <w:szCs w:val="20"/>
                <w:lang w:val="es-CO" w:eastAsia="es-CO"/>
              </w:rPr>
            </w:pPr>
          </w:p>
        </w:tc>
        <w:tc>
          <w:tcPr>
            <w:tcW w:w="1169"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Times New Roman" w:eastAsia="Times New Roman" w:hAnsi="Times New Roman" w:cs="Times New Roman"/>
                <w:sz w:val="20"/>
                <w:szCs w:val="20"/>
                <w:lang w:val="es-CO" w:eastAsia="es-CO"/>
              </w:rPr>
            </w:pPr>
          </w:p>
        </w:tc>
        <w:tc>
          <w:tcPr>
            <w:tcW w:w="1579"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Times New Roman" w:eastAsia="Times New Roman" w:hAnsi="Times New Roman" w:cs="Times New Roman"/>
                <w:sz w:val="20"/>
                <w:szCs w:val="20"/>
                <w:lang w:val="es-CO" w:eastAsia="es-CO"/>
              </w:rPr>
            </w:pPr>
          </w:p>
        </w:tc>
        <w:tc>
          <w:tcPr>
            <w:tcW w:w="1043"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2</w:t>
            </w:r>
          </w:p>
        </w:tc>
        <w:tc>
          <w:tcPr>
            <w:tcW w:w="677"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p>
        </w:tc>
        <w:tc>
          <w:tcPr>
            <w:tcW w:w="780" w:type="dxa"/>
            <w:tcBorders>
              <w:top w:val="nil"/>
              <w:left w:val="nil"/>
              <w:bottom w:val="nil"/>
              <w:right w:val="nil"/>
            </w:tcBorders>
            <w:shd w:val="clear" w:color="D9D9D9" w:fill="D9D9D9"/>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3</w:t>
            </w:r>
          </w:p>
        </w:tc>
        <w:tc>
          <w:tcPr>
            <w:tcW w:w="825"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9</w:t>
            </w:r>
          </w:p>
        </w:tc>
      </w:tr>
      <w:tr w:rsidR="0010215C" w:rsidRPr="0010215C" w:rsidTr="0010215C">
        <w:trPr>
          <w:trHeight w:val="300"/>
        </w:trPr>
        <w:tc>
          <w:tcPr>
            <w:tcW w:w="2552" w:type="dxa"/>
            <w:tcBorders>
              <w:top w:val="nil"/>
              <w:left w:val="nil"/>
              <w:bottom w:val="nil"/>
              <w:right w:val="nil"/>
            </w:tcBorders>
            <w:shd w:val="clear" w:color="auto" w:fill="auto"/>
            <w:noWrap/>
            <w:vAlign w:val="bottom"/>
            <w:hideMark/>
          </w:tcPr>
          <w:p w:rsidR="0010215C" w:rsidRPr="0010215C" w:rsidRDefault="0010215C" w:rsidP="0010215C">
            <w:pPr>
              <w:rPr>
                <w:rFonts w:ascii="Calibri" w:eastAsia="Times New Roman" w:hAnsi="Calibri" w:cs="Calibri"/>
                <w:color w:val="000000"/>
                <w:sz w:val="18"/>
                <w:szCs w:val="22"/>
                <w:lang w:val="es-CO" w:eastAsia="es-CO"/>
              </w:rPr>
            </w:pPr>
            <w:r w:rsidRPr="0010215C">
              <w:rPr>
                <w:rFonts w:ascii="Calibri" w:eastAsia="Times New Roman" w:hAnsi="Calibri" w:cs="Calibri"/>
                <w:color w:val="000000"/>
                <w:sz w:val="18"/>
                <w:szCs w:val="22"/>
                <w:lang w:val="es-CO" w:eastAsia="es-CO"/>
              </w:rPr>
              <w:t>GESTIÓN</w:t>
            </w:r>
          </w:p>
        </w:tc>
        <w:tc>
          <w:tcPr>
            <w:tcW w:w="1043"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p>
        </w:tc>
        <w:tc>
          <w:tcPr>
            <w:tcW w:w="677"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1</w:t>
            </w:r>
          </w:p>
        </w:tc>
        <w:tc>
          <w:tcPr>
            <w:tcW w:w="920" w:type="dxa"/>
            <w:tcBorders>
              <w:top w:val="nil"/>
              <w:left w:val="nil"/>
              <w:bottom w:val="nil"/>
              <w:right w:val="nil"/>
            </w:tcBorders>
            <w:shd w:val="clear" w:color="D9D9D9" w:fill="D9D9D9"/>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1</w:t>
            </w:r>
          </w:p>
        </w:tc>
        <w:tc>
          <w:tcPr>
            <w:tcW w:w="460"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p>
        </w:tc>
        <w:tc>
          <w:tcPr>
            <w:tcW w:w="1201"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Times New Roman" w:eastAsia="Times New Roman" w:hAnsi="Times New Roman" w:cs="Times New Roman"/>
                <w:sz w:val="20"/>
                <w:szCs w:val="20"/>
                <w:lang w:val="es-CO" w:eastAsia="es-CO"/>
              </w:rPr>
            </w:pPr>
          </w:p>
        </w:tc>
        <w:tc>
          <w:tcPr>
            <w:tcW w:w="938"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Times New Roman" w:eastAsia="Times New Roman" w:hAnsi="Times New Roman" w:cs="Times New Roman"/>
                <w:sz w:val="20"/>
                <w:szCs w:val="20"/>
                <w:lang w:val="es-CO" w:eastAsia="es-CO"/>
              </w:rPr>
            </w:pPr>
          </w:p>
        </w:tc>
        <w:tc>
          <w:tcPr>
            <w:tcW w:w="1169"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Times New Roman" w:eastAsia="Times New Roman" w:hAnsi="Times New Roman" w:cs="Times New Roman"/>
                <w:sz w:val="20"/>
                <w:szCs w:val="20"/>
                <w:lang w:val="es-CO" w:eastAsia="es-CO"/>
              </w:rPr>
            </w:pPr>
          </w:p>
        </w:tc>
        <w:tc>
          <w:tcPr>
            <w:tcW w:w="1579"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Times New Roman" w:eastAsia="Times New Roman" w:hAnsi="Times New Roman" w:cs="Times New Roman"/>
                <w:sz w:val="20"/>
                <w:szCs w:val="20"/>
                <w:lang w:val="es-CO" w:eastAsia="es-CO"/>
              </w:rPr>
            </w:pPr>
          </w:p>
        </w:tc>
        <w:tc>
          <w:tcPr>
            <w:tcW w:w="1043"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Times New Roman" w:eastAsia="Times New Roman" w:hAnsi="Times New Roman" w:cs="Times New Roman"/>
                <w:sz w:val="20"/>
                <w:szCs w:val="20"/>
                <w:lang w:val="es-CO" w:eastAsia="es-CO"/>
              </w:rPr>
            </w:pPr>
          </w:p>
        </w:tc>
        <w:tc>
          <w:tcPr>
            <w:tcW w:w="677"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1</w:t>
            </w:r>
          </w:p>
        </w:tc>
        <w:tc>
          <w:tcPr>
            <w:tcW w:w="780" w:type="dxa"/>
            <w:tcBorders>
              <w:top w:val="nil"/>
              <w:left w:val="nil"/>
              <w:bottom w:val="nil"/>
              <w:right w:val="nil"/>
            </w:tcBorders>
            <w:shd w:val="clear" w:color="D9D9D9" w:fill="D9D9D9"/>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1</w:t>
            </w:r>
          </w:p>
        </w:tc>
        <w:tc>
          <w:tcPr>
            <w:tcW w:w="825"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2</w:t>
            </w:r>
          </w:p>
        </w:tc>
      </w:tr>
      <w:tr w:rsidR="0010215C" w:rsidRPr="0010215C" w:rsidTr="0010215C">
        <w:trPr>
          <w:trHeight w:val="300"/>
        </w:trPr>
        <w:tc>
          <w:tcPr>
            <w:tcW w:w="2552" w:type="dxa"/>
            <w:tcBorders>
              <w:top w:val="nil"/>
              <w:left w:val="nil"/>
              <w:bottom w:val="nil"/>
              <w:right w:val="nil"/>
            </w:tcBorders>
            <w:shd w:val="clear" w:color="auto" w:fill="auto"/>
            <w:noWrap/>
            <w:vAlign w:val="bottom"/>
            <w:hideMark/>
          </w:tcPr>
          <w:p w:rsidR="0010215C" w:rsidRPr="0010215C" w:rsidRDefault="0010215C" w:rsidP="0010215C">
            <w:pPr>
              <w:rPr>
                <w:rFonts w:ascii="Calibri" w:eastAsia="Times New Roman" w:hAnsi="Calibri" w:cs="Calibri"/>
                <w:color w:val="000000"/>
                <w:sz w:val="18"/>
                <w:szCs w:val="22"/>
                <w:lang w:val="es-CO" w:eastAsia="es-CO"/>
              </w:rPr>
            </w:pPr>
            <w:r w:rsidRPr="0010215C">
              <w:rPr>
                <w:rFonts w:ascii="Calibri" w:eastAsia="Times New Roman" w:hAnsi="Calibri" w:cs="Calibri"/>
                <w:color w:val="000000"/>
                <w:sz w:val="18"/>
                <w:szCs w:val="22"/>
                <w:lang w:val="es-CO" w:eastAsia="es-CO"/>
              </w:rPr>
              <w:t>GESTIÓN ADMINISTRATIVA</w:t>
            </w:r>
          </w:p>
        </w:tc>
        <w:tc>
          <w:tcPr>
            <w:tcW w:w="1043"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p>
        </w:tc>
        <w:tc>
          <w:tcPr>
            <w:tcW w:w="677"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6</w:t>
            </w:r>
          </w:p>
        </w:tc>
        <w:tc>
          <w:tcPr>
            <w:tcW w:w="920" w:type="dxa"/>
            <w:tcBorders>
              <w:top w:val="nil"/>
              <w:left w:val="nil"/>
              <w:bottom w:val="nil"/>
              <w:right w:val="nil"/>
            </w:tcBorders>
            <w:shd w:val="clear" w:color="D9D9D9" w:fill="D9D9D9"/>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6</w:t>
            </w:r>
          </w:p>
        </w:tc>
        <w:tc>
          <w:tcPr>
            <w:tcW w:w="460"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p>
        </w:tc>
        <w:tc>
          <w:tcPr>
            <w:tcW w:w="1201"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Times New Roman" w:eastAsia="Times New Roman" w:hAnsi="Times New Roman" w:cs="Times New Roman"/>
                <w:sz w:val="20"/>
                <w:szCs w:val="20"/>
                <w:lang w:val="es-CO" w:eastAsia="es-CO"/>
              </w:rPr>
            </w:pPr>
          </w:p>
        </w:tc>
        <w:tc>
          <w:tcPr>
            <w:tcW w:w="938"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Times New Roman" w:eastAsia="Times New Roman" w:hAnsi="Times New Roman" w:cs="Times New Roman"/>
                <w:sz w:val="20"/>
                <w:szCs w:val="20"/>
                <w:lang w:val="es-CO" w:eastAsia="es-CO"/>
              </w:rPr>
            </w:pPr>
          </w:p>
        </w:tc>
        <w:tc>
          <w:tcPr>
            <w:tcW w:w="1169"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Times New Roman" w:eastAsia="Times New Roman" w:hAnsi="Times New Roman" w:cs="Times New Roman"/>
                <w:sz w:val="20"/>
                <w:szCs w:val="20"/>
                <w:lang w:val="es-CO" w:eastAsia="es-CO"/>
              </w:rPr>
            </w:pPr>
          </w:p>
        </w:tc>
        <w:tc>
          <w:tcPr>
            <w:tcW w:w="1579"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Times New Roman" w:eastAsia="Times New Roman" w:hAnsi="Times New Roman" w:cs="Times New Roman"/>
                <w:sz w:val="20"/>
                <w:szCs w:val="20"/>
                <w:lang w:val="es-CO" w:eastAsia="es-CO"/>
              </w:rPr>
            </w:pPr>
          </w:p>
        </w:tc>
        <w:tc>
          <w:tcPr>
            <w:tcW w:w="1043"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Times New Roman" w:eastAsia="Times New Roman" w:hAnsi="Times New Roman" w:cs="Times New Roman"/>
                <w:sz w:val="20"/>
                <w:szCs w:val="20"/>
                <w:lang w:val="es-CO" w:eastAsia="es-CO"/>
              </w:rPr>
            </w:pPr>
          </w:p>
        </w:tc>
        <w:tc>
          <w:tcPr>
            <w:tcW w:w="677"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1</w:t>
            </w:r>
          </w:p>
        </w:tc>
        <w:tc>
          <w:tcPr>
            <w:tcW w:w="780" w:type="dxa"/>
            <w:tcBorders>
              <w:top w:val="nil"/>
              <w:left w:val="nil"/>
              <w:bottom w:val="nil"/>
              <w:right w:val="nil"/>
            </w:tcBorders>
            <w:shd w:val="clear" w:color="D9D9D9" w:fill="D9D9D9"/>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1</w:t>
            </w:r>
          </w:p>
        </w:tc>
        <w:tc>
          <w:tcPr>
            <w:tcW w:w="825"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7</w:t>
            </w:r>
          </w:p>
        </w:tc>
      </w:tr>
      <w:tr w:rsidR="0010215C" w:rsidRPr="0010215C" w:rsidTr="0010215C">
        <w:trPr>
          <w:trHeight w:val="300"/>
        </w:trPr>
        <w:tc>
          <w:tcPr>
            <w:tcW w:w="2552" w:type="dxa"/>
            <w:tcBorders>
              <w:top w:val="nil"/>
              <w:left w:val="nil"/>
              <w:bottom w:val="nil"/>
              <w:right w:val="nil"/>
            </w:tcBorders>
            <w:shd w:val="clear" w:color="auto" w:fill="auto"/>
            <w:noWrap/>
            <w:vAlign w:val="bottom"/>
            <w:hideMark/>
          </w:tcPr>
          <w:p w:rsidR="0010215C" w:rsidRPr="0010215C" w:rsidRDefault="0010215C" w:rsidP="0010215C">
            <w:pPr>
              <w:rPr>
                <w:rFonts w:ascii="Calibri" w:eastAsia="Times New Roman" w:hAnsi="Calibri" w:cs="Calibri"/>
                <w:color w:val="000000"/>
                <w:sz w:val="18"/>
                <w:szCs w:val="22"/>
                <w:lang w:val="es-CO" w:eastAsia="es-CO"/>
              </w:rPr>
            </w:pPr>
            <w:r w:rsidRPr="0010215C">
              <w:rPr>
                <w:rFonts w:ascii="Calibri" w:eastAsia="Times New Roman" w:hAnsi="Calibri" w:cs="Calibri"/>
                <w:color w:val="000000"/>
                <w:sz w:val="18"/>
                <w:szCs w:val="22"/>
                <w:lang w:val="es-CO" w:eastAsia="es-CO"/>
              </w:rPr>
              <w:t>INFRAESTRUCTURA</w:t>
            </w:r>
          </w:p>
        </w:tc>
        <w:tc>
          <w:tcPr>
            <w:tcW w:w="1043"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p>
        </w:tc>
        <w:tc>
          <w:tcPr>
            <w:tcW w:w="677"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Times New Roman" w:eastAsia="Times New Roman" w:hAnsi="Times New Roman" w:cs="Times New Roman"/>
                <w:sz w:val="20"/>
                <w:szCs w:val="20"/>
                <w:lang w:val="es-CO" w:eastAsia="es-CO"/>
              </w:rPr>
            </w:pPr>
          </w:p>
        </w:tc>
        <w:tc>
          <w:tcPr>
            <w:tcW w:w="920" w:type="dxa"/>
            <w:tcBorders>
              <w:top w:val="nil"/>
              <w:left w:val="nil"/>
              <w:bottom w:val="nil"/>
              <w:right w:val="nil"/>
            </w:tcBorders>
            <w:shd w:val="clear" w:color="D9D9D9" w:fill="D9D9D9"/>
            <w:noWrap/>
            <w:vAlign w:val="bottom"/>
            <w:hideMark/>
          </w:tcPr>
          <w:p w:rsidR="0010215C" w:rsidRPr="0010215C" w:rsidRDefault="0010215C" w:rsidP="0010215C">
            <w:pPr>
              <w:jc w:val="center"/>
              <w:rPr>
                <w:rFonts w:ascii="Times New Roman" w:eastAsia="Times New Roman" w:hAnsi="Times New Roman" w:cs="Times New Roman"/>
                <w:sz w:val="20"/>
                <w:szCs w:val="20"/>
                <w:lang w:val="es-CO" w:eastAsia="es-CO"/>
              </w:rPr>
            </w:pPr>
          </w:p>
        </w:tc>
        <w:tc>
          <w:tcPr>
            <w:tcW w:w="460"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Times New Roman" w:eastAsia="Times New Roman" w:hAnsi="Times New Roman" w:cs="Times New Roman"/>
                <w:sz w:val="20"/>
                <w:szCs w:val="20"/>
                <w:lang w:val="es-CO" w:eastAsia="es-CO"/>
              </w:rPr>
            </w:pPr>
          </w:p>
        </w:tc>
        <w:tc>
          <w:tcPr>
            <w:tcW w:w="1201"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Times New Roman" w:eastAsia="Times New Roman" w:hAnsi="Times New Roman" w:cs="Times New Roman"/>
                <w:sz w:val="20"/>
                <w:szCs w:val="20"/>
                <w:lang w:val="es-CO" w:eastAsia="es-CO"/>
              </w:rPr>
            </w:pPr>
          </w:p>
        </w:tc>
        <w:tc>
          <w:tcPr>
            <w:tcW w:w="938"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Times New Roman" w:eastAsia="Times New Roman" w:hAnsi="Times New Roman" w:cs="Times New Roman"/>
                <w:sz w:val="20"/>
                <w:szCs w:val="20"/>
                <w:lang w:val="es-CO" w:eastAsia="es-CO"/>
              </w:rPr>
            </w:pPr>
          </w:p>
        </w:tc>
        <w:tc>
          <w:tcPr>
            <w:tcW w:w="1169"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Times New Roman" w:eastAsia="Times New Roman" w:hAnsi="Times New Roman" w:cs="Times New Roman"/>
                <w:sz w:val="20"/>
                <w:szCs w:val="20"/>
                <w:lang w:val="es-CO" w:eastAsia="es-CO"/>
              </w:rPr>
            </w:pPr>
          </w:p>
        </w:tc>
        <w:tc>
          <w:tcPr>
            <w:tcW w:w="1579"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1</w:t>
            </w:r>
          </w:p>
        </w:tc>
        <w:tc>
          <w:tcPr>
            <w:tcW w:w="1043"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p>
        </w:tc>
        <w:tc>
          <w:tcPr>
            <w:tcW w:w="677"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Times New Roman" w:eastAsia="Times New Roman" w:hAnsi="Times New Roman" w:cs="Times New Roman"/>
                <w:sz w:val="20"/>
                <w:szCs w:val="20"/>
                <w:lang w:val="es-CO" w:eastAsia="es-CO"/>
              </w:rPr>
            </w:pPr>
          </w:p>
        </w:tc>
        <w:tc>
          <w:tcPr>
            <w:tcW w:w="780" w:type="dxa"/>
            <w:tcBorders>
              <w:top w:val="nil"/>
              <w:left w:val="nil"/>
              <w:bottom w:val="nil"/>
              <w:right w:val="nil"/>
            </w:tcBorders>
            <w:shd w:val="clear" w:color="D9D9D9" w:fill="D9D9D9"/>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1</w:t>
            </w:r>
          </w:p>
        </w:tc>
        <w:tc>
          <w:tcPr>
            <w:tcW w:w="825"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1</w:t>
            </w:r>
          </w:p>
        </w:tc>
      </w:tr>
      <w:tr w:rsidR="0010215C" w:rsidRPr="0010215C" w:rsidTr="0010215C">
        <w:trPr>
          <w:trHeight w:val="300"/>
        </w:trPr>
        <w:tc>
          <w:tcPr>
            <w:tcW w:w="2552" w:type="dxa"/>
            <w:tcBorders>
              <w:top w:val="nil"/>
              <w:left w:val="nil"/>
              <w:bottom w:val="nil"/>
              <w:right w:val="nil"/>
            </w:tcBorders>
            <w:shd w:val="clear" w:color="auto" w:fill="auto"/>
            <w:noWrap/>
            <w:vAlign w:val="bottom"/>
            <w:hideMark/>
          </w:tcPr>
          <w:p w:rsidR="0010215C" w:rsidRPr="0010215C" w:rsidRDefault="0010215C" w:rsidP="0010215C">
            <w:pPr>
              <w:rPr>
                <w:rFonts w:ascii="Calibri" w:eastAsia="Times New Roman" w:hAnsi="Calibri" w:cs="Calibri"/>
                <w:color w:val="000000"/>
                <w:sz w:val="18"/>
                <w:szCs w:val="22"/>
                <w:lang w:val="es-CO" w:eastAsia="es-CO"/>
              </w:rPr>
            </w:pPr>
            <w:r w:rsidRPr="0010215C">
              <w:rPr>
                <w:rFonts w:ascii="Calibri" w:eastAsia="Times New Roman" w:hAnsi="Calibri" w:cs="Calibri"/>
                <w:color w:val="000000"/>
                <w:sz w:val="18"/>
                <w:szCs w:val="22"/>
                <w:lang w:val="es-CO" w:eastAsia="es-CO"/>
              </w:rPr>
              <w:t>JUNTAS DIRECTIVAS</w:t>
            </w:r>
          </w:p>
        </w:tc>
        <w:tc>
          <w:tcPr>
            <w:tcW w:w="1043"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2</w:t>
            </w:r>
          </w:p>
        </w:tc>
        <w:tc>
          <w:tcPr>
            <w:tcW w:w="677"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3</w:t>
            </w:r>
          </w:p>
        </w:tc>
        <w:tc>
          <w:tcPr>
            <w:tcW w:w="920" w:type="dxa"/>
            <w:tcBorders>
              <w:top w:val="nil"/>
              <w:left w:val="nil"/>
              <w:bottom w:val="nil"/>
              <w:right w:val="nil"/>
            </w:tcBorders>
            <w:shd w:val="clear" w:color="D9D9D9" w:fill="D9D9D9"/>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5</w:t>
            </w:r>
          </w:p>
        </w:tc>
        <w:tc>
          <w:tcPr>
            <w:tcW w:w="460"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p>
        </w:tc>
        <w:tc>
          <w:tcPr>
            <w:tcW w:w="1201"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Times New Roman" w:eastAsia="Times New Roman" w:hAnsi="Times New Roman" w:cs="Times New Roman"/>
                <w:sz w:val="20"/>
                <w:szCs w:val="20"/>
                <w:lang w:val="es-CO" w:eastAsia="es-CO"/>
              </w:rPr>
            </w:pPr>
          </w:p>
        </w:tc>
        <w:tc>
          <w:tcPr>
            <w:tcW w:w="938"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Times New Roman" w:eastAsia="Times New Roman" w:hAnsi="Times New Roman" w:cs="Times New Roman"/>
                <w:sz w:val="20"/>
                <w:szCs w:val="20"/>
                <w:lang w:val="es-CO" w:eastAsia="es-CO"/>
              </w:rPr>
            </w:pPr>
          </w:p>
        </w:tc>
        <w:tc>
          <w:tcPr>
            <w:tcW w:w="1169"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Times New Roman" w:eastAsia="Times New Roman" w:hAnsi="Times New Roman" w:cs="Times New Roman"/>
                <w:sz w:val="20"/>
                <w:szCs w:val="20"/>
                <w:lang w:val="es-CO" w:eastAsia="es-CO"/>
              </w:rPr>
            </w:pPr>
          </w:p>
        </w:tc>
        <w:tc>
          <w:tcPr>
            <w:tcW w:w="1579"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Times New Roman" w:eastAsia="Times New Roman" w:hAnsi="Times New Roman" w:cs="Times New Roman"/>
                <w:sz w:val="20"/>
                <w:szCs w:val="20"/>
                <w:lang w:val="es-CO" w:eastAsia="es-CO"/>
              </w:rPr>
            </w:pPr>
          </w:p>
        </w:tc>
        <w:tc>
          <w:tcPr>
            <w:tcW w:w="1043"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Times New Roman" w:eastAsia="Times New Roman" w:hAnsi="Times New Roman" w:cs="Times New Roman"/>
                <w:sz w:val="20"/>
                <w:szCs w:val="20"/>
                <w:lang w:val="es-CO" w:eastAsia="es-CO"/>
              </w:rPr>
            </w:pPr>
          </w:p>
        </w:tc>
        <w:tc>
          <w:tcPr>
            <w:tcW w:w="677"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Times New Roman" w:eastAsia="Times New Roman" w:hAnsi="Times New Roman" w:cs="Times New Roman"/>
                <w:sz w:val="20"/>
                <w:szCs w:val="20"/>
                <w:lang w:val="es-CO" w:eastAsia="es-CO"/>
              </w:rPr>
            </w:pPr>
          </w:p>
        </w:tc>
        <w:tc>
          <w:tcPr>
            <w:tcW w:w="780" w:type="dxa"/>
            <w:tcBorders>
              <w:top w:val="nil"/>
              <w:left w:val="nil"/>
              <w:bottom w:val="nil"/>
              <w:right w:val="nil"/>
            </w:tcBorders>
            <w:shd w:val="clear" w:color="D9D9D9" w:fill="D9D9D9"/>
            <w:noWrap/>
            <w:vAlign w:val="bottom"/>
            <w:hideMark/>
          </w:tcPr>
          <w:p w:rsidR="0010215C" w:rsidRPr="0010215C" w:rsidRDefault="0010215C" w:rsidP="0010215C">
            <w:pPr>
              <w:jc w:val="center"/>
              <w:rPr>
                <w:rFonts w:ascii="Times New Roman" w:eastAsia="Times New Roman" w:hAnsi="Times New Roman" w:cs="Times New Roman"/>
                <w:sz w:val="20"/>
                <w:szCs w:val="20"/>
                <w:lang w:val="es-CO" w:eastAsia="es-CO"/>
              </w:rPr>
            </w:pPr>
          </w:p>
        </w:tc>
        <w:tc>
          <w:tcPr>
            <w:tcW w:w="825"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5</w:t>
            </w:r>
          </w:p>
        </w:tc>
      </w:tr>
      <w:tr w:rsidR="0010215C" w:rsidRPr="0010215C" w:rsidTr="0010215C">
        <w:trPr>
          <w:trHeight w:val="300"/>
        </w:trPr>
        <w:tc>
          <w:tcPr>
            <w:tcW w:w="2552" w:type="dxa"/>
            <w:tcBorders>
              <w:top w:val="nil"/>
              <w:left w:val="nil"/>
              <w:bottom w:val="nil"/>
              <w:right w:val="nil"/>
            </w:tcBorders>
            <w:shd w:val="clear" w:color="auto" w:fill="auto"/>
            <w:noWrap/>
            <w:vAlign w:val="bottom"/>
            <w:hideMark/>
          </w:tcPr>
          <w:p w:rsidR="0010215C" w:rsidRPr="0010215C" w:rsidRDefault="0010215C" w:rsidP="0010215C">
            <w:pPr>
              <w:rPr>
                <w:rFonts w:ascii="Calibri" w:eastAsia="Times New Roman" w:hAnsi="Calibri" w:cs="Calibri"/>
                <w:color w:val="000000"/>
                <w:sz w:val="18"/>
                <w:szCs w:val="22"/>
                <w:lang w:val="es-CO" w:eastAsia="es-CO"/>
              </w:rPr>
            </w:pPr>
            <w:r w:rsidRPr="0010215C">
              <w:rPr>
                <w:rFonts w:ascii="Calibri" w:eastAsia="Times New Roman" w:hAnsi="Calibri" w:cs="Calibri"/>
                <w:color w:val="000000"/>
                <w:sz w:val="18"/>
                <w:szCs w:val="22"/>
                <w:lang w:val="es-CO" w:eastAsia="es-CO"/>
              </w:rPr>
              <w:t>POLÍTICA PÚBLICA</w:t>
            </w:r>
          </w:p>
        </w:tc>
        <w:tc>
          <w:tcPr>
            <w:tcW w:w="1043"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1</w:t>
            </w:r>
          </w:p>
        </w:tc>
        <w:tc>
          <w:tcPr>
            <w:tcW w:w="677"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10</w:t>
            </w:r>
          </w:p>
        </w:tc>
        <w:tc>
          <w:tcPr>
            <w:tcW w:w="920" w:type="dxa"/>
            <w:tcBorders>
              <w:top w:val="nil"/>
              <w:left w:val="nil"/>
              <w:bottom w:val="nil"/>
              <w:right w:val="nil"/>
            </w:tcBorders>
            <w:shd w:val="clear" w:color="D9D9D9" w:fill="D9D9D9"/>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11</w:t>
            </w:r>
          </w:p>
        </w:tc>
        <w:tc>
          <w:tcPr>
            <w:tcW w:w="460"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5</w:t>
            </w:r>
          </w:p>
        </w:tc>
        <w:tc>
          <w:tcPr>
            <w:tcW w:w="1201"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1</w:t>
            </w:r>
          </w:p>
        </w:tc>
        <w:tc>
          <w:tcPr>
            <w:tcW w:w="938"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1</w:t>
            </w:r>
          </w:p>
        </w:tc>
        <w:tc>
          <w:tcPr>
            <w:tcW w:w="1169"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p>
        </w:tc>
        <w:tc>
          <w:tcPr>
            <w:tcW w:w="1579"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Times New Roman" w:eastAsia="Times New Roman" w:hAnsi="Times New Roman" w:cs="Times New Roman"/>
                <w:sz w:val="20"/>
                <w:szCs w:val="20"/>
                <w:lang w:val="es-CO" w:eastAsia="es-CO"/>
              </w:rPr>
            </w:pPr>
          </w:p>
        </w:tc>
        <w:tc>
          <w:tcPr>
            <w:tcW w:w="1043"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Times New Roman" w:eastAsia="Times New Roman" w:hAnsi="Times New Roman" w:cs="Times New Roman"/>
                <w:sz w:val="20"/>
                <w:szCs w:val="20"/>
                <w:lang w:val="es-CO" w:eastAsia="es-CO"/>
              </w:rPr>
            </w:pPr>
          </w:p>
        </w:tc>
        <w:tc>
          <w:tcPr>
            <w:tcW w:w="677"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1</w:t>
            </w:r>
          </w:p>
        </w:tc>
        <w:tc>
          <w:tcPr>
            <w:tcW w:w="780" w:type="dxa"/>
            <w:tcBorders>
              <w:top w:val="nil"/>
              <w:left w:val="nil"/>
              <w:bottom w:val="nil"/>
              <w:right w:val="nil"/>
            </w:tcBorders>
            <w:shd w:val="clear" w:color="D9D9D9" w:fill="D9D9D9"/>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8</w:t>
            </w:r>
          </w:p>
        </w:tc>
        <w:tc>
          <w:tcPr>
            <w:tcW w:w="825"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19</w:t>
            </w:r>
          </w:p>
        </w:tc>
      </w:tr>
      <w:tr w:rsidR="0010215C" w:rsidRPr="0010215C" w:rsidTr="0010215C">
        <w:trPr>
          <w:trHeight w:val="300"/>
        </w:trPr>
        <w:tc>
          <w:tcPr>
            <w:tcW w:w="2552" w:type="dxa"/>
            <w:tcBorders>
              <w:top w:val="nil"/>
              <w:left w:val="nil"/>
              <w:bottom w:val="nil"/>
              <w:right w:val="nil"/>
            </w:tcBorders>
            <w:shd w:val="clear" w:color="auto" w:fill="auto"/>
            <w:noWrap/>
            <w:vAlign w:val="bottom"/>
            <w:hideMark/>
          </w:tcPr>
          <w:p w:rsidR="0010215C" w:rsidRPr="0010215C" w:rsidRDefault="0010215C" w:rsidP="0010215C">
            <w:pPr>
              <w:rPr>
                <w:rFonts w:ascii="Calibri" w:eastAsia="Times New Roman" w:hAnsi="Calibri" w:cs="Calibri"/>
                <w:color w:val="000000"/>
                <w:sz w:val="18"/>
                <w:szCs w:val="22"/>
                <w:lang w:val="es-CO" w:eastAsia="es-CO"/>
              </w:rPr>
            </w:pPr>
            <w:r w:rsidRPr="0010215C">
              <w:rPr>
                <w:rFonts w:ascii="Calibri" w:eastAsia="Times New Roman" w:hAnsi="Calibri" w:cs="Calibri"/>
                <w:color w:val="000000"/>
                <w:sz w:val="18"/>
                <w:szCs w:val="22"/>
                <w:lang w:val="es-CO" w:eastAsia="es-CO"/>
              </w:rPr>
              <w:t>PROPUESTA</w:t>
            </w:r>
          </w:p>
        </w:tc>
        <w:tc>
          <w:tcPr>
            <w:tcW w:w="1043"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p>
        </w:tc>
        <w:tc>
          <w:tcPr>
            <w:tcW w:w="677"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2</w:t>
            </w:r>
          </w:p>
        </w:tc>
        <w:tc>
          <w:tcPr>
            <w:tcW w:w="920" w:type="dxa"/>
            <w:tcBorders>
              <w:top w:val="nil"/>
              <w:left w:val="nil"/>
              <w:bottom w:val="nil"/>
              <w:right w:val="nil"/>
            </w:tcBorders>
            <w:shd w:val="clear" w:color="auto" w:fill="D9D9D9" w:themeFill="background1" w:themeFillShade="D9"/>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2</w:t>
            </w:r>
          </w:p>
        </w:tc>
        <w:tc>
          <w:tcPr>
            <w:tcW w:w="460"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p>
        </w:tc>
        <w:tc>
          <w:tcPr>
            <w:tcW w:w="1201"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Times New Roman" w:eastAsia="Times New Roman" w:hAnsi="Times New Roman" w:cs="Times New Roman"/>
                <w:sz w:val="20"/>
                <w:szCs w:val="20"/>
                <w:lang w:val="es-CO" w:eastAsia="es-CO"/>
              </w:rPr>
            </w:pPr>
          </w:p>
        </w:tc>
        <w:tc>
          <w:tcPr>
            <w:tcW w:w="938"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Times New Roman" w:eastAsia="Times New Roman" w:hAnsi="Times New Roman" w:cs="Times New Roman"/>
                <w:sz w:val="20"/>
                <w:szCs w:val="20"/>
                <w:lang w:val="es-CO" w:eastAsia="es-CO"/>
              </w:rPr>
            </w:pPr>
          </w:p>
        </w:tc>
        <w:tc>
          <w:tcPr>
            <w:tcW w:w="1169"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Times New Roman" w:eastAsia="Times New Roman" w:hAnsi="Times New Roman" w:cs="Times New Roman"/>
                <w:sz w:val="20"/>
                <w:szCs w:val="20"/>
                <w:lang w:val="es-CO" w:eastAsia="es-CO"/>
              </w:rPr>
            </w:pPr>
          </w:p>
        </w:tc>
        <w:tc>
          <w:tcPr>
            <w:tcW w:w="1579"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Times New Roman" w:eastAsia="Times New Roman" w:hAnsi="Times New Roman" w:cs="Times New Roman"/>
                <w:sz w:val="20"/>
                <w:szCs w:val="20"/>
                <w:lang w:val="es-CO" w:eastAsia="es-CO"/>
              </w:rPr>
            </w:pPr>
          </w:p>
        </w:tc>
        <w:tc>
          <w:tcPr>
            <w:tcW w:w="1043"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Times New Roman" w:eastAsia="Times New Roman" w:hAnsi="Times New Roman" w:cs="Times New Roman"/>
                <w:sz w:val="20"/>
                <w:szCs w:val="20"/>
                <w:lang w:val="es-CO" w:eastAsia="es-CO"/>
              </w:rPr>
            </w:pPr>
          </w:p>
        </w:tc>
        <w:tc>
          <w:tcPr>
            <w:tcW w:w="677"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Times New Roman" w:eastAsia="Times New Roman" w:hAnsi="Times New Roman" w:cs="Times New Roman"/>
                <w:sz w:val="20"/>
                <w:szCs w:val="20"/>
                <w:lang w:val="es-CO" w:eastAsia="es-CO"/>
              </w:rPr>
            </w:pPr>
          </w:p>
        </w:tc>
        <w:tc>
          <w:tcPr>
            <w:tcW w:w="780" w:type="dxa"/>
            <w:tcBorders>
              <w:top w:val="nil"/>
              <w:left w:val="nil"/>
              <w:bottom w:val="nil"/>
              <w:right w:val="nil"/>
            </w:tcBorders>
            <w:shd w:val="clear" w:color="auto" w:fill="D9D9D9" w:themeFill="background1" w:themeFillShade="D9"/>
            <w:noWrap/>
            <w:vAlign w:val="bottom"/>
            <w:hideMark/>
          </w:tcPr>
          <w:p w:rsidR="0010215C" w:rsidRPr="0010215C" w:rsidRDefault="0010215C" w:rsidP="0010215C">
            <w:pPr>
              <w:jc w:val="center"/>
              <w:rPr>
                <w:rFonts w:ascii="Times New Roman" w:eastAsia="Times New Roman" w:hAnsi="Times New Roman" w:cs="Times New Roman"/>
                <w:sz w:val="20"/>
                <w:szCs w:val="20"/>
                <w:lang w:val="es-CO" w:eastAsia="es-CO"/>
              </w:rPr>
            </w:pPr>
          </w:p>
        </w:tc>
        <w:tc>
          <w:tcPr>
            <w:tcW w:w="825" w:type="dxa"/>
            <w:tcBorders>
              <w:top w:val="nil"/>
              <w:left w:val="nil"/>
              <w:bottom w:val="nil"/>
              <w:right w:val="nil"/>
            </w:tcBorders>
            <w:shd w:val="clear" w:color="auto" w:fill="auto"/>
            <w:noWrap/>
            <w:vAlign w:val="bottom"/>
            <w:hideMark/>
          </w:tcPr>
          <w:p w:rsidR="0010215C" w:rsidRPr="0010215C" w:rsidRDefault="0010215C" w:rsidP="0010215C">
            <w:pPr>
              <w:jc w:val="center"/>
              <w:rPr>
                <w:rFonts w:ascii="Calibri" w:eastAsia="Times New Roman" w:hAnsi="Calibri" w:cs="Calibri"/>
                <w:color w:val="000000"/>
                <w:sz w:val="22"/>
                <w:szCs w:val="22"/>
                <w:lang w:val="es-CO" w:eastAsia="es-CO"/>
              </w:rPr>
            </w:pPr>
            <w:r w:rsidRPr="0010215C">
              <w:rPr>
                <w:rFonts w:ascii="Calibri" w:eastAsia="Times New Roman" w:hAnsi="Calibri" w:cs="Calibri"/>
                <w:color w:val="000000"/>
                <w:sz w:val="22"/>
                <w:szCs w:val="22"/>
                <w:lang w:val="es-CO" w:eastAsia="es-CO"/>
              </w:rPr>
              <w:t>2</w:t>
            </w:r>
          </w:p>
        </w:tc>
      </w:tr>
      <w:tr w:rsidR="0010215C" w:rsidRPr="0010215C" w:rsidTr="0010215C">
        <w:trPr>
          <w:trHeight w:val="300"/>
        </w:trPr>
        <w:tc>
          <w:tcPr>
            <w:tcW w:w="2552" w:type="dxa"/>
            <w:tcBorders>
              <w:top w:val="single" w:sz="4" w:space="0" w:color="95B3D7"/>
              <w:left w:val="nil"/>
              <w:bottom w:val="nil"/>
              <w:right w:val="nil"/>
            </w:tcBorders>
            <w:shd w:val="clear" w:color="DCE6F1" w:fill="DCE6F1"/>
            <w:noWrap/>
            <w:vAlign w:val="bottom"/>
            <w:hideMark/>
          </w:tcPr>
          <w:p w:rsidR="0010215C" w:rsidRPr="0010215C" w:rsidRDefault="0010215C" w:rsidP="0010215C">
            <w:pPr>
              <w:rPr>
                <w:rFonts w:ascii="Calibri" w:eastAsia="Times New Roman" w:hAnsi="Calibri" w:cs="Calibri"/>
                <w:b/>
                <w:bCs/>
                <w:color w:val="000000"/>
                <w:sz w:val="22"/>
                <w:szCs w:val="22"/>
                <w:lang w:val="es-CO" w:eastAsia="es-CO"/>
              </w:rPr>
            </w:pPr>
            <w:r w:rsidRPr="0010215C">
              <w:rPr>
                <w:rFonts w:ascii="Calibri" w:eastAsia="Times New Roman" w:hAnsi="Calibri" w:cs="Calibri"/>
                <w:b/>
                <w:bCs/>
                <w:color w:val="000000"/>
                <w:sz w:val="22"/>
                <w:szCs w:val="22"/>
                <w:lang w:val="es-CO" w:eastAsia="es-CO"/>
              </w:rPr>
              <w:t>Total general</w:t>
            </w:r>
          </w:p>
        </w:tc>
        <w:tc>
          <w:tcPr>
            <w:tcW w:w="1043" w:type="dxa"/>
            <w:tcBorders>
              <w:top w:val="single" w:sz="4" w:space="0" w:color="95B3D7"/>
              <w:left w:val="nil"/>
              <w:bottom w:val="nil"/>
              <w:right w:val="nil"/>
            </w:tcBorders>
            <w:shd w:val="clear" w:color="DCE6F1" w:fill="DCE6F1"/>
            <w:noWrap/>
            <w:vAlign w:val="bottom"/>
            <w:hideMark/>
          </w:tcPr>
          <w:p w:rsidR="0010215C" w:rsidRPr="0010215C" w:rsidRDefault="0010215C" w:rsidP="0010215C">
            <w:pPr>
              <w:jc w:val="right"/>
              <w:rPr>
                <w:rFonts w:ascii="Calibri" w:eastAsia="Times New Roman" w:hAnsi="Calibri" w:cs="Calibri"/>
                <w:b/>
                <w:bCs/>
                <w:color w:val="000000"/>
                <w:sz w:val="22"/>
                <w:szCs w:val="22"/>
                <w:lang w:val="es-CO" w:eastAsia="es-CO"/>
              </w:rPr>
            </w:pPr>
            <w:r w:rsidRPr="0010215C">
              <w:rPr>
                <w:rFonts w:ascii="Calibri" w:eastAsia="Times New Roman" w:hAnsi="Calibri" w:cs="Calibri"/>
                <w:b/>
                <w:bCs/>
                <w:color w:val="000000"/>
                <w:sz w:val="22"/>
                <w:szCs w:val="22"/>
                <w:lang w:val="es-CO" w:eastAsia="es-CO"/>
              </w:rPr>
              <w:t>9</w:t>
            </w:r>
          </w:p>
        </w:tc>
        <w:tc>
          <w:tcPr>
            <w:tcW w:w="677" w:type="dxa"/>
            <w:tcBorders>
              <w:top w:val="single" w:sz="4" w:space="0" w:color="95B3D7"/>
              <w:left w:val="nil"/>
              <w:bottom w:val="nil"/>
              <w:right w:val="nil"/>
            </w:tcBorders>
            <w:shd w:val="clear" w:color="DCE6F1" w:fill="DCE6F1"/>
            <w:noWrap/>
            <w:vAlign w:val="bottom"/>
            <w:hideMark/>
          </w:tcPr>
          <w:p w:rsidR="0010215C" w:rsidRPr="0010215C" w:rsidRDefault="0010215C" w:rsidP="0010215C">
            <w:pPr>
              <w:jc w:val="right"/>
              <w:rPr>
                <w:rFonts w:ascii="Calibri" w:eastAsia="Times New Roman" w:hAnsi="Calibri" w:cs="Calibri"/>
                <w:b/>
                <w:bCs/>
                <w:color w:val="000000"/>
                <w:sz w:val="22"/>
                <w:szCs w:val="22"/>
                <w:lang w:val="es-CO" w:eastAsia="es-CO"/>
              </w:rPr>
            </w:pPr>
            <w:r w:rsidRPr="0010215C">
              <w:rPr>
                <w:rFonts w:ascii="Calibri" w:eastAsia="Times New Roman" w:hAnsi="Calibri" w:cs="Calibri"/>
                <w:b/>
                <w:bCs/>
                <w:color w:val="000000"/>
                <w:sz w:val="22"/>
                <w:szCs w:val="22"/>
                <w:lang w:val="es-CO" w:eastAsia="es-CO"/>
              </w:rPr>
              <w:t>45</w:t>
            </w:r>
          </w:p>
        </w:tc>
        <w:tc>
          <w:tcPr>
            <w:tcW w:w="920" w:type="dxa"/>
            <w:tcBorders>
              <w:top w:val="single" w:sz="4" w:space="0" w:color="95B3D7"/>
              <w:left w:val="nil"/>
              <w:bottom w:val="nil"/>
              <w:right w:val="nil"/>
            </w:tcBorders>
            <w:shd w:val="clear" w:color="auto" w:fill="D9D9D9" w:themeFill="background1" w:themeFillShade="D9"/>
            <w:noWrap/>
            <w:vAlign w:val="bottom"/>
            <w:hideMark/>
          </w:tcPr>
          <w:p w:rsidR="0010215C" w:rsidRPr="0010215C" w:rsidRDefault="0010215C" w:rsidP="0010215C">
            <w:pPr>
              <w:jc w:val="right"/>
              <w:rPr>
                <w:rFonts w:ascii="Calibri" w:eastAsia="Times New Roman" w:hAnsi="Calibri" w:cs="Calibri"/>
                <w:b/>
                <w:bCs/>
                <w:color w:val="000000"/>
                <w:sz w:val="22"/>
                <w:szCs w:val="22"/>
                <w:lang w:val="es-CO" w:eastAsia="es-CO"/>
              </w:rPr>
            </w:pPr>
            <w:r w:rsidRPr="0010215C">
              <w:rPr>
                <w:rFonts w:ascii="Calibri" w:eastAsia="Times New Roman" w:hAnsi="Calibri" w:cs="Calibri"/>
                <w:b/>
                <w:bCs/>
                <w:color w:val="000000"/>
                <w:sz w:val="22"/>
                <w:szCs w:val="22"/>
                <w:lang w:val="es-CO" w:eastAsia="es-CO"/>
              </w:rPr>
              <w:t>54</w:t>
            </w:r>
          </w:p>
        </w:tc>
        <w:tc>
          <w:tcPr>
            <w:tcW w:w="460" w:type="dxa"/>
            <w:tcBorders>
              <w:top w:val="single" w:sz="4" w:space="0" w:color="95B3D7"/>
              <w:left w:val="nil"/>
              <w:bottom w:val="nil"/>
              <w:right w:val="nil"/>
            </w:tcBorders>
            <w:shd w:val="clear" w:color="DCE6F1" w:fill="DCE6F1"/>
            <w:noWrap/>
            <w:vAlign w:val="bottom"/>
            <w:hideMark/>
          </w:tcPr>
          <w:p w:rsidR="0010215C" w:rsidRPr="0010215C" w:rsidRDefault="0010215C" w:rsidP="0010215C">
            <w:pPr>
              <w:jc w:val="right"/>
              <w:rPr>
                <w:rFonts w:ascii="Calibri" w:eastAsia="Times New Roman" w:hAnsi="Calibri" w:cs="Calibri"/>
                <w:b/>
                <w:bCs/>
                <w:color w:val="000000"/>
                <w:sz w:val="22"/>
                <w:szCs w:val="22"/>
                <w:lang w:val="es-CO" w:eastAsia="es-CO"/>
              </w:rPr>
            </w:pPr>
            <w:r w:rsidRPr="0010215C">
              <w:rPr>
                <w:rFonts w:ascii="Calibri" w:eastAsia="Times New Roman" w:hAnsi="Calibri" w:cs="Calibri"/>
                <w:b/>
                <w:bCs/>
                <w:color w:val="000000"/>
                <w:sz w:val="22"/>
                <w:szCs w:val="22"/>
                <w:lang w:val="es-CO" w:eastAsia="es-CO"/>
              </w:rPr>
              <w:t>13</w:t>
            </w:r>
          </w:p>
        </w:tc>
        <w:tc>
          <w:tcPr>
            <w:tcW w:w="1201" w:type="dxa"/>
            <w:tcBorders>
              <w:top w:val="single" w:sz="4" w:space="0" w:color="95B3D7"/>
              <w:left w:val="nil"/>
              <w:bottom w:val="nil"/>
              <w:right w:val="nil"/>
            </w:tcBorders>
            <w:shd w:val="clear" w:color="DCE6F1" w:fill="DCE6F1"/>
            <w:noWrap/>
            <w:vAlign w:val="bottom"/>
            <w:hideMark/>
          </w:tcPr>
          <w:p w:rsidR="0010215C" w:rsidRPr="0010215C" w:rsidRDefault="0010215C" w:rsidP="0010215C">
            <w:pPr>
              <w:jc w:val="right"/>
              <w:rPr>
                <w:rFonts w:ascii="Calibri" w:eastAsia="Times New Roman" w:hAnsi="Calibri" w:cs="Calibri"/>
                <w:b/>
                <w:bCs/>
                <w:color w:val="000000"/>
                <w:sz w:val="22"/>
                <w:szCs w:val="22"/>
                <w:lang w:val="es-CO" w:eastAsia="es-CO"/>
              </w:rPr>
            </w:pPr>
            <w:r w:rsidRPr="0010215C">
              <w:rPr>
                <w:rFonts w:ascii="Calibri" w:eastAsia="Times New Roman" w:hAnsi="Calibri" w:cs="Calibri"/>
                <w:b/>
                <w:bCs/>
                <w:color w:val="000000"/>
                <w:sz w:val="22"/>
                <w:szCs w:val="22"/>
                <w:lang w:val="es-CO" w:eastAsia="es-CO"/>
              </w:rPr>
              <w:t>3</w:t>
            </w:r>
          </w:p>
        </w:tc>
        <w:tc>
          <w:tcPr>
            <w:tcW w:w="938" w:type="dxa"/>
            <w:tcBorders>
              <w:top w:val="single" w:sz="4" w:space="0" w:color="95B3D7"/>
              <w:left w:val="nil"/>
              <w:bottom w:val="nil"/>
              <w:right w:val="nil"/>
            </w:tcBorders>
            <w:shd w:val="clear" w:color="DCE6F1" w:fill="DCE6F1"/>
            <w:noWrap/>
            <w:vAlign w:val="bottom"/>
            <w:hideMark/>
          </w:tcPr>
          <w:p w:rsidR="0010215C" w:rsidRPr="0010215C" w:rsidRDefault="0010215C" w:rsidP="0010215C">
            <w:pPr>
              <w:jc w:val="right"/>
              <w:rPr>
                <w:rFonts w:ascii="Calibri" w:eastAsia="Times New Roman" w:hAnsi="Calibri" w:cs="Calibri"/>
                <w:b/>
                <w:bCs/>
                <w:color w:val="000000"/>
                <w:sz w:val="22"/>
                <w:szCs w:val="22"/>
                <w:lang w:val="es-CO" w:eastAsia="es-CO"/>
              </w:rPr>
            </w:pPr>
            <w:r w:rsidRPr="0010215C">
              <w:rPr>
                <w:rFonts w:ascii="Calibri" w:eastAsia="Times New Roman" w:hAnsi="Calibri" w:cs="Calibri"/>
                <w:b/>
                <w:bCs/>
                <w:color w:val="000000"/>
                <w:sz w:val="22"/>
                <w:szCs w:val="22"/>
                <w:lang w:val="es-CO" w:eastAsia="es-CO"/>
              </w:rPr>
              <w:t>2</w:t>
            </w:r>
          </w:p>
        </w:tc>
        <w:tc>
          <w:tcPr>
            <w:tcW w:w="1169" w:type="dxa"/>
            <w:tcBorders>
              <w:top w:val="single" w:sz="4" w:space="0" w:color="95B3D7"/>
              <w:left w:val="nil"/>
              <w:bottom w:val="nil"/>
              <w:right w:val="nil"/>
            </w:tcBorders>
            <w:shd w:val="clear" w:color="DCE6F1" w:fill="DCE6F1"/>
            <w:noWrap/>
            <w:vAlign w:val="bottom"/>
            <w:hideMark/>
          </w:tcPr>
          <w:p w:rsidR="0010215C" w:rsidRPr="0010215C" w:rsidRDefault="0010215C" w:rsidP="0010215C">
            <w:pPr>
              <w:jc w:val="right"/>
              <w:rPr>
                <w:rFonts w:ascii="Calibri" w:eastAsia="Times New Roman" w:hAnsi="Calibri" w:cs="Calibri"/>
                <w:b/>
                <w:bCs/>
                <w:color w:val="000000"/>
                <w:sz w:val="22"/>
                <w:szCs w:val="22"/>
                <w:lang w:val="es-CO" w:eastAsia="es-CO"/>
              </w:rPr>
            </w:pPr>
            <w:r w:rsidRPr="0010215C">
              <w:rPr>
                <w:rFonts w:ascii="Calibri" w:eastAsia="Times New Roman" w:hAnsi="Calibri" w:cs="Calibri"/>
                <w:b/>
                <w:bCs/>
                <w:color w:val="000000"/>
                <w:sz w:val="22"/>
                <w:szCs w:val="22"/>
                <w:lang w:val="es-CO" w:eastAsia="es-CO"/>
              </w:rPr>
              <w:t>1</w:t>
            </w:r>
          </w:p>
        </w:tc>
        <w:tc>
          <w:tcPr>
            <w:tcW w:w="1579" w:type="dxa"/>
            <w:tcBorders>
              <w:top w:val="single" w:sz="4" w:space="0" w:color="95B3D7"/>
              <w:left w:val="nil"/>
              <w:bottom w:val="nil"/>
              <w:right w:val="nil"/>
            </w:tcBorders>
            <w:shd w:val="clear" w:color="DCE6F1" w:fill="DCE6F1"/>
            <w:noWrap/>
            <w:vAlign w:val="bottom"/>
            <w:hideMark/>
          </w:tcPr>
          <w:p w:rsidR="0010215C" w:rsidRPr="0010215C" w:rsidRDefault="0010215C" w:rsidP="0010215C">
            <w:pPr>
              <w:jc w:val="right"/>
              <w:rPr>
                <w:rFonts w:ascii="Calibri" w:eastAsia="Times New Roman" w:hAnsi="Calibri" w:cs="Calibri"/>
                <w:b/>
                <w:bCs/>
                <w:color w:val="000000"/>
                <w:sz w:val="22"/>
                <w:szCs w:val="22"/>
                <w:lang w:val="es-CO" w:eastAsia="es-CO"/>
              </w:rPr>
            </w:pPr>
            <w:r w:rsidRPr="0010215C">
              <w:rPr>
                <w:rFonts w:ascii="Calibri" w:eastAsia="Times New Roman" w:hAnsi="Calibri" w:cs="Calibri"/>
                <w:b/>
                <w:bCs/>
                <w:color w:val="000000"/>
                <w:sz w:val="22"/>
                <w:szCs w:val="22"/>
                <w:lang w:val="es-CO" w:eastAsia="es-CO"/>
              </w:rPr>
              <w:t>3</w:t>
            </w:r>
          </w:p>
        </w:tc>
        <w:tc>
          <w:tcPr>
            <w:tcW w:w="1043" w:type="dxa"/>
            <w:tcBorders>
              <w:top w:val="single" w:sz="4" w:space="0" w:color="95B3D7"/>
              <w:left w:val="nil"/>
              <w:bottom w:val="nil"/>
              <w:right w:val="nil"/>
            </w:tcBorders>
            <w:shd w:val="clear" w:color="DCE6F1" w:fill="DCE6F1"/>
            <w:noWrap/>
            <w:vAlign w:val="bottom"/>
            <w:hideMark/>
          </w:tcPr>
          <w:p w:rsidR="0010215C" w:rsidRPr="0010215C" w:rsidRDefault="0010215C" w:rsidP="0010215C">
            <w:pPr>
              <w:jc w:val="right"/>
              <w:rPr>
                <w:rFonts w:ascii="Calibri" w:eastAsia="Times New Roman" w:hAnsi="Calibri" w:cs="Calibri"/>
                <w:b/>
                <w:bCs/>
                <w:color w:val="000000"/>
                <w:sz w:val="22"/>
                <w:szCs w:val="22"/>
                <w:lang w:val="es-CO" w:eastAsia="es-CO"/>
              </w:rPr>
            </w:pPr>
            <w:r w:rsidRPr="0010215C">
              <w:rPr>
                <w:rFonts w:ascii="Calibri" w:eastAsia="Times New Roman" w:hAnsi="Calibri" w:cs="Calibri"/>
                <w:b/>
                <w:bCs/>
                <w:color w:val="000000"/>
                <w:sz w:val="22"/>
                <w:szCs w:val="22"/>
                <w:lang w:val="es-CO" w:eastAsia="es-CO"/>
              </w:rPr>
              <w:t>3</w:t>
            </w:r>
          </w:p>
        </w:tc>
        <w:tc>
          <w:tcPr>
            <w:tcW w:w="677" w:type="dxa"/>
            <w:tcBorders>
              <w:top w:val="single" w:sz="4" w:space="0" w:color="95B3D7"/>
              <w:left w:val="nil"/>
              <w:bottom w:val="nil"/>
              <w:right w:val="nil"/>
            </w:tcBorders>
            <w:shd w:val="clear" w:color="DCE6F1" w:fill="DCE6F1"/>
            <w:noWrap/>
            <w:vAlign w:val="bottom"/>
            <w:hideMark/>
          </w:tcPr>
          <w:p w:rsidR="0010215C" w:rsidRPr="0010215C" w:rsidRDefault="0010215C" w:rsidP="0010215C">
            <w:pPr>
              <w:jc w:val="right"/>
              <w:rPr>
                <w:rFonts w:ascii="Calibri" w:eastAsia="Times New Roman" w:hAnsi="Calibri" w:cs="Calibri"/>
                <w:b/>
                <w:bCs/>
                <w:color w:val="000000"/>
                <w:sz w:val="22"/>
                <w:szCs w:val="22"/>
                <w:lang w:val="es-CO" w:eastAsia="es-CO"/>
              </w:rPr>
            </w:pPr>
            <w:r w:rsidRPr="0010215C">
              <w:rPr>
                <w:rFonts w:ascii="Calibri" w:eastAsia="Times New Roman" w:hAnsi="Calibri" w:cs="Calibri"/>
                <w:b/>
                <w:bCs/>
                <w:color w:val="000000"/>
                <w:sz w:val="22"/>
                <w:szCs w:val="22"/>
                <w:lang w:val="es-CO" w:eastAsia="es-CO"/>
              </w:rPr>
              <w:t>8</w:t>
            </w:r>
          </w:p>
        </w:tc>
        <w:tc>
          <w:tcPr>
            <w:tcW w:w="780" w:type="dxa"/>
            <w:tcBorders>
              <w:top w:val="single" w:sz="4" w:space="0" w:color="95B3D7"/>
              <w:left w:val="nil"/>
              <w:bottom w:val="nil"/>
              <w:right w:val="nil"/>
            </w:tcBorders>
            <w:shd w:val="clear" w:color="auto" w:fill="D9D9D9" w:themeFill="background1" w:themeFillShade="D9"/>
            <w:noWrap/>
            <w:vAlign w:val="bottom"/>
            <w:hideMark/>
          </w:tcPr>
          <w:p w:rsidR="0010215C" w:rsidRPr="0010215C" w:rsidRDefault="0010215C" w:rsidP="0010215C">
            <w:pPr>
              <w:jc w:val="right"/>
              <w:rPr>
                <w:rFonts w:ascii="Calibri" w:eastAsia="Times New Roman" w:hAnsi="Calibri" w:cs="Calibri"/>
                <w:b/>
                <w:bCs/>
                <w:color w:val="000000"/>
                <w:sz w:val="22"/>
                <w:szCs w:val="22"/>
                <w:lang w:val="es-CO" w:eastAsia="es-CO"/>
              </w:rPr>
            </w:pPr>
            <w:r w:rsidRPr="0010215C">
              <w:rPr>
                <w:rFonts w:ascii="Calibri" w:eastAsia="Times New Roman" w:hAnsi="Calibri" w:cs="Calibri"/>
                <w:b/>
                <w:bCs/>
                <w:color w:val="000000"/>
                <w:sz w:val="22"/>
                <w:szCs w:val="22"/>
                <w:lang w:val="es-CO" w:eastAsia="es-CO"/>
              </w:rPr>
              <w:t>33</w:t>
            </w:r>
          </w:p>
        </w:tc>
        <w:tc>
          <w:tcPr>
            <w:tcW w:w="825" w:type="dxa"/>
            <w:tcBorders>
              <w:top w:val="single" w:sz="4" w:space="0" w:color="95B3D7"/>
              <w:left w:val="nil"/>
              <w:bottom w:val="nil"/>
              <w:right w:val="nil"/>
            </w:tcBorders>
            <w:shd w:val="clear" w:color="DCE6F1" w:fill="DCE6F1"/>
            <w:noWrap/>
            <w:vAlign w:val="bottom"/>
            <w:hideMark/>
          </w:tcPr>
          <w:p w:rsidR="0010215C" w:rsidRPr="0010215C" w:rsidRDefault="0010215C" w:rsidP="0010215C">
            <w:pPr>
              <w:jc w:val="right"/>
              <w:rPr>
                <w:rFonts w:ascii="Calibri" w:eastAsia="Times New Roman" w:hAnsi="Calibri" w:cs="Calibri"/>
                <w:b/>
                <w:bCs/>
                <w:color w:val="000000"/>
                <w:sz w:val="22"/>
                <w:szCs w:val="22"/>
                <w:lang w:val="es-CO" w:eastAsia="es-CO"/>
              </w:rPr>
            </w:pPr>
            <w:r w:rsidRPr="0010215C">
              <w:rPr>
                <w:rFonts w:ascii="Calibri" w:eastAsia="Times New Roman" w:hAnsi="Calibri" w:cs="Calibri"/>
                <w:b/>
                <w:bCs/>
                <w:color w:val="000000"/>
                <w:sz w:val="22"/>
                <w:szCs w:val="22"/>
                <w:lang w:val="es-CO" w:eastAsia="es-CO"/>
              </w:rPr>
              <w:t>87</w:t>
            </w:r>
          </w:p>
        </w:tc>
      </w:tr>
    </w:tbl>
    <w:p w:rsidR="00543062" w:rsidRDefault="00543062" w:rsidP="00543062">
      <w:pPr>
        <w:pStyle w:val="Prrafodelista"/>
        <w:jc w:val="both"/>
        <w:rPr>
          <w:rStyle w:val="nfasis"/>
          <w:rFonts w:asciiTheme="majorHAnsi" w:hAnsiTheme="majorHAnsi" w:cs="Calibri"/>
          <w:b/>
          <w:i w:val="0"/>
          <w:lang w:val="es-MX"/>
        </w:rPr>
      </w:pPr>
    </w:p>
    <w:p w:rsidR="00543062" w:rsidRDefault="00543062" w:rsidP="00543062">
      <w:pPr>
        <w:pStyle w:val="Prrafodelista"/>
        <w:jc w:val="both"/>
        <w:rPr>
          <w:rStyle w:val="nfasis"/>
          <w:rFonts w:asciiTheme="majorHAnsi" w:hAnsiTheme="majorHAnsi" w:cs="Calibri"/>
          <w:b/>
          <w:i w:val="0"/>
          <w:lang w:val="es-MX"/>
        </w:rPr>
      </w:pPr>
    </w:p>
    <w:p w:rsidR="00543062" w:rsidRDefault="00543062" w:rsidP="00543062">
      <w:pPr>
        <w:pStyle w:val="Prrafodelista"/>
        <w:jc w:val="both"/>
        <w:rPr>
          <w:rStyle w:val="nfasis"/>
          <w:rFonts w:asciiTheme="majorHAnsi" w:hAnsiTheme="majorHAnsi" w:cs="Calibri"/>
          <w:b/>
          <w:i w:val="0"/>
          <w:lang w:val="es-MX"/>
        </w:rPr>
      </w:pPr>
    </w:p>
    <w:p w:rsidR="0010215C" w:rsidRDefault="0010215C" w:rsidP="00543062">
      <w:pPr>
        <w:pStyle w:val="Prrafodelista"/>
        <w:jc w:val="both"/>
        <w:rPr>
          <w:rStyle w:val="nfasis"/>
          <w:rFonts w:asciiTheme="majorHAnsi" w:hAnsiTheme="majorHAnsi" w:cs="Calibri"/>
          <w:b/>
          <w:i w:val="0"/>
          <w:lang w:val="es-MX"/>
        </w:rPr>
      </w:pPr>
    </w:p>
    <w:p w:rsidR="0010215C" w:rsidRDefault="0010215C" w:rsidP="00543062">
      <w:pPr>
        <w:pStyle w:val="Prrafodelista"/>
        <w:jc w:val="both"/>
        <w:rPr>
          <w:rStyle w:val="nfasis"/>
          <w:rFonts w:asciiTheme="majorHAnsi" w:hAnsiTheme="majorHAnsi" w:cs="Calibri"/>
          <w:b/>
          <w:i w:val="0"/>
          <w:lang w:val="es-MX"/>
        </w:rPr>
      </w:pPr>
    </w:p>
    <w:p w:rsidR="0010215C" w:rsidRDefault="0010215C" w:rsidP="00543062">
      <w:pPr>
        <w:pStyle w:val="Prrafodelista"/>
        <w:jc w:val="both"/>
        <w:rPr>
          <w:rStyle w:val="nfasis"/>
          <w:rFonts w:asciiTheme="majorHAnsi" w:hAnsiTheme="majorHAnsi" w:cs="Calibri"/>
          <w:b/>
          <w:i w:val="0"/>
          <w:lang w:val="es-MX"/>
        </w:rPr>
      </w:pPr>
    </w:p>
    <w:p w:rsidR="0010215C" w:rsidRDefault="0010215C" w:rsidP="00543062">
      <w:pPr>
        <w:pStyle w:val="Prrafodelista"/>
        <w:jc w:val="both"/>
        <w:rPr>
          <w:rStyle w:val="nfasis"/>
          <w:rFonts w:asciiTheme="majorHAnsi" w:hAnsiTheme="majorHAnsi" w:cs="Calibri"/>
          <w:b/>
          <w:i w:val="0"/>
          <w:lang w:val="es-MX"/>
        </w:rPr>
      </w:pPr>
    </w:p>
    <w:p w:rsidR="0010215C" w:rsidRDefault="0010215C" w:rsidP="00543062">
      <w:pPr>
        <w:pStyle w:val="Prrafodelista"/>
        <w:jc w:val="both"/>
        <w:rPr>
          <w:rStyle w:val="nfasis"/>
          <w:rFonts w:asciiTheme="majorHAnsi" w:hAnsiTheme="majorHAnsi" w:cs="Calibri"/>
          <w:b/>
          <w:i w:val="0"/>
          <w:lang w:val="es-MX"/>
        </w:rPr>
      </w:pPr>
    </w:p>
    <w:p w:rsidR="0010215C" w:rsidRDefault="0010215C" w:rsidP="00543062">
      <w:pPr>
        <w:pStyle w:val="Prrafodelista"/>
        <w:jc w:val="both"/>
        <w:rPr>
          <w:rStyle w:val="nfasis"/>
          <w:rFonts w:asciiTheme="majorHAnsi" w:hAnsiTheme="majorHAnsi" w:cs="Calibri"/>
          <w:b/>
          <w:i w:val="0"/>
          <w:lang w:val="es-MX"/>
        </w:rPr>
      </w:pPr>
    </w:p>
    <w:p w:rsidR="0010215C" w:rsidRDefault="0010215C" w:rsidP="00543062">
      <w:pPr>
        <w:pStyle w:val="Prrafodelista"/>
        <w:jc w:val="both"/>
        <w:rPr>
          <w:rStyle w:val="nfasis"/>
          <w:rFonts w:asciiTheme="majorHAnsi" w:hAnsiTheme="majorHAnsi" w:cs="Calibri"/>
          <w:b/>
          <w:i w:val="0"/>
          <w:lang w:val="es-MX"/>
        </w:rPr>
      </w:pPr>
    </w:p>
    <w:p w:rsidR="0010215C" w:rsidRDefault="0010215C" w:rsidP="00543062">
      <w:pPr>
        <w:pStyle w:val="Prrafodelista"/>
        <w:jc w:val="both"/>
        <w:rPr>
          <w:rStyle w:val="nfasis"/>
          <w:rFonts w:asciiTheme="majorHAnsi" w:hAnsiTheme="majorHAnsi" w:cs="Calibri"/>
          <w:b/>
          <w:i w:val="0"/>
          <w:lang w:val="es-MX"/>
        </w:rPr>
      </w:pPr>
    </w:p>
    <w:p w:rsidR="0010215C" w:rsidRDefault="0010215C" w:rsidP="00543062">
      <w:pPr>
        <w:pStyle w:val="Prrafodelista"/>
        <w:jc w:val="both"/>
        <w:rPr>
          <w:rStyle w:val="nfasis"/>
          <w:rFonts w:asciiTheme="majorHAnsi" w:hAnsiTheme="majorHAnsi" w:cs="Calibri"/>
          <w:b/>
          <w:i w:val="0"/>
          <w:lang w:val="es-MX"/>
        </w:rPr>
        <w:sectPr w:rsidR="0010215C" w:rsidSect="0010215C">
          <w:pgSz w:w="15840" w:h="12240" w:orient="landscape"/>
          <w:pgMar w:top="1418" w:right="1701" w:bottom="1418" w:left="1701" w:header="1276" w:footer="204" w:gutter="0"/>
          <w:cols w:space="708"/>
          <w:docGrid w:linePitch="360"/>
        </w:sectPr>
      </w:pPr>
    </w:p>
    <w:p w:rsidR="00D448C4" w:rsidRPr="00DF2FE1" w:rsidRDefault="00543062" w:rsidP="00DF2FE1">
      <w:pPr>
        <w:pStyle w:val="Ttulo2"/>
        <w:rPr>
          <w:rStyle w:val="nfasis"/>
          <w:rFonts w:cs="Calibri"/>
          <w:b/>
          <w:i w:val="0"/>
          <w:color w:val="auto"/>
          <w:lang w:val="es-MX"/>
        </w:rPr>
      </w:pPr>
      <w:bookmarkStart w:id="39" w:name="_Toc530661981"/>
      <w:r w:rsidRPr="00DF2FE1">
        <w:rPr>
          <w:rStyle w:val="nfasis"/>
          <w:rFonts w:cs="Calibri"/>
          <w:b/>
          <w:i w:val="0"/>
          <w:color w:val="auto"/>
          <w:lang w:val="es-MX"/>
        </w:rPr>
        <w:lastRenderedPageBreak/>
        <w:t>CONCLUSIONES:</w:t>
      </w:r>
      <w:bookmarkEnd w:id="39"/>
    </w:p>
    <w:p w:rsidR="00543062" w:rsidRDefault="00543062" w:rsidP="00005761">
      <w:pPr>
        <w:jc w:val="both"/>
        <w:rPr>
          <w:rStyle w:val="nfasis"/>
          <w:rFonts w:asciiTheme="majorHAnsi" w:hAnsiTheme="majorHAnsi" w:cs="Calibri"/>
          <w:b/>
          <w:i w:val="0"/>
          <w:lang w:val="es-MX"/>
        </w:rPr>
      </w:pPr>
    </w:p>
    <w:p w:rsidR="00543062" w:rsidRPr="005B3964" w:rsidRDefault="005B3964" w:rsidP="00174EF7">
      <w:pPr>
        <w:pStyle w:val="Prrafodelista"/>
        <w:numPr>
          <w:ilvl w:val="0"/>
          <w:numId w:val="13"/>
        </w:numPr>
        <w:jc w:val="both"/>
        <w:rPr>
          <w:rStyle w:val="nfasis"/>
          <w:rFonts w:asciiTheme="majorHAnsi" w:hAnsiTheme="majorHAnsi" w:cs="Calibri"/>
          <w:b/>
          <w:i w:val="0"/>
          <w:lang w:val="es-MX"/>
        </w:rPr>
      </w:pPr>
      <w:r>
        <w:rPr>
          <w:rStyle w:val="nfasis"/>
          <w:rFonts w:asciiTheme="majorHAnsi" w:hAnsiTheme="majorHAnsi" w:cs="Calibri"/>
          <w:i w:val="0"/>
          <w:lang w:val="es-MX"/>
        </w:rPr>
        <w:t xml:space="preserve">La Subdirección General mantiene una política de respuesta de requerimientos en cumplimiento de la Ley, su </w:t>
      </w:r>
      <w:proofErr w:type="spellStart"/>
      <w:r>
        <w:rPr>
          <w:rStyle w:val="nfasis"/>
          <w:rFonts w:asciiTheme="majorHAnsi" w:hAnsiTheme="majorHAnsi" w:cs="Calibri"/>
          <w:i w:val="0"/>
          <w:lang w:val="es-MX"/>
        </w:rPr>
        <w:t>misionalidad</w:t>
      </w:r>
      <w:proofErr w:type="spellEnd"/>
      <w:r>
        <w:rPr>
          <w:rStyle w:val="nfasis"/>
          <w:rFonts w:asciiTheme="majorHAnsi" w:hAnsiTheme="majorHAnsi" w:cs="Calibri"/>
          <w:i w:val="0"/>
          <w:lang w:val="es-MX"/>
        </w:rPr>
        <w:t xml:space="preserve"> y el carácter técnico de las mismas. </w:t>
      </w:r>
    </w:p>
    <w:p w:rsidR="005B3964" w:rsidRPr="00174EF7" w:rsidRDefault="005B3964" w:rsidP="00174EF7">
      <w:pPr>
        <w:pStyle w:val="Prrafodelista"/>
        <w:numPr>
          <w:ilvl w:val="0"/>
          <w:numId w:val="13"/>
        </w:numPr>
        <w:jc w:val="both"/>
        <w:rPr>
          <w:rStyle w:val="nfasis"/>
          <w:rFonts w:asciiTheme="majorHAnsi" w:hAnsiTheme="majorHAnsi" w:cs="Calibri"/>
          <w:b/>
          <w:i w:val="0"/>
          <w:lang w:val="es-MX"/>
        </w:rPr>
      </w:pPr>
      <w:r w:rsidRPr="00174EF7">
        <w:rPr>
          <w:rStyle w:val="nfasis"/>
          <w:rFonts w:asciiTheme="majorHAnsi" w:hAnsiTheme="majorHAnsi" w:cs="Calibri"/>
          <w:i w:val="0"/>
          <w:lang w:val="es-MX"/>
        </w:rPr>
        <w:t>La Subdirección General mantiene una relación constante con sus usuarios en temas de Cooperación Internacional, Política Pública y Agenda Legislativa, dando cumplimiento a los numerales</w:t>
      </w:r>
      <w:r w:rsidR="00174EF7" w:rsidRPr="00174EF7">
        <w:rPr>
          <w:rStyle w:val="nfasis"/>
          <w:rFonts w:asciiTheme="majorHAnsi" w:hAnsiTheme="majorHAnsi" w:cs="Calibri"/>
          <w:i w:val="0"/>
          <w:lang w:val="es-MX"/>
        </w:rPr>
        <w:t xml:space="preserve"> 1, 2, 3, 5</w:t>
      </w:r>
      <w:r w:rsidR="00174EF7">
        <w:rPr>
          <w:rStyle w:val="nfasis"/>
          <w:rFonts w:asciiTheme="majorHAnsi" w:hAnsiTheme="majorHAnsi" w:cs="Calibri"/>
          <w:i w:val="0"/>
          <w:lang w:val="es-MX"/>
        </w:rPr>
        <w:t xml:space="preserve"> y </w:t>
      </w:r>
      <w:r w:rsidR="00174EF7" w:rsidRPr="00174EF7">
        <w:rPr>
          <w:rStyle w:val="nfasis"/>
          <w:rFonts w:asciiTheme="majorHAnsi" w:hAnsiTheme="majorHAnsi" w:cs="Calibri"/>
          <w:i w:val="0"/>
          <w:lang w:val="es-MX"/>
        </w:rPr>
        <w:t>6</w:t>
      </w:r>
      <w:r w:rsidRPr="00174EF7">
        <w:rPr>
          <w:rStyle w:val="nfasis"/>
          <w:rFonts w:asciiTheme="majorHAnsi" w:hAnsiTheme="majorHAnsi" w:cs="Calibri"/>
          <w:i w:val="0"/>
          <w:lang w:val="es-MX"/>
        </w:rPr>
        <w:t xml:space="preserve"> </w:t>
      </w:r>
      <w:r w:rsidR="00174EF7">
        <w:rPr>
          <w:rStyle w:val="nfasis"/>
          <w:rFonts w:asciiTheme="majorHAnsi" w:hAnsiTheme="majorHAnsi" w:cs="Calibri"/>
          <w:i w:val="0"/>
          <w:lang w:val="es-MX"/>
        </w:rPr>
        <w:t>del artículo 15 del Decreto 4183 de 2011.</w:t>
      </w:r>
    </w:p>
    <w:p w:rsidR="00C17019" w:rsidRDefault="00C17019" w:rsidP="00C17019">
      <w:pPr>
        <w:pStyle w:val="Prrafodelista"/>
        <w:numPr>
          <w:ilvl w:val="0"/>
          <w:numId w:val="13"/>
        </w:numPr>
        <w:jc w:val="both"/>
        <w:rPr>
          <w:rStyle w:val="nfasis"/>
          <w:rFonts w:asciiTheme="majorHAnsi" w:hAnsiTheme="majorHAnsi" w:cs="Calibri"/>
          <w:i w:val="0"/>
          <w:lang w:val="es-MX"/>
        </w:rPr>
      </w:pPr>
      <w:r>
        <w:rPr>
          <w:rStyle w:val="nfasis"/>
          <w:rFonts w:asciiTheme="majorHAnsi" w:hAnsiTheme="majorHAnsi" w:cs="Calibri"/>
          <w:i w:val="0"/>
          <w:lang w:val="es-MX"/>
        </w:rPr>
        <w:t xml:space="preserve">Teniendo en cuenta el comportamiento de los derechos de petición, respecto al asunto trabajado, se considera pertinente la creación de propuestas de valor para fortalecer las comunicaciones en los asuntos de mayor interés con relación a las respuestas generadas. Es así como, a partir del análisis realizado, se ve la necesidad de continuar fortaleciendo la difusión de la información y la disponibilidad de la misma en asuntos de Agenda Legislativa, Política Pública y Cooperación Internacional. </w:t>
      </w:r>
    </w:p>
    <w:p w:rsidR="00174EF7" w:rsidRPr="00174EF7" w:rsidRDefault="00174EF7" w:rsidP="00174EF7">
      <w:pPr>
        <w:pStyle w:val="Prrafodelista"/>
        <w:numPr>
          <w:ilvl w:val="0"/>
          <w:numId w:val="13"/>
        </w:numPr>
        <w:jc w:val="both"/>
        <w:rPr>
          <w:rStyle w:val="nfasis"/>
          <w:rFonts w:asciiTheme="majorHAnsi" w:hAnsiTheme="majorHAnsi" w:cs="Calibri"/>
          <w:i w:val="0"/>
          <w:lang w:val="es-MX"/>
        </w:rPr>
      </w:pPr>
      <w:r>
        <w:rPr>
          <w:rStyle w:val="nfasis"/>
          <w:rFonts w:asciiTheme="majorHAnsi" w:hAnsiTheme="majorHAnsi" w:cs="Calibri"/>
          <w:i w:val="0"/>
          <w:lang w:val="es-MX"/>
        </w:rPr>
        <w:t xml:space="preserve">Teniendo en cuenta que </w:t>
      </w:r>
      <w:r w:rsidRPr="00174EF7">
        <w:rPr>
          <w:rStyle w:val="nfasis"/>
          <w:rFonts w:asciiTheme="majorHAnsi" w:hAnsiTheme="majorHAnsi" w:cs="Calibri"/>
          <w:i w:val="0"/>
          <w:lang w:val="es-MX"/>
        </w:rPr>
        <w:t>el 68% de los documentos</w:t>
      </w:r>
      <w:r>
        <w:rPr>
          <w:rStyle w:val="nfasis"/>
          <w:rFonts w:asciiTheme="majorHAnsi" w:hAnsiTheme="majorHAnsi" w:cs="Calibri"/>
          <w:i w:val="0"/>
          <w:lang w:val="es-MX"/>
        </w:rPr>
        <w:t xml:space="preserve"> ingresados hacia la Subdirección General </w:t>
      </w:r>
      <w:r w:rsidRPr="00174EF7">
        <w:rPr>
          <w:rStyle w:val="nfasis"/>
          <w:rFonts w:asciiTheme="majorHAnsi" w:hAnsiTheme="majorHAnsi" w:cs="Calibri"/>
          <w:i w:val="0"/>
          <w:lang w:val="es-MX"/>
        </w:rPr>
        <w:t xml:space="preserve">fueron entregados </w:t>
      </w:r>
      <w:r>
        <w:rPr>
          <w:rStyle w:val="nfasis"/>
          <w:rFonts w:asciiTheme="majorHAnsi" w:hAnsiTheme="majorHAnsi" w:cs="Calibri"/>
          <w:i w:val="0"/>
          <w:lang w:val="es-MX"/>
        </w:rPr>
        <w:t>por mensajería interna o física y</w:t>
      </w:r>
      <w:r w:rsidRPr="00174EF7">
        <w:rPr>
          <w:rStyle w:val="nfasis"/>
          <w:rFonts w:asciiTheme="majorHAnsi" w:hAnsiTheme="majorHAnsi" w:cs="Calibri"/>
          <w:i w:val="0"/>
          <w:lang w:val="es-MX"/>
        </w:rPr>
        <w:t xml:space="preserve"> únicamente 28 de los 87 radicados c</w:t>
      </w:r>
      <w:r>
        <w:rPr>
          <w:rStyle w:val="nfasis"/>
          <w:rFonts w:asciiTheme="majorHAnsi" w:hAnsiTheme="majorHAnsi" w:cs="Calibri"/>
          <w:i w:val="0"/>
          <w:lang w:val="es-MX"/>
        </w:rPr>
        <w:t>orresponden a medios digitales, se recomienda generar estrategias para fortalecer los mecanismos digitales de interacci</w:t>
      </w:r>
      <w:r w:rsidR="007A287B">
        <w:rPr>
          <w:rStyle w:val="nfasis"/>
          <w:rFonts w:asciiTheme="majorHAnsi" w:hAnsiTheme="majorHAnsi" w:cs="Calibri"/>
          <w:i w:val="0"/>
          <w:lang w:val="es-MX"/>
        </w:rPr>
        <w:t>ón con la Subdirección General, especialmente en asuntos relacionados con la cooperación internacional.</w:t>
      </w:r>
    </w:p>
    <w:p w:rsidR="00174EF7" w:rsidRPr="007A287B" w:rsidRDefault="007A287B" w:rsidP="009C5A29">
      <w:pPr>
        <w:pStyle w:val="Prrafodelista"/>
        <w:numPr>
          <w:ilvl w:val="0"/>
          <w:numId w:val="13"/>
        </w:numPr>
        <w:jc w:val="both"/>
        <w:rPr>
          <w:rStyle w:val="nfasis"/>
          <w:rFonts w:asciiTheme="majorHAnsi" w:hAnsiTheme="majorHAnsi" w:cs="Calibri"/>
          <w:b/>
          <w:i w:val="0"/>
          <w:lang w:val="es-MX"/>
        </w:rPr>
      </w:pPr>
      <w:r>
        <w:rPr>
          <w:rStyle w:val="nfasis"/>
          <w:rFonts w:asciiTheme="majorHAnsi" w:hAnsiTheme="majorHAnsi" w:cs="Calibri"/>
          <w:i w:val="0"/>
          <w:lang w:val="es-MX"/>
        </w:rPr>
        <w:t xml:space="preserve">La Subdirección General mantiene la interacción con sus grupos de interés de forma constante. Estos grupos representan sociedad civil, entidades públicas y al deporte asociado en todos los niveles, por lo cual se puede ver la diversidad de actores y la alta capacidad de interacción del despacho. </w:t>
      </w:r>
    </w:p>
    <w:p w:rsidR="007A287B" w:rsidRPr="007A287B" w:rsidRDefault="007A287B" w:rsidP="009C5A29">
      <w:pPr>
        <w:pStyle w:val="Prrafodelista"/>
        <w:numPr>
          <w:ilvl w:val="0"/>
          <w:numId w:val="13"/>
        </w:numPr>
        <w:jc w:val="both"/>
        <w:rPr>
          <w:rStyle w:val="nfasis"/>
          <w:rFonts w:asciiTheme="majorHAnsi" w:hAnsiTheme="majorHAnsi" w:cs="Calibri"/>
          <w:b/>
          <w:i w:val="0"/>
          <w:lang w:val="es-MX"/>
        </w:rPr>
      </w:pPr>
      <w:r>
        <w:rPr>
          <w:rStyle w:val="nfasis"/>
          <w:rFonts w:asciiTheme="majorHAnsi" w:hAnsiTheme="majorHAnsi" w:cs="Calibri"/>
          <w:i w:val="0"/>
          <w:lang w:val="es-MX"/>
        </w:rPr>
        <w:t xml:space="preserve">Atendiendo el cambio en las tablas de retención documental ocurrido en el 2018, se recomienda que para el estudio 2019 se tenga en cuenta las nuevas tablas para la clasificación temática de las interacciones. </w:t>
      </w:r>
    </w:p>
    <w:p w:rsidR="007A287B" w:rsidRPr="00174EF7" w:rsidRDefault="006575A5" w:rsidP="009C5A29">
      <w:pPr>
        <w:pStyle w:val="Prrafodelista"/>
        <w:numPr>
          <w:ilvl w:val="0"/>
          <w:numId w:val="13"/>
        </w:numPr>
        <w:jc w:val="both"/>
        <w:rPr>
          <w:rStyle w:val="nfasis"/>
          <w:rFonts w:asciiTheme="majorHAnsi" w:hAnsiTheme="majorHAnsi" w:cs="Calibri"/>
          <w:b/>
          <w:i w:val="0"/>
          <w:lang w:val="es-MX"/>
        </w:rPr>
      </w:pPr>
      <w:r w:rsidRPr="006575A5">
        <w:rPr>
          <w:rStyle w:val="nfasis"/>
          <w:rFonts w:asciiTheme="majorHAnsi" w:hAnsiTheme="majorHAnsi" w:cs="Calibri"/>
          <w:i w:val="0"/>
          <w:lang w:val="es-MX"/>
        </w:rPr>
        <w:t xml:space="preserve">La metodología utilizada para la medición 2018 es replicable para los siguientes años con lo cual se pueden marcar líneas de tendencia comparativa año a año o en diferentes periodos de tiempo, ello con miras a determinar la evolución de los actores, las interacciones y los medios para las mismas. </w:t>
      </w:r>
    </w:p>
    <w:sectPr w:rsidR="007A287B" w:rsidRPr="00174EF7" w:rsidSect="0010215C">
      <w:pgSz w:w="12240" w:h="15840"/>
      <w:pgMar w:top="1701" w:right="1418" w:bottom="1701" w:left="1418" w:header="1276" w:footer="204"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162E3" w:rsidRDefault="001162E3" w:rsidP="003810F4">
      <w:r>
        <w:separator/>
      </w:r>
    </w:p>
  </w:endnote>
  <w:endnote w:type="continuationSeparator" w:id="0">
    <w:p w:rsidR="001162E3" w:rsidRDefault="001162E3" w:rsidP="003810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Imago-Book">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62E3" w:rsidRDefault="001162E3">
    <w:pPr>
      <w:pStyle w:val="Piedepgina"/>
    </w:pPr>
    <w:r>
      <w:rPr>
        <w:noProof/>
        <w:lang w:val="es-CO" w:eastAsia="es-CO"/>
      </w:rPr>
      <w:drawing>
        <wp:inline distT="0" distB="0" distL="0" distR="0" wp14:anchorId="034C9986" wp14:editId="2CAA6746">
          <wp:extent cx="5791835" cy="1196340"/>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E DE PÁGINA CORRESPONDENCIA NOMBRE COMPLETO.jpg"/>
                  <pic:cNvPicPr/>
                </pic:nvPicPr>
                <pic:blipFill>
                  <a:blip r:embed="rId1">
                    <a:extLst>
                      <a:ext uri="{28A0092B-C50C-407E-A947-70E740481C1C}">
                        <a14:useLocalDpi xmlns:a14="http://schemas.microsoft.com/office/drawing/2010/main" val="0"/>
                      </a:ext>
                    </a:extLst>
                  </a:blip>
                  <a:stretch>
                    <a:fillRect/>
                  </a:stretch>
                </pic:blipFill>
                <pic:spPr>
                  <a:xfrm>
                    <a:off x="0" y="0"/>
                    <a:ext cx="5791835" cy="119634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162E3" w:rsidRDefault="001162E3" w:rsidP="003810F4">
      <w:r>
        <w:separator/>
      </w:r>
    </w:p>
  </w:footnote>
  <w:footnote w:type="continuationSeparator" w:id="0">
    <w:p w:rsidR="001162E3" w:rsidRDefault="001162E3" w:rsidP="003810F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62E3" w:rsidRDefault="00E76D3A" w:rsidP="00005761">
    <w:pPr>
      <w:pStyle w:val="Encabezado"/>
      <w:jc w:val="right"/>
    </w:pPr>
    <w:r>
      <w:rPr>
        <w:noProof/>
        <w:lang w:val="es-CO" w:eastAsia="es-CO"/>
      </w:rPr>
      <w:drawing>
        <wp:anchor distT="0" distB="0" distL="114300" distR="114300" simplePos="0" relativeHeight="251661312" behindDoc="0" locked="0" layoutInCell="1" allowOverlap="1" wp14:anchorId="12DB7BD6" wp14:editId="092A811C">
          <wp:simplePos x="0" y="0"/>
          <wp:positionH relativeFrom="column">
            <wp:posOffset>-793750</wp:posOffset>
          </wp:positionH>
          <wp:positionV relativeFrom="paragraph">
            <wp:posOffset>-454025</wp:posOffset>
          </wp:positionV>
          <wp:extent cx="3158490" cy="615950"/>
          <wp:effectExtent l="0" t="0" r="3810" b="0"/>
          <wp:wrapThrough wrapText="bothSides">
            <wp:wrapPolygon edited="0">
              <wp:start x="0" y="0"/>
              <wp:lineTo x="0" y="20709"/>
              <wp:lineTo x="21496" y="20709"/>
              <wp:lineTo x="21496" y="0"/>
              <wp:lineTo x="0" y="0"/>
            </wp:wrapPolygon>
          </wp:wrapThrough>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LDE ROS.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3158490" cy="615950"/>
                  </a:xfrm>
                  <a:prstGeom prst="rect">
                    <a:avLst/>
                  </a:prstGeom>
                </pic:spPr>
              </pic:pic>
            </a:graphicData>
          </a:graphic>
          <wp14:sizeRelH relativeFrom="margin">
            <wp14:pctWidth>0</wp14:pctWidth>
          </wp14:sizeRelH>
          <wp14:sizeRelV relativeFrom="margin">
            <wp14:pctHeight>0</wp14:pctHeight>
          </wp14:sizeRelV>
        </wp:anchor>
      </w:drawing>
    </w:r>
    <w:sdt>
      <w:sdtPr>
        <w:id w:val="-2132999211"/>
        <w:docPartObj>
          <w:docPartGallery w:val="Page Numbers (Margins)"/>
          <w:docPartUnique/>
        </w:docPartObj>
      </w:sdtPr>
      <w:sdtEndPr/>
      <w:sdtContent>
        <w:r w:rsidR="001162E3">
          <w:rPr>
            <w:noProof/>
            <w:lang w:val="es-CO" w:eastAsia="es-CO"/>
          </w:rPr>
          <mc:AlternateContent>
            <mc:Choice Requires="wps">
              <w:drawing>
                <wp:anchor distT="0" distB="0" distL="114300" distR="114300" simplePos="0" relativeHeight="251660288" behindDoc="0" locked="0" layoutInCell="0" allowOverlap="1" wp14:anchorId="0C402101" wp14:editId="133EE06F">
                  <wp:simplePos x="0" y="0"/>
                  <wp:positionH relativeFrom="rightMargin">
                    <wp:align>center</wp:align>
                  </wp:positionH>
                  <wp:positionV relativeFrom="page">
                    <wp:align>center</wp:align>
                  </wp:positionV>
                  <wp:extent cx="762000" cy="895350"/>
                  <wp:effectExtent l="0" t="0" r="0" b="0"/>
                  <wp:wrapNone/>
                  <wp:docPr id="6" name="Rectángulo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895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heme="majorHAnsi" w:eastAsiaTheme="majorEastAsia" w:hAnsiTheme="majorHAnsi" w:cstheme="majorBidi"/>
                                  <w:sz w:val="48"/>
                                  <w:szCs w:val="48"/>
                                </w:rPr>
                                <w:id w:val="-1807150379"/>
                                <w:docPartObj>
                                  <w:docPartGallery w:val="Page Numbers (Margins)"/>
                                  <w:docPartUnique/>
                                </w:docPartObj>
                              </w:sdtPr>
                              <w:sdtEndPr/>
                              <w:sdtContent>
                                <w:p w:rsidR="001162E3" w:rsidRDefault="001162E3">
                                  <w:pPr>
                                    <w:jc w:val="center"/>
                                    <w:rPr>
                                      <w:rFonts w:asciiTheme="majorHAnsi" w:eastAsiaTheme="majorEastAsia" w:hAnsiTheme="majorHAnsi" w:cstheme="majorBidi"/>
                                      <w:sz w:val="72"/>
                                      <w:szCs w:val="72"/>
                                    </w:rPr>
                                  </w:pPr>
                                  <w:r>
                                    <w:rPr>
                                      <w:rFonts w:cs="Times New Roman"/>
                                      <w:sz w:val="22"/>
                                      <w:szCs w:val="22"/>
                                    </w:rPr>
                                    <w:fldChar w:fldCharType="begin"/>
                                  </w:r>
                                  <w:r>
                                    <w:instrText>PAGE  \* MERGEFORMAT</w:instrText>
                                  </w:r>
                                  <w:r>
                                    <w:rPr>
                                      <w:rFonts w:cs="Times New Roman"/>
                                      <w:sz w:val="22"/>
                                      <w:szCs w:val="22"/>
                                    </w:rPr>
                                    <w:fldChar w:fldCharType="separate"/>
                                  </w:r>
                                  <w:r w:rsidR="00E76D3A" w:rsidRPr="00E76D3A">
                                    <w:rPr>
                                      <w:rFonts w:asciiTheme="majorHAnsi" w:eastAsiaTheme="majorEastAsia" w:hAnsiTheme="majorHAnsi" w:cstheme="majorBidi"/>
                                      <w:noProof/>
                                      <w:sz w:val="48"/>
                                      <w:szCs w:val="48"/>
                                      <w:lang w:val="es-ES"/>
                                    </w:rPr>
                                    <w:t>1</w:t>
                                  </w:r>
                                  <w:r>
                                    <w:rPr>
                                      <w:rFonts w:asciiTheme="majorHAnsi" w:eastAsiaTheme="majorEastAsia" w:hAnsiTheme="majorHAnsi" w:cstheme="majorBidi"/>
                                      <w:sz w:val="48"/>
                                      <w:szCs w:val="48"/>
                                    </w:rPr>
                                    <w:fldChar w:fldCharType="end"/>
                                  </w:r>
                                </w:p>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402101" id="Rectángulo 6" o:spid="_x0000_s1026" style="position:absolute;left:0;text-align:left;margin-left:0;margin-top:0;width:60pt;height:70.5pt;z-index:251660288;visibility:visible;mso-wrap-style:square;mso-width-percent:0;mso-height-percent:0;mso-wrap-distance-left:9pt;mso-wrap-distance-top:0;mso-wrap-distance-right:9pt;mso-wrap-distance-bottom:0;mso-position-horizontal:center;mso-position-horizontal-relative:right-margin-area;mso-position-vertical:center;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" o:allowincell="f" stroked="f">
                  <v:textbox>
                    <w:txbxContent>
                      <w:sdt>
                        <w:sdtPr>
                          <w:rPr>
                            <w:rFonts w:asciiTheme="majorHAnsi" w:eastAsiaTheme="majorEastAsia" w:hAnsiTheme="majorHAnsi" w:cstheme="majorBidi"/>
                            <w:sz w:val="48"/>
                            <w:szCs w:val="48"/>
                          </w:rPr>
                          <w:id w:val="-1807150379"/>
                          <w:docPartObj>
                            <w:docPartGallery w:val="Page Numbers (Margins)"/>
                            <w:docPartUnique/>
                          </w:docPartObj>
                        </w:sdtPr>
                        <w:sdtEndPr/>
                        <w:sdtContent>
                          <w:p w:rsidR="001162E3" w:rsidRDefault="001162E3">
                            <w:pPr>
                              <w:jc w:val="center"/>
                              <w:rPr>
                                <w:rFonts w:asciiTheme="majorHAnsi" w:eastAsiaTheme="majorEastAsia" w:hAnsiTheme="majorHAnsi" w:cstheme="majorBidi"/>
                                <w:sz w:val="72"/>
                                <w:szCs w:val="72"/>
                              </w:rPr>
                            </w:pPr>
                            <w:r>
                              <w:rPr>
                                <w:rFonts w:cs="Times New Roman"/>
                                <w:sz w:val="22"/>
                                <w:szCs w:val="22"/>
                              </w:rPr>
                              <w:fldChar w:fldCharType="begin"/>
                            </w:r>
                            <w:r>
                              <w:instrText>PAGE  \* MERGEFORMAT</w:instrText>
                            </w:r>
                            <w:r>
                              <w:rPr>
                                <w:rFonts w:cs="Times New Roman"/>
                                <w:sz w:val="22"/>
                                <w:szCs w:val="22"/>
                              </w:rPr>
                              <w:fldChar w:fldCharType="separate"/>
                            </w:r>
                            <w:r w:rsidR="00E76D3A" w:rsidRPr="00E76D3A">
                              <w:rPr>
                                <w:rFonts w:asciiTheme="majorHAnsi" w:eastAsiaTheme="majorEastAsia" w:hAnsiTheme="majorHAnsi" w:cstheme="majorBidi"/>
                                <w:noProof/>
                                <w:sz w:val="48"/>
                                <w:szCs w:val="48"/>
                                <w:lang w:val="es-ES"/>
                              </w:rPr>
                              <w:t>1</w:t>
                            </w:r>
                            <w:r>
                              <w:rPr>
                                <w:rFonts w:asciiTheme="majorHAnsi" w:eastAsiaTheme="majorEastAsia" w:hAnsiTheme="majorHAnsi" w:cstheme="majorBidi"/>
                                <w:sz w:val="48"/>
                                <w:szCs w:val="48"/>
                              </w:rPr>
                              <w:fldChar w:fldCharType="end"/>
                            </w:r>
                          </w:p>
                        </w:sdtContent>
                      </w:sdt>
                    </w:txbxContent>
                  </v:textbox>
                  <w10:wrap anchorx="margin" anchory="page"/>
                </v:rect>
              </w:pict>
            </mc:Fallback>
          </mc:AlternateContent>
        </w:r>
      </w:sdtContent>
    </w:sdt>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150CC8FC"/>
    <w:lvl w:ilvl="0">
      <w:start w:val="1"/>
      <w:numFmt w:val="bullet"/>
      <w:pStyle w:val="Listaconvietas"/>
      <w:lvlText w:val=""/>
      <w:lvlJc w:val="left"/>
      <w:pPr>
        <w:tabs>
          <w:tab w:val="num" w:pos="360"/>
        </w:tabs>
        <w:ind w:left="360" w:hanging="360"/>
      </w:pPr>
      <w:rPr>
        <w:rFonts w:ascii="Symbol" w:hAnsi="Symbol" w:hint="default"/>
      </w:rPr>
    </w:lvl>
  </w:abstractNum>
  <w:abstractNum w:abstractNumId="1" w15:restartNumberingAfterBreak="0">
    <w:nsid w:val="14C74C95"/>
    <w:multiLevelType w:val="hybridMultilevel"/>
    <w:tmpl w:val="C3D69804"/>
    <w:lvl w:ilvl="0" w:tplc="055A92FE">
      <w:start w:val="1"/>
      <w:numFmt w:val="decimal"/>
      <w:lvlText w:val="%1."/>
      <w:lvlJc w:val="left"/>
      <w:pPr>
        <w:ind w:left="720" w:hanging="360"/>
      </w:pPr>
      <w:rPr>
        <w:rFonts w:hint="default"/>
        <w:i/>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1C824DDE"/>
    <w:multiLevelType w:val="hybridMultilevel"/>
    <w:tmpl w:val="1D049510"/>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27A50D77"/>
    <w:multiLevelType w:val="hybridMultilevel"/>
    <w:tmpl w:val="822A0E88"/>
    <w:lvl w:ilvl="0" w:tplc="240A0001">
      <w:start w:val="1"/>
      <w:numFmt w:val="bullet"/>
      <w:lvlText w:val=""/>
      <w:lvlJc w:val="left"/>
      <w:pPr>
        <w:ind w:left="720" w:hanging="360"/>
      </w:pPr>
      <w:rPr>
        <w:rFonts w:ascii="Symbol" w:hAnsi="Symbol"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518063D0"/>
    <w:multiLevelType w:val="hybridMultilevel"/>
    <w:tmpl w:val="AC1A12F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52AD0117"/>
    <w:multiLevelType w:val="hybridMultilevel"/>
    <w:tmpl w:val="6D34D320"/>
    <w:lvl w:ilvl="0" w:tplc="FCB67CCE">
      <w:start w:val="1"/>
      <w:numFmt w:val="decimal"/>
      <w:lvlText w:val="%1."/>
      <w:lvlJc w:val="left"/>
      <w:pPr>
        <w:ind w:left="1080" w:hanging="360"/>
      </w:pPr>
      <w:rPr>
        <w:b w:val="0"/>
      </w:rPr>
    </w:lvl>
    <w:lvl w:ilvl="1" w:tplc="4530A964">
      <w:start w:val="1"/>
      <w:numFmt w:val="lowerLetter"/>
      <w:lvlText w:val="%2."/>
      <w:lvlJc w:val="left"/>
      <w:pPr>
        <w:ind w:left="1800" w:hanging="360"/>
      </w:pPr>
      <w:rPr>
        <w:b/>
      </w:rPr>
    </w:lvl>
    <w:lvl w:ilvl="2" w:tplc="240A001B">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6" w15:restartNumberingAfterBreak="0">
    <w:nsid w:val="53B03E38"/>
    <w:multiLevelType w:val="hybridMultilevel"/>
    <w:tmpl w:val="87066262"/>
    <w:lvl w:ilvl="0" w:tplc="0A409C94">
      <w:start w:val="1"/>
      <w:numFmt w:val="bullet"/>
      <w:lvlText w:val="-"/>
      <w:lvlJc w:val="left"/>
      <w:pPr>
        <w:ind w:left="720" w:hanging="360"/>
      </w:pPr>
      <w:rPr>
        <w:rFonts w:ascii="Calibri" w:eastAsiaTheme="minorEastAsia" w:hAnsi="Calibri" w:cs="Calibr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5406271C"/>
    <w:multiLevelType w:val="hybridMultilevel"/>
    <w:tmpl w:val="28C0CE4A"/>
    <w:lvl w:ilvl="0" w:tplc="7232650A">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70001174"/>
    <w:multiLevelType w:val="hybridMultilevel"/>
    <w:tmpl w:val="AC1A12F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700A703D"/>
    <w:multiLevelType w:val="hybridMultilevel"/>
    <w:tmpl w:val="1A7E9B12"/>
    <w:lvl w:ilvl="0" w:tplc="240A000F">
      <w:start w:val="1"/>
      <w:numFmt w:val="decimal"/>
      <w:lvlText w:val="%1."/>
      <w:lvlJc w:val="left"/>
      <w:pPr>
        <w:ind w:left="720" w:hanging="360"/>
      </w:pPr>
    </w:lvl>
    <w:lvl w:ilvl="1" w:tplc="4530A964">
      <w:start w:val="1"/>
      <w:numFmt w:val="lowerLetter"/>
      <w:lvlText w:val="%2."/>
      <w:lvlJc w:val="left"/>
      <w:pPr>
        <w:ind w:left="1440" w:hanging="360"/>
      </w:pPr>
      <w:rPr>
        <w:b/>
      </w:r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713C5443"/>
    <w:multiLevelType w:val="hybridMultilevel"/>
    <w:tmpl w:val="0AA0E82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75CB4895"/>
    <w:multiLevelType w:val="hybridMultilevel"/>
    <w:tmpl w:val="272E9E2E"/>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76322E28"/>
    <w:multiLevelType w:val="hybridMultilevel"/>
    <w:tmpl w:val="5E80ED3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11"/>
  </w:num>
  <w:num w:numId="2">
    <w:abstractNumId w:val="4"/>
  </w:num>
  <w:num w:numId="3">
    <w:abstractNumId w:val="6"/>
  </w:num>
  <w:num w:numId="4">
    <w:abstractNumId w:val="8"/>
  </w:num>
  <w:num w:numId="5">
    <w:abstractNumId w:val="12"/>
  </w:num>
  <w:num w:numId="6">
    <w:abstractNumId w:val="7"/>
  </w:num>
  <w:num w:numId="7">
    <w:abstractNumId w:val="3"/>
  </w:num>
  <w:num w:numId="8">
    <w:abstractNumId w:val="10"/>
  </w:num>
  <w:num w:numId="9">
    <w:abstractNumId w:val="0"/>
  </w:num>
  <w:num w:numId="10">
    <w:abstractNumId w:val="2"/>
  </w:num>
  <w:num w:numId="11">
    <w:abstractNumId w:val="1"/>
  </w:num>
  <w:num w:numId="12">
    <w:abstractNumId w:val="9"/>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5C18"/>
    <w:rsid w:val="00005761"/>
    <w:rsid w:val="000063E4"/>
    <w:rsid w:val="00073ACB"/>
    <w:rsid w:val="000756EB"/>
    <w:rsid w:val="00101A36"/>
    <w:rsid w:val="0010215C"/>
    <w:rsid w:val="001162E3"/>
    <w:rsid w:val="00122F0E"/>
    <w:rsid w:val="00125B63"/>
    <w:rsid w:val="00135E25"/>
    <w:rsid w:val="00146634"/>
    <w:rsid w:val="00161EEB"/>
    <w:rsid w:val="00174EF7"/>
    <w:rsid w:val="001758D7"/>
    <w:rsid w:val="00181FBF"/>
    <w:rsid w:val="001A438F"/>
    <w:rsid w:val="001A6B5D"/>
    <w:rsid w:val="001A71AD"/>
    <w:rsid w:val="002065A1"/>
    <w:rsid w:val="00206612"/>
    <w:rsid w:val="0022165E"/>
    <w:rsid w:val="0026439D"/>
    <w:rsid w:val="002671B2"/>
    <w:rsid w:val="002763A3"/>
    <w:rsid w:val="002765C5"/>
    <w:rsid w:val="00282D76"/>
    <w:rsid w:val="00282D94"/>
    <w:rsid w:val="002E47E6"/>
    <w:rsid w:val="002F5380"/>
    <w:rsid w:val="0030787C"/>
    <w:rsid w:val="00314A74"/>
    <w:rsid w:val="003478C6"/>
    <w:rsid w:val="003810F4"/>
    <w:rsid w:val="003938B2"/>
    <w:rsid w:val="003B53EF"/>
    <w:rsid w:val="003E2CF9"/>
    <w:rsid w:val="003F5026"/>
    <w:rsid w:val="00401779"/>
    <w:rsid w:val="00417BCD"/>
    <w:rsid w:val="0042737C"/>
    <w:rsid w:val="004773F0"/>
    <w:rsid w:val="00477700"/>
    <w:rsid w:val="004B3D4A"/>
    <w:rsid w:val="004B765F"/>
    <w:rsid w:val="004C1411"/>
    <w:rsid w:val="005017C3"/>
    <w:rsid w:val="00543062"/>
    <w:rsid w:val="005672C0"/>
    <w:rsid w:val="005767D6"/>
    <w:rsid w:val="005B3964"/>
    <w:rsid w:val="005B5418"/>
    <w:rsid w:val="005E4BA3"/>
    <w:rsid w:val="0060052A"/>
    <w:rsid w:val="006012FE"/>
    <w:rsid w:val="0061293F"/>
    <w:rsid w:val="00616692"/>
    <w:rsid w:val="00641C86"/>
    <w:rsid w:val="006575A5"/>
    <w:rsid w:val="00675AE1"/>
    <w:rsid w:val="006855A6"/>
    <w:rsid w:val="006C4E1B"/>
    <w:rsid w:val="006F1AAC"/>
    <w:rsid w:val="006F3E1F"/>
    <w:rsid w:val="00731740"/>
    <w:rsid w:val="007656BC"/>
    <w:rsid w:val="007A287B"/>
    <w:rsid w:val="00852BC5"/>
    <w:rsid w:val="008574AF"/>
    <w:rsid w:val="00880088"/>
    <w:rsid w:val="0089123F"/>
    <w:rsid w:val="0089334A"/>
    <w:rsid w:val="008B5C18"/>
    <w:rsid w:val="008C308D"/>
    <w:rsid w:val="008F51B8"/>
    <w:rsid w:val="009268D1"/>
    <w:rsid w:val="009633CD"/>
    <w:rsid w:val="0096554B"/>
    <w:rsid w:val="0098740C"/>
    <w:rsid w:val="009A7684"/>
    <w:rsid w:val="009C5A29"/>
    <w:rsid w:val="009E0C23"/>
    <w:rsid w:val="00A00F72"/>
    <w:rsid w:val="00A02198"/>
    <w:rsid w:val="00A13919"/>
    <w:rsid w:val="00A970AA"/>
    <w:rsid w:val="00A97731"/>
    <w:rsid w:val="00AA2D17"/>
    <w:rsid w:val="00AD7EB2"/>
    <w:rsid w:val="00AE642A"/>
    <w:rsid w:val="00B02E8D"/>
    <w:rsid w:val="00B17F2D"/>
    <w:rsid w:val="00B70E94"/>
    <w:rsid w:val="00BA49DE"/>
    <w:rsid w:val="00BE38DF"/>
    <w:rsid w:val="00C17019"/>
    <w:rsid w:val="00C74255"/>
    <w:rsid w:val="00CA0BD1"/>
    <w:rsid w:val="00CC1B80"/>
    <w:rsid w:val="00CE2BFE"/>
    <w:rsid w:val="00D214C8"/>
    <w:rsid w:val="00D448C4"/>
    <w:rsid w:val="00D45AD5"/>
    <w:rsid w:val="00D6265E"/>
    <w:rsid w:val="00DF2F21"/>
    <w:rsid w:val="00DF2FE1"/>
    <w:rsid w:val="00E51E9A"/>
    <w:rsid w:val="00E76D3A"/>
    <w:rsid w:val="00EB6832"/>
    <w:rsid w:val="00EF330A"/>
    <w:rsid w:val="00F042BB"/>
    <w:rsid w:val="00F11C9B"/>
    <w:rsid w:val="00F21112"/>
    <w:rsid w:val="00F47929"/>
    <w:rsid w:val="00F94159"/>
    <w:rsid w:val="00FB5CC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chartTrackingRefBased/>
  <w15:docId w15:val="{AB70855C-ACD8-4F85-970F-8686992937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5C18"/>
    <w:pPr>
      <w:spacing w:after="0" w:line="240" w:lineRule="auto"/>
    </w:pPr>
    <w:rPr>
      <w:rFonts w:eastAsiaTheme="minorEastAsia"/>
      <w:sz w:val="24"/>
      <w:szCs w:val="24"/>
      <w:lang w:val="es-ES_tradnl" w:eastAsia="es-ES"/>
    </w:rPr>
  </w:style>
  <w:style w:type="paragraph" w:styleId="Ttulo1">
    <w:name w:val="heading 1"/>
    <w:basedOn w:val="Normal"/>
    <w:next w:val="Normal"/>
    <w:link w:val="Ttulo1Car"/>
    <w:uiPriority w:val="9"/>
    <w:qFormat/>
    <w:rsid w:val="006855A6"/>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6855A6"/>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B5C18"/>
    <w:pPr>
      <w:tabs>
        <w:tab w:val="center" w:pos="4252"/>
        <w:tab w:val="right" w:pos="8504"/>
      </w:tabs>
    </w:pPr>
  </w:style>
  <w:style w:type="character" w:customStyle="1" w:styleId="EncabezadoCar">
    <w:name w:val="Encabezado Car"/>
    <w:basedOn w:val="Fuentedeprrafopredeter"/>
    <w:link w:val="Encabezado"/>
    <w:uiPriority w:val="99"/>
    <w:rsid w:val="008B5C18"/>
    <w:rPr>
      <w:rFonts w:eastAsiaTheme="minorEastAsia"/>
      <w:sz w:val="24"/>
      <w:szCs w:val="24"/>
      <w:lang w:val="es-ES_tradnl" w:eastAsia="es-ES"/>
    </w:rPr>
  </w:style>
  <w:style w:type="paragraph" w:styleId="Piedepgina">
    <w:name w:val="footer"/>
    <w:basedOn w:val="Normal"/>
    <w:link w:val="PiedepginaCar"/>
    <w:unhideWhenUsed/>
    <w:rsid w:val="008B5C18"/>
    <w:pPr>
      <w:tabs>
        <w:tab w:val="center" w:pos="4252"/>
        <w:tab w:val="right" w:pos="8504"/>
      </w:tabs>
    </w:pPr>
  </w:style>
  <w:style w:type="character" w:customStyle="1" w:styleId="PiedepginaCar">
    <w:name w:val="Pie de página Car"/>
    <w:basedOn w:val="Fuentedeprrafopredeter"/>
    <w:link w:val="Piedepgina"/>
    <w:rsid w:val="008B5C18"/>
    <w:rPr>
      <w:rFonts w:eastAsiaTheme="minorEastAsia"/>
      <w:sz w:val="24"/>
      <w:szCs w:val="24"/>
      <w:lang w:val="es-ES_tradnl" w:eastAsia="es-ES"/>
    </w:rPr>
  </w:style>
  <w:style w:type="character" w:styleId="nfasis">
    <w:name w:val="Emphasis"/>
    <w:qFormat/>
    <w:rsid w:val="008B5C18"/>
    <w:rPr>
      <w:i/>
      <w:iCs/>
    </w:rPr>
  </w:style>
  <w:style w:type="character" w:styleId="Ttulodellibro">
    <w:name w:val="Book Title"/>
    <w:uiPriority w:val="33"/>
    <w:qFormat/>
    <w:rsid w:val="008B5C18"/>
    <w:rPr>
      <w:b/>
      <w:bCs/>
      <w:smallCaps/>
      <w:spacing w:val="5"/>
    </w:rPr>
  </w:style>
  <w:style w:type="paragraph" w:styleId="Prrafodelista">
    <w:name w:val="List Paragraph"/>
    <w:basedOn w:val="Normal"/>
    <w:uiPriority w:val="34"/>
    <w:qFormat/>
    <w:rsid w:val="008B5C18"/>
    <w:pPr>
      <w:ind w:left="720"/>
      <w:contextualSpacing/>
    </w:pPr>
  </w:style>
  <w:style w:type="table" w:styleId="Cuadrculaclara-nfasis1">
    <w:name w:val="Light Grid Accent 1"/>
    <w:basedOn w:val="Tablanormal"/>
    <w:uiPriority w:val="62"/>
    <w:rsid w:val="008B5C18"/>
    <w:pPr>
      <w:spacing w:after="0" w:line="240" w:lineRule="auto"/>
    </w:pPr>
    <w:rPr>
      <w:rFonts w:eastAsiaTheme="minorEastAsia"/>
      <w:sz w:val="24"/>
      <w:szCs w:val="24"/>
      <w:lang w:val="es-ES_tradnl" w:eastAsia="es-E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5B9BD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5B9BD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tcPr>
    </w:tblStylePr>
  </w:style>
  <w:style w:type="table" w:styleId="Tablaconcuadrcula">
    <w:name w:val="Table Grid"/>
    <w:basedOn w:val="Tablanormal"/>
    <w:uiPriority w:val="39"/>
    <w:rsid w:val="00D45A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uiPriority w:val="1"/>
    <w:qFormat/>
    <w:rsid w:val="00D45AD5"/>
    <w:pPr>
      <w:spacing w:after="0" w:line="240" w:lineRule="auto"/>
    </w:pPr>
    <w:rPr>
      <w:rFonts w:eastAsiaTheme="minorEastAsia"/>
      <w:sz w:val="24"/>
      <w:szCs w:val="24"/>
      <w:lang w:val="es-ES_tradnl" w:eastAsia="es-ES"/>
    </w:rPr>
  </w:style>
  <w:style w:type="paragraph" w:styleId="Listaconvietas">
    <w:name w:val="List Bullet"/>
    <w:basedOn w:val="Normal"/>
    <w:uiPriority w:val="99"/>
    <w:unhideWhenUsed/>
    <w:rsid w:val="00D45AD5"/>
    <w:pPr>
      <w:numPr>
        <w:numId w:val="9"/>
      </w:numPr>
      <w:contextualSpacing/>
    </w:pPr>
  </w:style>
  <w:style w:type="character" w:customStyle="1" w:styleId="Ttulo1Car">
    <w:name w:val="Título 1 Car"/>
    <w:basedOn w:val="Fuentedeprrafopredeter"/>
    <w:link w:val="Ttulo1"/>
    <w:uiPriority w:val="9"/>
    <w:rsid w:val="006855A6"/>
    <w:rPr>
      <w:rFonts w:asciiTheme="majorHAnsi" w:eastAsiaTheme="majorEastAsia" w:hAnsiTheme="majorHAnsi" w:cstheme="majorBidi"/>
      <w:color w:val="2E74B5" w:themeColor="accent1" w:themeShade="BF"/>
      <w:sz w:val="32"/>
      <w:szCs w:val="32"/>
      <w:lang w:val="es-ES_tradnl" w:eastAsia="es-ES"/>
    </w:rPr>
  </w:style>
  <w:style w:type="character" w:customStyle="1" w:styleId="Ttulo2Car">
    <w:name w:val="Título 2 Car"/>
    <w:basedOn w:val="Fuentedeprrafopredeter"/>
    <w:link w:val="Ttulo2"/>
    <w:uiPriority w:val="9"/>
    <w:rsid w:val="006855A6"/>
    <w:rPr>
      <w:rFonts w:asciiTheme="majorHAnsi" w:eastAsiaTheme="majorEastAsia" w:hAnsiTheme="majorHAnsi" w:cstheme="majorBidi"/>
      <w:color w:val="2E74B5" w:themeColor="accent1" w:themeShade="BF"/>
      <w:sz w:val="26"/>
      <w:szCs w:val="26"/>
      <w:lang w:val="es-ES_tradnl" w:eastAsia="es-ES"/>
    </w:rPr>
  </w:style>
  <w:style w:type="paragraph" w:styleId="TtuloTDC">
    <w:name w:val="TOC Heading"/>
    <w:basedOn w:val="Ttulo1"/>
    <w:next w:val="Normal"/>
    <w:uiPriority w:val="39"/>
    <w:unhideWhenUsed/>
    <w:qFormat/>
    <w:rsid w:val="009C5A29"/>
    <w:pPr>
      <w:spacing w:line="259" w:lineRule="auto"/>
      <w:outlineLvl w:val="9"/>
    </w:pPr>
    <w:rPr>
      <w:lang w:val="es-CO" w:eastAsia="es-CO"/>
    </w:rPr>
  </w:style>
  <w:style w:type="paragraph" w:styleId="TDC1">
    <w:name w:val="toc 1"/>
    <w:basedOn w:val="Normal"/>
    <w:next w:val="Normal"/>
    <w:autoRedefine/>
    <w:uiPriority w:val="39"/>
    <w:unhideWhenUsed/>
    <w:rsid w:val="009C5A29"/>
    <w:pPr>
      <w:spacing w:after="100"/>
    </w:pPr>
  </w:style>
  <w:style w:type="paragraph" w:styleId="TDC2">
    <w:name w:val="toc 2"/>
    <w:basedOn w:val="Normal"/>
    <w:next w:val="Normal"/>
    <w:autoRedefine/>
    <w:uiPriority w:val="39"/>
    <w:unhideWhenUsed/>
    <w:rsid w:val="002F5380"/>
    <w:pPr>
      <w:tabs>
        <w:tab w:val="right" w:leader="dot" w:pos="9394"/>
      </w:tabs>
      <w:spacing w:after="100"/>
      <w:ind w:firstLine="240"/>
    </w:pPr>
  </w:style>
  <w:style w:type="character" w:styleId="Hipervnculo">
    <w:name w:val="Hyperlink"/>
    <w:basedOn w:val="Fuentedeprrafopredeter"/>
    <w:uiPriority w:val="99"/>
    <w:unhideWhenUsed/>
    <w:rsid w:val="009C5A29"/>
    <w:rPr>
      <w:color w:val="0563C1" w:themeColor="hyperlink"/>
      <w:u w:val="single"/>
    </w:rPr>
  </w:style>
  <w:style w:type="paragraph" w:styleId="Descripcin">
    <w:name w:val="caption"/>
    <w:basedOn w:val="Normal"/>
    <w:next w:val="Normal"/>
    <w:uiPriority w:val="35"/>
    <w:unhideWhenUsed/>
    <w:qFormat/>
    <w:rsid w:val="009C5A29"/>
    <w:pPr>
      <w:spacing w:after="200"/>
    </w:pPr>
    <w:rPr>
      <w:i/>
      <w:iCs/>
      <w:color w:val="44546A" w:themeColor="text2"/>
      <w:sz w:val="18"/>
      <w:szCs w:val="18"/>
    </w:rPr>
  </w:style>
  <w:style w:type="paragraph" w:styleId="Tabladeilustraciones">
    <w:name w:val="table of figures"/>
    <w:basedOn w:val="Normal"/>
    <w:next w:val="Normal"/>
    <w:uiPriority w:val="99"/>
    <w:unhideWhenUsed/>
    <w:rsid w:val="002F53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15430">
      <w:bodyDiv w:val="1"/>
      <w:marLeft w:val="0"/>
      <w:marRight w:val="0"/>
      <w:marTop w:val="0"/>
      <w:marBottom w:val="0"/>
      <w:divBdr>
        <w:top w:val="none" w:sz="0" w:space="0" w:color="auto"/>
        <w:left w:val="none" w:sz="0" w:space="0" w:color="auto"/>
        <w:bottom w:val="none" w:sz="0" w:space="0" w:color="auto"/>
        <w:right w:val="none" w:sz="0" w:space="0" w:color="auto"/>
      </w:divBdr>
      <w:divsChild>
        <w:div w:id="1354962742">
          <w:marLeft w:val="547"/>
          <w:marRight w:val="0"/>
          <w:marTop w:val="0"/>
          <w:marBottom w:val="0"/>
          <w:divBdr>
            <w:top w:val="none" w:sz="0" w:space="0" w:color="auto"/>
            <w:left w:val="none" w:sz="0" w:space="0" w:color="auto"/>
            <w:bottom w:val="none" w:sz="0" w:space="0" w:color="auto"/>
            <w:right w:val="none" w:sz="0" w:space="0" w:color="auto"/>
          </w:divBdr>
        </w:div>
      </w:divsChild>
    </w:div>
    <w:div w:id="480779634">
      <w:bodyDiv w:val="1"/>
      <w:marLeft w:val="0"/>
      <w:marRight w:val="0"/>
      <w:marTop w:val="0"/>
      <w:marBottom w:val="0"/>
      <w:divBdr>
        <w:top w:val="none" w:sz="0" w:space="0" w:color="auto"/>
        <w:left w:val="none" w:sz="0" w:space="0" w:color="auto"/>
        <w:bottom w:val="none" w:sz="0" w:space="0" w:color="auto"/>
        <w:right w:val="none" w:sz="0" w:space="0" w:color="auto"/>
      </w:divBdr>
    </w:div>
    <w:div w:id="483858620">
      <w:bodyDiv w:val="1"/>
      <w:marLeft w:val="0"/>
      <w:marRight w:val="0"/>
      <w:marTop w:val="0"/>
      <w:marBottom w:val="0"/>
      <w:divBdr>
        <w:top w:val="none" w:sz="0" w:space="0" w:color="auto"/>
        <w:left w:val="none" w:sz="0" w:space="0" w:color="auto"/>
        <w:bottom w:val="none" w:sz="0" w:space="0" w:color="auto"/>
        <w:right w:val="none" w:sz="0" w:space="0" w:color="auto"/>
      </w:divBdr>
    </w:div>
    <w:div w:id="570190254">
      <w:bodyDiv w:val="1"/>
      <w:marLeft w:val="0"/>
      <w:marRight w:val="0"/>
      <w:marTop w:val="0"/>
      <w:marBottom w:val="0"/>
      <w:divBdr>
        <w:top w:val="none" w:sz="0" w:space="0" w:color="auto"/>
        <w:left w:val="none" w:sz="0" w:space="0" w:color="auto"/>
        <w:bottom w:val="none" w:sz="0" w:space="0" w:color="auto"/>
        <w:right w:val="none" w:sz="0" w:space="0" w:color="auto"/>
      </w:divBdr>
    </w:div>
    <w:div w:id="589781266">
      <w:bodyDiv w:val="1"/>
      <w:marLeft w:val="0"/>
      <w:marRight w:val="0"/>
      <w:marTop w:val="0"/>
      <w:marBottom w:val="0"/>
      <w:divBdr>
        <w:top w:val="none" w:sz="0" w:space="0" w:color="auto"/>
        <w:left w:val="none" w:sz="0" w:space="0" w:color="auto"/>
        <w:bottom w:val="none" w:sz="0" w:space="0" w:color="auto"/>
        <w:right w:val="none" w:sz="0" w:space="0" w:color="auto"/>
      </w:divBdr>
    </w:div>
    <w:div w:id="603613855">
      <w:bodyDiv w:val="1"/>
      <w:marLeft w:val="0"/>
      <w:marRight w:val="0"/>
      <w:marTop w:val="0"/>
      <w:marBottom w:val="0"/>
      <w:divBdr>
        <w:top w:val="none" w:sz="0" w:space="0" w:color="auto"/>
        <w:left w:val="none" w:sz="0" w:space="0" w:color="auto"/>
        <w:bottom w:val="none" w:sz="0" w:space="0" w:color="auto"/>
        <w:right w:val="none" w:sz="0" w:space="0" w:color="auto"/>
      </w:divBdr>
    </w:div>
    <w:div w:id="710347424">
      <w:bodyDiv w:val="1"/>
      <w:marLeft w:val="0"/>
      <w:marRight w:val="0"/>
      <w:marTop w:val="0"/>
      <w:marBottom w:val="0"/>
      <w:divBdr>
        <w:top w:val="none" w:sz="0" w:space="0" w:color="auto"/>
        <w:left w:val="none" w:sz="0" w:space="0" w:color="auto"/>
        <w:bottom w:val="none" w:sz="0" w:space="0" w:color="auto"/>
        <w:right w:val="none" w:sz="0" w:space="0" w:color="auto"/>
      </w:divBdr>
    </w:div>
    <w:div w:id="719939216">
      <w:bodyDiv w:val="1"/>
      <w:marLeft w:val="0"/>
      <w:marRight w:val="0"/>
      <w:marTop w:val="0"/>
      <w:marBottom w:val="0"/>
      <w:divBdr>
        <w:top w:val="none" w:sz="0" w:space="0" w:color="auto"/>
        <w:left w:val="none" w:sz="0" w:space="0" w:color="auto"/>
        <w:bottom w:val="none" w:sz="0" w:space="0" w:color="auto"/>
        <w:right w:val="none" w:sz="0" w:space="0" w:color="auto"/>
      </w:divBdr>
    </w:div>
    <w:div w:id="765854677">
      <w:bodyDiv w:val="1"/>
      <w:marLeft w:val="0"/>
      <w:marRight w:val="0"/>
      <w:marTop w:val="0"/>
      <w:marBottom w:val="0"/>
      <w:divBdr>
        <w:top w:val="none" w:sz="0" w:space="0" w:color="auto"/>
        <w:left w:val="none" w:sz="0" w:space="0" w:color="auto"/>
        <w:bottom w:val="none" w:sz="0" w:space="0" w:color="auto"/>
        <w:right w:val="none" w:sz="0" w:space="0" w:color="auto"/>
      </w:divBdr>
    </w:div>
    <w:div w:id="783967407">
      <w:bodyDiv w:val="1"/>
      <w:marLeft w:val="0"/>
      <w:marRight w:val="0"/>
      <w:marTop w:val="0"/>
      <w:marBottom w:val="0"/>
      <w:divBdr>
        <w:top w:val="none" w:sz="0" w:space="0" w:color="auto"/>
        <w:left w:val="none" w:sz="0" w:space="0" w:color="auto"/>
        <w:bottom w:val="none" w:sz="0" w:space="0" w:color="auto"/>
        <w:right w:val="none" w:sz="0" w:space="0" w:color="auto"/>
      </w:divBdr>
    </w:div>
    <w:div w:id="849024370">
      <w:bodyDiv w:val="1"/>
      <w:marLeft w:val="0"/>
      <w:marRight w:val="0"/>
      <w:marTop w:val="0"/>
      <w:marBottom w:val="0"/>
      <w:divBdr>
        <w:top w:val="none" w:sz="0" w:space="0" w:color="auto"/>
        <w:left w:val="none" w:sz="0" w:space="0" w:color="auto"/>
        <w:bottom w:val="none" w:sz="0" w:space="0" w:color="auto"/>
        <w:right w:val="none" w:sz="0" w:space="0" w:color="auto"/>
      </w:divBdr>
    </w:div>
    <w:div w:id="867373299">
      <w:bodyDiv w:val="1"/>
      <w:marLeft w:val="0"/>
      <w:marRight w:val="0"/>
      <w:marTop w:val="0"/>
      <w:marBottom w:val="0"/>
      <w:divBdr>
        <w:top w:val="none" w:sz="0" w:space="0" w:color="auto"/>
        <w:left w:val="none" w:sz="0" w:space="0" w:color="auto"/>
        <w:bottom w:val="none" w:sz="0" w:space="0" w:color="auto"/>
        <w:right w:val="none" w:sz="0" w:space="0" w:color="auto"/>
      </w:divBdr>
    </w:div>
    <w:div w:id="897860556">
      <w:bodyDiv w:val="1"/>
      <w:marLeft w:val="0"/>
      <w:marRight w:val="0"/>
      <w:marTop w:val="0"/>
      <w:marBottom w:val="0"/>
      <w:divBdr>
        <w:top w:val="none" w:sz="0" w:space="0" w:color="auto"/>
        <w:left w:val="none" w:sz="0" w:space="0" w:color="auto"/>
        <w:bottom w:val="none" w:sz="0" w:space="0" w:color="auto"/>
        <w:right w:val="none" w:sz="0" w:space="0" w:color="auto"/>
      </w:divBdr>
    </w:div>
    <w:div w:id="955335054">
      <w:bodyDiv w:val="1"/>
      <w:marLeft w:val="0"/>
      <w:marRight w:val="0"/>
      <w:marTop w:val="0"/>
      <w:marBottom w:val="0"/>
      <w:divBdr>
        <w:top w:val="none" w:sz="0" w:space="0" w:color="auto"/>
        <w:left w:val="none" w:sz="0" w:space="0" w:color="auto"/>
        <w:bottom w:val="none" w:sz="0" w:space="0" w:color="auto"/>
        <w:right w:val="none" w:sz="0" w:space="0" w:color="auto"/>
      </w:divBdr>
    </w:div>
    <w:div w:id="965966553">
      <w:bodyDiv w:val="1"/>
      <w:marLeft w:val="0"/>
      <w:marRight w:val="0"/>
      <w:marTop w:val="0"/>
      <w:marBottom w:val="0"/>
      <w:divBdr>
        <w:top w:val="none" w:sz="0" w:space="0" w:color="auto"/>
        <w:left w:val="none" w:sz="0" w:space="0" w:color="auto"/>
        <w:bottom w:val="none" w:sz="0" w:space="0" w:color="auto"/>
        <w:right w:val="none" w:sz="0" w:space="0" w:color="auto"/>
      </w:divBdr>
    </w:div>
    <w:div w:id="967706894">
      <w:bodyDiv w:val="1"/>
      <w:marLeft w:val="0"/>
      <w:marRight w:val="0"/>
      <w:marTop w:val="0"/>
      <w:marBottom w:val="0"/>
      <w:divBdr>
        <w:top w:val="none" w:sz="0" w:space="0" w:color="auto"/>
        <w:left w:val="none" w:sz="0" w:space="0" w:color="auto"/>
        <w:bottom w:val="none" w:sz="0" w:space="0" w:color="auto"/>
        <w:right w:val="none" w:sz="0" w:space="0" w:color="auto"/>
      </w:divBdr>
    </w:div>
    <w:div w:id="1053307351">
      <w:bodyDiv w:val="1"/>
      <w:marLeft w:val="0"/>
      <w:marRight w:val="0"/>
      <w:marTop w:val="0"/>
      <w:marBottom w:val="0"/>
      <w:divBdr>
        <w:top w:val="none" w:sz="0" w:space="0" w:color="auto"/>
        <w:left w:val="none" w:sz="0" w:space="0" w:color="auto"/>
        <w:bottom w:val="none" w:sz="0" w:space="0" w:color="auto"/>
        <w:right w:val="none" w:sz="0" w:space="0" w:color="auto"/>
      </w:divBdr>
    </w:div>
    <w:div w:id="1057777424">
      <w:bodyDiv w:val="1"/>
      <w:marLeft w:val="0"/>
      <w:marRight w:val="0"/>
      <w:marTop w:val="0"/>
      <w:marBottom w:val="0"/>
      <w:divBdr>
        <w:top w:val="none" w:sz="0" w:space="0" w:color="auto"/>
        <w:left w:val="none" w:sz="0" w:space="0" w:color="auto"/>
        <w:bottom w:val="none" w:sz="0" w:space="0" w:color="auto"/>
        <w:right w:val="none" w:sz="0" w:space="0" w:color="auto"/>
      </w:divBdr>
    </w:div>
    <w:div w:id="1069958594">
      <w:bodyDiv w:val="1"/>
      <w:marLeft w:val="0"/>
      <w:marRight w:val="0"/>
      <w:marTop w:val="0"/>
      <w:marBottom w:val="0"/>
      <w:divBdr>
        <w:top w:val="none" w:sz="0" w:space="0" w:color="auto"/>
        <w:left w:val="none" w:sz="0" w:space="0" w:color="auto"/>
        <w:bottom w:val="none" w:sz="0" w:space="0" w:color="auto"/>
        <w:right w:val="none" w:sz="0" w:space="0" w:color="auto"/>
      </w:divBdr>
    </w:div>
    <w:div w:id="1095638661">
      <w:bodyDiv w:val="1"/>
      <w:marLeft w:val="0"/>
      <w:marRight w:val="0"/>
      <w:marTop w:val="0"/>
      <w:marBottom w:val="0"/>
      <w:divBdr>
        <w:top w:val="none" w:sz="0" w:space="0" w:color="auto"/>
        <w:left w:val="none" w:sz="0" w:space="0" w:color="auto"/>
        <w:bottom w:val="none" w:sz="0" w:space="0" w:color="auto"/>
        <w:right w:val="none" w:sz="0" w:space="0" w:color="auto"/>
      </w:divBdr>
    </w:div>
    <w:div w:id="1225337923">
      <w:bodyDiv w:val="1"/>
      <w:marLeft w:val="0"/>
      <w:marRight w:val="0"/>
      <w:marTop w:val="0"/>
      <w:marBottom w:val="0"/>
      <w:divBdr>
        <w:top w:val="none" w:sz="0" w:space="0" w:color="auto"/>
        <w:left w:val="none" w:sz="0" w:space="0" w:color="auto"/>
        <w:bottom w:val="none" w:sz="0" w:space="0" w:color="auto"/>
        <w:right w:val="none" w:sz="0" w:space="0" w:color="auto"/>
      </w:divBdr>
    </w:div>
    <w:div w:id="1244299225">
      <w:bodyDiv w:val="1"/>
      <w:marLeft w:val="0"/>
      <w:marRight w:val="0"/>
      <w:marTop w:val="0"/>
      <w:marBottom w:val="0"/>
      <w:divBdr>
        <w:top w:val="none" w:sz="0" w:space="0" w:color="auto"/>
        <w:left w:val="none" w:sz="0" w:space="0" w:color="auto"/>
        <w:bottom w:val="none" w:sz="0" w:space="0" w:color="auto"/>
        <w:right w:val="none" w:sz="0" w:space="0" w:color="auto"/>
      </w:divBdr>
    </w:div>
    <w:div w:id="1277101168">
      <w:bodyDiv w:val="1"/>
      <w:marLeft w:val="0"/>
      <w:marRight w:val="0"/>
      <w:marTop w:val="0"/>
      <w:marBottom w:val="0"/>
      <w:divBdr>
        <w:top w:val="none" w:sz="0" w:space="0" w:color="auto"/>
        <w:left w:val="none" w:sz="0" w:space="0" w:color="auto"/>
        <w:bottom w:val="none" w:sz="0" w:space="0" w:color="auto"/>
        <w:right w:val="none" w:sz="0" w:space="0" w:color="auto"/>
      </w:divBdr>
    </w:div>
    <w:div w:id="1321539746">
      <w:bodyDiv w:val="1"/>
      <w:marLeft w:val="0"/>
      <w:marRight w:val="0"/>
      <w:marTop w:val="0"/>
      <w:marBottom w:val="0"/>
      <w:divBdr>
        <w:top w:val="none" w:sz="0" w:space="0" w:color="auto"/>
        <w:left w:val="none" w:sz="0" w:space="0" w:color="auto"/>
        <w:bottom w:val="none" w:sz="0" w:space="0" w:color="auto"/>
        <w:right w:val="none" w:sz="0" w:space="0" w:color="auto"/>
      </w:divBdr>
    </w:div>
    <w:div w:id="1385375053">
      <w:bodyDiv w:val="1"/>
      <w:marLeft w:val="0"/>
      <w:marRight w:val="0"/>
      <w:marTop w:val="0"/>
      <w:marBottom w:val="0"/>
      <w:divBdr>
        <w:top w:val="none" w:sz="0" w:space="0" w:color="auto"/>
        <w:left w:val="none" w:sz="0" w:space="0" w:color="auto"/>
        <w:bottom w:val="none" w:sz="0" w:space="0" w:color="auto"/>
        <w:right w:val="none" w:sz="0" w:space="0" w:color="auto"/>
      </w:divBdr>
    </w:div>
    <w:div w:id="1419136992">
      <w:bodyDiv w:val="1"/>
      <w:marLeft w:val="0"/>
      <w:marRight w:val="0"/>
      <w:marTop w:val="0"/>
      <w:marBottom w:val="0"/>
      <w:divBdr>
        <w:top w:val="none" w:sz="0" w:space="0" w:color="auto"/>
        <w:left w:val="none" w:sz="0" w:space="0" w:color="auto"/>
        <w:bottom w:val="none" w:sz="0" w:space="0" w:color="auto"/>
        <w:right w:val="none" w:sz="0" w:space="0" w:color="auto"/>
      </w:divBdr>
    </w:div>
    <w:div w:id="1515338726">
      <w:bodyDiv w:val="1"/>
      <w:marLeft w:val="0"/>
      <w:marRight w:val="0"/>
      <w:marTop w:val="0"/>
      <w:marBottom w:val="0"/>
      <w:divBdr>
        <w:top w:val="none" w:sz="0" w:space="0" w:color="auto"/>
        <w:left w:val="none" w:sz="0" w:space="0" w:color="auto"/>
        <w:bottom w:val="none" w:sz="0" w:space="0" w:color="auto"/>
        <w:right w:val="none" w:sz="0" w:space="0" w:color="auto"/>
      </w:divBdr>
    </w:div>
    <w:div w:id="1581209964">
      <w:bodyDiv w:val="1"/>
      <w:marLeft w:val="0"/>
      <w:marRight w:val="0"/>
      <w:marTop w:val="0"/>
      <w:marBottom w:val="0"/>
      <w:divBdr>
        <w:top w:val="none" w:sz="0" w:space="0" w:color="auto"/>
        <w:left w:val="none" w:sz="0" w:space="0" w:color="auto"/>
        <w:bottom w:val="none" w:sz="0" w:space="0" w:color="auto"/>
        <w:right w:val="none" w:sz="0" w:space="0" w:color="auto"/>
      </w:divBdr>
    </w:div>
    <w:div w:id="1604917206">
      <w:bodyDiv w:val="1"/>
      <w:marLeft w:val="0"/>
      <w:marRight w:val="0"/>
      <w:marTop w:val="0"/>
      <w:marBottom w:val="0"/>
      <w:divBdr>
        <w:top w:val="none" w:sz="0" w:space="0" w:color="auto"/>
        <w:left w:val="none" w:sz="0" w:space="0" w:color="auto"/>
        <w:bottom w:val="none" w:sz="0" w:space="0" w:color="auto"/>
        <w:right w:val="none" w:sz="0" w:space="0" w:color="auto"/>
      </w:divBdr>
    </w:div>
    <w:div w:id="1680157889">
      <w:bodyDiv w:val="1"/>
      <w:marLeft w:val="0"/>
      <w:marRight w:val="0"/>
      <w:marTop w:val="0"/>
      <w:marBottom w:val="0"/>
      <w:divBdr>
        <w:top w:val="none" w:sz="0" w:space="0" w:color="auto"/>
        <w:left w:val="none" w:sz="0" w:space="0" w:color="auto"/>
        <w:bottom w:val="none" w:sz="0" w:space="0" w:color="auto"/>
        <w:right w:val="none" w:sz="0" w:space="0" w:color="auto"/>
      </w:divBdr>
    </w:div>
    <w:div w:id="1867714496">
      <w:bodyDiv w:val="1"/>
      <w:marLeft w:val="0"/>
      <w:marRight w:val="0"/>
      <w:marTop w:val="0"/>
      <w:marBottom w:val="0"/>
      <w:divBdr>
        <w:top w:val="none" w:sz="0" w:space="0" w:color="auto"/>
        <w:left w:val="none" w:sz="0" w:space="0" w:color="auto"/>
        <w:bottom w:val="none" w:sz="0" w:space="0" w:color="auto"/>
        <w:right w:val="none" w:sz="0" w:space="0" w:color="auto"/>
      </w:divBdr>
    </w:div>
    <w:div w:id="2008167191">
      <w:bodyDiv w:val="1"/>
      <w:marLeft w:val="0"/>
      <w:marRight w:val="0"/>
      <w:marTop w:val="0"/>
      <w:marBottom w:val="0"/>
      <w:divBdr>
        <w:top w:val="none" w:sz="0" w:space="0" w:color="auto"/>
        <w:left w:val="none" w:sz="0" w:space="0" w:color="auto"/>
        <w:bottom w:val="none" w:sz="0" w:space="0" w:color="auto"/>
        <w:right w:val="none" w:sz="0" w:space="0" w:color="auto"/>
      </w:divBdr>
    </w:div>
    <w:div w:id="20669041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8.jpg"/></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1830B1-6FBF-4AB8-AB97-005DF9ABCE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26</Pages>
  <Words>6030</Words>
  <Characters>33168</Characters>
  <Application>Microsoft Office Word</Application>
  <DocSecurity>0</DocSecurity>
  <Lines>276</Lines>
  <Paragraphs>78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Andres Rios Contreras</dc:creator>
  <cp:keywords/>
  <dc:description/>
  <cp:lastModifiedBy>Juan Andres Rios Contreras</cp:lastModifiedBy>
  <cp:revision>3</cp:revision>
  <dcterms:created xsi:type="dcterms:W3CDTF">2018-11-26T13:55:00Z</dcterms:created>
  <dcterms:modified xsi:type="dcterms:W3CDTF">2018-12-07T15:50:00Z</dcterms:modified>
</cp:coreProperties>
</file>