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A2776" w14:textId="77777777" w:rsidR="00AA0BF5" w:rsidRPr="000460FA" w:rsidRDefault="00AA0BF5" w:rsidP="000460FA">
      <w:pPr>
        <w:jc w:val="center"/>
        <w:rPr>
          <w:b/>
          <w:bCs/>
          <w:sz w:val="36"/>
          <w:szCs w:val="36"/>
        </w:rPr>
      </w:pPr>
    </w:p>
    <w:p w14:paraId="5F2BCFD9" w14:textId="77777777" w:rsidR="00AA0BF5" w:rsidRPr="000460FA" w:rsidRDefault="00AA0BF5" w:rsidP="000460FA">
      <w:pPr>
        <w:jc w:val="center"/>
        <w:rPr>
          <w:b/>
          <w:bCs/>
          <w:sz w:val="36"/>
          <w:szCs w:val="36"/>
        </w:rPr>
      </w:pPr>
    </w:p>
    <w:p w14:paraId="68ACB842" w14:textId="5768810E" w:rsidR="00AA0BF5" w:rsidRPr="000460FA" w:rsidRDefault="00AA0BF5" w:rsidP="000460FA">
      <w:pPr>
        <w:jc w:val="center"/>
        <w:rPr>
          <w:b/>
          <w:bCs/>
          <w:sz w:val="36"/>
          <w:szCs w:val="36"/>
        </w:rPr>
      </w:pPr>
      <w:r w:rsidRPr="000460FA">
        <w:rPr>
          <w:b/>
          <w:bCs/>
          <w:sz w:val="36"/>
          <w:szCs w:val="36"/>
        </w:rPr>
        <w:t>Documento de análisis</w:t>
      </w:r>
    </w:p>
    <w:p w14:paraId="0F896ECC" w14:textId="6DD79DF8" w:rsidR="00D20E87" w:rsidRDefault="00AA0BF5" w:rsidP="000460FA">
      <w:pPr>
        <w:rPr>
          <w:b/>
          <w:bCs/>
          <w:sz w:val="36"/>
          <w:szCs w:val="36"/>
        </w:rPr>
      </w:pPr>
      <w:r w:rsidRPr="000460FA">
        <w:rPr>
          <w:b/>
          <w:bCs/>
          <w:sz w:val="36"/>
          <w:szCs w:val="36"/>
        </w:rPr>
        <w:t>Proyecto:</w:t>
      </w:r>
      <w:r w:rsidRPr="000460FA">
        <w:t xml:space="preserve"> </w:t>
      </w:r>
    </w:p>
    <w:p w14:paraId="03D434A6" w14:textId="7EF47A06" w:rsidR="00ED26D2" w:rsidRDefault="00ED26D2" w:rsidP="000460FA">
      <w:pPr>
        <w:rPr>
          <w:b/>
          <w:bCs/>
          <w:sz w:val="36"/>
          <w:szCs w:val="36"/>
        </w:rPr>
      </w:pPr>
    </w:p>
    <w:p w14:paraId="03FA4174" w14:textId="77777777" w:rsidR="00ED26D2" w:rsidRPr="000460FA" w:rsidRDefault="00ED26D2" w:rsidP="000460FA">
      <w:pPr>
        <w:rPr>
          <w:b/>
          <w:bCs/>
          <w:sz w:val="36"/>
          <w:szCs w:val="36"/>
        </w:rPr>
      </w:pPr>
    </w:p>
    <w:p w14:paraId="409365EF" w14:textId="71BA458F" w:rsidR="00AA0BF5" w:rsidRPr="000460FA" w:rsidRDefault="00AA0BF5" w:rsidP="000460FA">
      <w:pPr>
        <w:rPr>
          <w:b/>
          <w:bCs/>
          <w:sz w:val="36"/>
          <w:szCs w:val="36"/>
        </w:rPr>
      </w:pPr>
    </w:p>
    <w:p w14:paraId="120B6095" w14:textId="598501AE" w:rsidR="00AA0BF5" w:rsidRPr="000460FA" w:rsidRDefault="00AA0BF5" w:rsidP="000460FA">
      <w:pPr>
        <w:rPr>
          <w:b/>
          <w:bCs/>
          <w:sz w:val="36"/>
          <w:szCs w:val="36"/>
        </w:rPr>
      </w:pPr>
    </w:p>
    <w:p w14:paraId="7988C685" w14:textId="6CCAFC81" w:rsidR="00AA0BF5" w:rsidRPr="000460FA" w:rsidRDefault="00AA0BF5" w:rsidP="000460FA">
      <w:pPr>
        <w:jc w:val="center"/>
        <w:rPr>
          <w:b/>
          <w:bCs/>
          <w:sz w:val="36"/>
          <w:szCs w:val="36"/>
        </w:rPr>
      </w:pPr>
      <w:r w:rsidRPr="000460FA">
        <w:rPr>
          <w:b/>
          <w:bCs/>
          <w:sz w:val="36"/>
          <w:szCs w:val="36"/>
        </w:rPr>
        <w:t xml:space="preserve">Alcaldía Municipal de </w:t>
      </w:r>
      <w:r w:rsidR="00ED26D2">
        <w:rPr>
          <w:b/>
          <w:bCs/>
          <w:sz w:val="36"/>
          <w:szCs w:val="36"/>
        </w:rPr>
        <w:t>XXXXX</w:t>
      </w:r>
    </w:p>
    <w:p w14:paraId="0F34E032" w14:textId="004E37A3" w:rsidR="00AA0BF5" w:rsidRPr="000460FA" w:rsidRDefault="00ED26D2" w:rsidP="000460F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XXXXX</w:t>
      </w:r>
      <w:r w:rsidR="00AA0BF5" w:rsidRPr="000460FA">
        <w:rPr>
          <w:b/>
          <w:bCs/>
          <w:sz w:val="36"/>
          <w:szCs w:val="36"/>
        </w:rPr>
        <w:t>, 2025</w:t>
      </w:r>
    </w:p>
    <w:p w14:paraId="5E9E49F9" w14:textId="60DBB3CE" w:rsidR="00AA0BF5" w:rsidRPr="000460FA" w:rsidRDefault="00AA0BF5" w:rsidP="000460FA"/>
    <w:p w14:paraId="678DC01F" w14:textId="441060BE" w:rsidR="00AA0BF5" w:rsidRPr="000460FA" w:rsidRDefault="00AA0BF5" w:rsidP="000460FA"/>
    <w:p w14:paraId="435C400D" w14:textId="348E03D8" w:rsidR="00AA0BF5" w:rsidRDefault="00AA0BF5" w:rsidP="000460FA"/>
    <w:p w14:paraId="47364A83" w14:textId="77777777" w:rsidR="00ED26D2" w:rsidRDefault="00ED26D2" w:rsidP="000460FA"/>
    <w:p w14:paraId="0011BF59" w14:textId="77777777" w:rsidR="00ED26D2" w:rsidRPr="000460FA" w:rsidRDefault="00ED26D2" w:rsidP="000460FA"/>
    <w:p w14:paraId="47A435D5" w14:textId="01B1F643" w:rsidR="00AA0BF5" w:rsidRPr="000460FA" w:rsidRDefault="00AA0BF5" w:rsidP="000460FA"/>
    <w:sdt>
      <w:sdtPr>
        <w:rPr>
          <w:rFonts w:ascii="Arial Narrow" w:eastAsiaTheme="minorHAnsi" w:hAnsi="Arial Narrow" w:cstheme="minorBidi"/>
          <w:color w:val="auto"/>
          <w:sz w:val="24"/>
          <w:szCs w:val="24"/>
          <w:lang w:val="es-MX" w:eastAsia="en-US"/>
        </w:rPr>
        <w:id w:val="18071448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86651B6" w14:textId="77777777" w:rsidR="000460FA" w:rsidRDefault="000460FA" w:rsidP="000460FA">
          <w:pPr>
            <w:pStyle w:val="TtuloTDC"/>
            <w:spacing w:line="360" w:lineRule="auto"/>
            <w:rPr>
              <w:rFonts w:ascii="Arial Narrow" w:hAnsi="Arial Narrow"/>
              <w:sz w:val="24"/>
              <w:szCs w:val="24"/>
              <w:lang w:val="es-MX"/>
            </w:rPr>
          </w:pPr>
        </w:p>
        <w:p w14:paraId="30CFD844" w14:textId="3551A651" w:rsidR="000460FA" w:rsidRPr="000460FA" w:rsidRDefault="000460FA" w:rsidP="000460FA">
          <w:pPr>
            <w:pStyle w:val="TtuloTDC"/>
            <w:spacing w:line="360" w:lineRule="auto"/>
            <w:rPr>
              <w:rFonts w:ascii="Arial Narrow" w:hAnsi="Arial Narrow"/>
              <w:b/>
              <w:bCs/>
              <w:color w:val="000000" w:themeColor="text1"/>
              <w:lang w:val="es-MX"/>
            </w:rPr>
          </w:pPr>
          <w:r w:rsidRPr="000460FA">
            <w:rPr>
              <w:rFonts w:ascii="Arial Narrow" w:hAnsi="Arial Narrow"/>
              <w:b/>
              <w:bCs/>
              <w:color w:val="000000" w:themeColor="text1"/>
              <w:lang w:val="es-MX"/>
            </w:rPr>
            <w:t>Contenido</w:t>
          </w:r>
        </w:p>
        <w:p w14:paraId="7B1207BE" w14:textId="77777777" w:rsidR="000460FA" w:rsidRPr="000460FA" w:rsidRDefault="000460FA" w:rsidP="000460FA">
          <w:pPr>
            <w:rPr>
              <w:sz w:val="24"/>
              <w:szCs w:val="24"/>
              <w:lang w:val="es-MX" w:eastAsia="es-CO"/>
            </w:rPr>
          </w:pPr>
        </w:p>
        <w:p w14:paraId="7632E33F" w14:textId="6895B445" w:rsidR="004C4C95" w:rsidRDefault="000460FA">
          <w:pPr>
            <w:pStyle w:val="TDC1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r w:rsidRPr="000460FA">
            <w:rPr>
              <w:sz w:val="24"/>
              <w:szCs w:val="24"/>
            </w:rPr>
            <w:fldChar w:fldCharType="begin"/>
          </w:r>
          <w:r w:rsidRPr="000460FA">
            <w:rPr>
              <w:sz w:val="24"/>
              <w:szCs w:val="24"/>
            </w:rPr>
            <w:instrText xml:space="preserve"> TOC \o "1-3" \h \z \u </w:instrText>
          </w:r>
          <w:r w:rsidRPr="000460FA">
            <w:rPr>
              <w:sz w:val="24"/>
              <w:szCs w:val="24"/>
            </w:rPr>
            <w:fldChar w:fldCharType="separate"/>
          </w:r>
          <w:hyperlink w:anchor="_Toc202610961" w:history="1">
            <w:r w:rsidR="004C4C95" w:rsidRPr="00226DE5">
              <w:rPr>
                <w:rStyle w:val="Hipervnculo"/>
                <w:rFonts w:eastAsia="Times New Roman"/>
                <w:noProof/>
                <w:lang w:eastAsia="es-CO"/>
              </w:rPr>
              <w:t>Contexto del Municipio de XXXXX</w:t>
            </w:r>
            <w:r w:rsidR="004C4C95">
              <w:rPr>
                <w:noProof/>
                <w:webHidden/>
              </w:rPr>
              <w:tab/>
            </w:r>
            <w:r w:rsidR="004C4C95">
              <w:rPr>
                <w:noProof/>
                <w:webHidden/>
              </w:rPr>
              <w:fldChar w:fldCharType="begin"/>
            </w:r>
            <w:r w:rsidR="004C4C95">
              <w:rPr>
                <w:noProof/>
                <w:webHidden/>
              </w:rPr>
              <w:instrText xml:space="preserve"> PAGEREF _Toc202610961 \h </w:instrText>
            </w:r>
            <w:r w:rsidR="004C4C95">
              <w:rPr>
                <w:noProof/>
                <w:webHidden/>
              </w:rPr>
            </w:r>
            <w:r w:rsidR="004C4C95">
              <w:rPr>
                <w:noProof/>
                <w:webHidden/>
              </w:rPr>
              <w:fldChar w:fldCharType="separate"/>
            </w:r>
            <w:r w:rsidR="004C4C95">
              <w:rPr>
                <w:noProof/>
                <w:webHidden/>
              </w:rPr>
              <w:t>4</w:t>
            </w:r>
            <w:r w:rsidR="004C4C95">
              <w:rPr>
                <w:noProof/>
                <w:webHidden/>
              </w:rPr>
              <w:fldChar w:fldCharType="end"/>
            </w:r>
          </w:hyperlink>
        </w:p>
        <w:p w14:paraId="1944DB34" w14:textId="5343EF50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62" w:history="1">
            <w:r w:rsidRPr="00226DE5">
              <w:rPr>
                <w:rStyle w:val="Hipervnculo"/>
                <w:noProof/>
              </w:rPr>
              <w:t>Clima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9A225A" w14:textId="1E9F63FC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63" w:history="1">
            <w:r w:rsidRPr="00226DE5">
              <w:rPr>
                <w:rStyle w:val="Hipervnculo"/>
                <w:rFonts w:eastAsia="Times New Roman"/>
                <w:noProof/>
                <w:lang w:eastAsia="es-CO"/>
              </w:rPr>
              <w:t>Contexto social y cultural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247C9D" w14:textId="190D33D7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64" w:history="1">
            <w:r w:rsidRPr="00226DE5">
              <w:rPr>
                <w:rStyle w:val="Hipervnculo"/>
                <w:noProof/>
                <w:lang w:eastAsia="es-CO"/>
              </w:rPr>
              <w:t>Problemáticas sociales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CD4311" w14:textId="536C7C54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65" w:history="1">
            <w:r w:rsidRPr="00226DE5">
              <w:rPr>
                <w:rStyle w:val="Hipervnculo"/>
                <w:noProof/>
              </w:rPr>
              <w:t>Población y demografía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92B2B6" w14:textId="4BB6AA55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66" w:history="1">
            <w:r w:rsidRPr="00226DE5">
              <w:rPr>
                <w:rStyle w:val="Hipervnculo"/>
                <w:noProof/>
              </w:rPr>
              <w:t>Población Objetivo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DED5DE" w14:textId="1468428E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67" w:history="1">
            <w:r w:rsidRPr="00226DE5">
              <w:rPr>
                <w:rStyle w:val="Hipervnculo"/>
                <w:noProof/>
              </w:rPr>
              <w:t>Cuadro de áreas del proyecto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BF991D" w14:textId="1051021D" w:rsidR="004C4C95" w:rsidRDefault="004C4C95">
          <w:pPr>
            <w:pStyle w:val="TDC1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68" w:history="1">
            <w:r w:rsidRPr="00226DE5">
              <w:rPr>
                <w:rStyle w:val="Hipervnculo"/>
                <w:noProof/>
              </w:rPr>
              <w:t>Análisis de la necesidad y/o determinación de déficit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61C3D9" w14:textId="48AA4CCD" w:rsidR="004C4C95" w:rsidRDefault="004C4C95">
          <w:pPr>
            <w:pStyle w:val="TDC1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69" w:history="1">
            <w:r w:rsidRPr="00226DE5">
              <w:rPr>
                <w:rStyle w:val="Hipervnculo"/>
                <w:noProof/>
              </w:rPr>
              <w:t>Registro de escenarios deportivos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A365A1" w14:textId="2ADB39AE" w:rsidR="004C4C95" w:rsidRDefault="004C4C95">
          <w:pPr>
            <w:pStyle w:val="TDC1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70" w:history="1">
            <w:r w:rsidRPr="00226DE5">
              <w:rPr>
                <w:rStyle w:val="Hipervnculo"/>
                <w:noProof/>
              </w:rPr>
              <w:t>Alcance del proyecto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7E8676" w14:textId="2F249BC0" w:rsidR="004C4C95" w:rsidRDefault="004C4C95">
          <w:pPr>
            <w:pStyle w:val="TDC1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71" w:history="1">
            <w:r w:rsidRPr="00226DE5">
              <w:rPr>
                <w:rStyle w:val="Hipervnculo"/>
                <w:noProof/>
              </w:rPr>
              <w:t>Cumplimiento de las características indicadas en el Art. 10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F946D1" w14:textId="1E961E07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72" w:history="1">
            <w:r w:rsidRPr="00226DE5">
              <w:rPr>
                <w:rStyle w:val="Hipervnculo"/>
                <w:noProof/>
              </w:rPr>
              <w:t>Pertinencia: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1E93C6" w14:textId="5AE2186F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73" w:history="1">
            <w:r w:rsidRPr="00226DE5">
              <w:rPr>
                <w:rStyle w:val="Hipervnculo"/>
                <w:noProof/>
              </w:rPr>
              <w:t>Complementariedad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17D039" w14:textId="4E226A04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74" w:history="1">
            <w:r w:rsidRPr="00226DE5">
              <w:rPr>
                <w:rStyle w:val="Hipervnculo"/>
                <w:noProof/>
              </w:rPr>
              <w:t>Alineación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9BE482" w14:textId="201E5C38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75" w:history="1">
            <w:r w:rsidRPr="00226DE5">
              <w:rPr>
                <w:rStyle w:val="Hipervnculo"/>
                <w:noProof/>
              </w:rPr>
              <w:t>Impacto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9A4C35" w14:textId="6D224B7A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76" w:history="1">
            <w:r w:rsidRPr="00226DE5">
              <w:rPr>
                <w:rStyle w:val="Hipervnculo"/>
                <w:noProof/>
              </w:rPr>
              <w:t>Articulación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6A6631" w14:textId="51C26CB4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77" w:history="1">
            <w:r w:rsidRPr="00226DE5">
              <w:rPr>
                <w:rStyle w:val="Hipervnculo"/>
                <w:noProof/>
              </w:rPr>
              <w:t>Sostenibilidad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DF56F1" w14:textId="5589C562" w:rsidR="004C4C95" w:rsidRDefault="004C4C95">
          <w:pPr>
            <w:pStyle w:val="TDC1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78" w:history="1">
            <w:r w:rsidRPr="00226DE5">
              <w:rPr>
                <w:rStyle w:val="Hipervnculo"/>
                <w:rFonts w:eastAsia="Times New Roman"/>
                <w:noProof/>
                <w:lang w:eastAsia="es-CO"/>
              </w:rPr>
              <w:t>Plan de sostenibilidad y uso del escenario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174008" w14:textId="0B466DA4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79" w:history="1">
            <w:r w:rsidRPr="00226DE5">
              <w:rPr>
                <w:rStyle w:val="Hipervnculo"/>
                <w:noProof/>
                <w:lang w:eastAsia="es-CO"/>
              </w:rPr>
              <w:t>Introducción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003CA2" w14:textId="5DA9DF60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80" w:history="1">
            <w:r w:rsidRPr="00226DE5">
              <w:rPr>
                <w:rStyle w:val="Hipervnculo"/>
                <w:noProof/>
                <w:lang w:eastAsia="es-CO"/>
              </w:rPr>
              <w:t>Coherencia con el Alcance del Proyecto y Requerimientos de Operación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2308DE" w14:textId="165FE8A1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81" w:history="1">
            <w:r w:rsidRPr="00226DE5">
              <w:rPr>
                <w:rStyle w:val="Hipervnculo"/>
                <w:rFonts w:eastAsia="Times New Roman"/>
                <w:noProof/>
                <w:lang w:eastAsia="es-CO"/>
              </w:rPr>
              <w:t>Análisis y Costeo Anual de Recursos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17E359" w14:textId="2E0D4408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82" w:history="1">
            <w:r w:rsidRPr="00226DE5">
              <w:rPr>
                <w:rStyle w:val="Hipervnculo"/>
                <w:rFonts w:eastAsia="Times New Roman"/>
                <w:noProof/>
                <w:lang w:eastAsia="es-CO"/>
              </w:rPr>
              <w:t>Plan de Mantenimiento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7997BC" w14:textId="4633D0E7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83" w:history="1">
            <w:r w:rsidRPr="00226DE5">
              <w:rPr>
                <w:rStyle w:val="Hipervnculo"/>
                <w:rFonts w:eastAsia="Times New Roman"/>
                <w:noProof/>
                <w:lang w:eastAsia="es-CO"/>
              </w:rPr>
              <w:t>Estrategia de Divulgación, Apropiación y Buen Uso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BEEF4C" w14:textId="1A966E06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84" w:history="1">
            <w:r w:rsidRPr="00226DE5">
              <w:rPr>
                <w:rStyle w:val="Hipervnculo"/>
                <w:noProof/>
              </w:rPr>
              <w:t>Programas y Actividades Recreativas y Deportivas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EF14F2" w14:textId="3128FA03" w:rsidR="004C4C95" w:rsidRDefault="004C4C95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85" w:history="1">
            <w:r w:rsidRPr="00226DE5">
              <w:rPr>
                <w:rStyle w:val="Hipervnculo"/>
                <w:noProof/>
              </w:rPr>
              <w:t>Manual de Uso del Escenario Recreodeportivo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0355B0" w14:textId="1349EA12" w:rsidR="004C4C95" w:rsidRDefault="004C4C95">
          <w:pPr>
            <w:pStyle w:val="TDC1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86" w:history="1">
            <w:r w:rsidRPr="00226DE5">
              <w:rPr>
                <w:rStyle w:val="Hipervnculo"/>
                <w:noProof/>
                <w:lang w:val="es-ES"/>
              </w:rPr>
              <w:t>Tipología general del proyecto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FB2F9A" w14:textId="17C5FB59" w:rsidR="004C4C95" w:rsidRDefault="004C4C95">
          <w:pPr>
            <w:pStyle w:val="TDC1"/>
            <w:tabs>
              <w:tab w:val="right" w:leader="dot" w:pos="8828"/>
            </w:tabs>
            <w:rPr>
              <w:rFonts w:asciiTheme="minorHAnsi" w:eastAsiaTheme="minorEastAsia" w:hAnsiTheme="minorHAnsi"/>
              <w:noProof/>
              <w:lang w:eastAsia="es-CO"/>
            </w:rPr>
          </w:pPr>
          <w:hyperlink w:anchor="_Toc202610987" w:history="1">
            <w:r w:rsidRPr="00226DE5">
              <w:rPr>
                <w:rStyle w:val="Hipervnculo"/>
                <w:rFonts w:eastAsia="Times New Roman"/>
                <w:noProof/>
                <w:lang w:eastAsia="es-CO"/>
              </w:rPr>
              <w:t>Aprobación del documento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_Toc202610987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A86DF0" w14:textId="4B5E3203" w:rsidR="000460FA" w:rsidRPr="000460FA" w:rsidRDefault="000460FA" w:rsidP="000460FA">
          <w:pPr>
            <w:rPr>
              <w:sz w:val="24"/>
              <w:szCs w:val="24"/>
            </w:rPr>
          </w:pPr>
          <w:r w:rsidRPr="000460FA">
            <w:rPr>
              <w:b/>
              <w:bCs/>
              <w:sz w:val="24"/>
              <w:szCs w:val="24"/>
              <w:lang w:val="es-MX"/>
            </w:rPr>
            <w:fldChar w:fldCharType="end"/>
          </w:r>
        </w:p>
      </w:sdtContent>
    </w:sdt>
    <w:p w14:paraId="23411F90" w14:textId="0595E77F" w:rsidR="00AA0BF5" w:rsidRPr="000460FA" w:rsidRDefault="00AA0BF5" w:rsidP="000460FA"/>
    <w:p w14:paraId="62DE9886" w14:textId="108E3F06" w:rsidR="000460FA" w:rsidRPr="000460FA" w:rsidRDefault="000460FA" w:rsidP="000460FA"/>
    <w:p w14:paraId="3C1483B3" w14:textId="58745E04" w:rsidR="000460FA" w:rsidRPr="000460FA" w:rsidRDefault="000460FA" w:rsidP="000460FA"/>
    <w:p w14:paraId="0347A06A" w14:textId="6C78AC67" w:rsidR="000460FA" w:rsidRPr="000460FA" w:rsidRDefault="000460FA" w:rsidP="000460FA"/>
    <w:p w14:paraId="6C7AE626" w14:textId="1081E28F" w:rsidR="000460FA" w:rsidRPr="000460FA" w:rsidRDefault="000460FA" w:rsidP="000460FA"/>
    <w:p w14:paraId="61DD44DD" w14:textId="4C530647" w:rsidR="000460FA" w:rsidRPr="000460FA" w:rsidRDefault="000460FA" w:rsidP="000460FA"/>
    <w:p w14:paraId="2824B9A5" w14:textId="3C3FBBAF" w:rsidR="000460FA" w:rsidRPr="000460FA" w:rsidRDefault="000460FA" w:rsidP="000460FA"/>
    <w:p w14:paraId="740FEDF4" w14:textId="0D5F7030" w:rsidR="000460FA" w:rsidRPr="000460FA" w:rsidRDefault="000460FA" w:rsidP="000460FA"/>
    <w:p w14:paraId="215FAB65" w14:textId="08D563A7" w:rsidR="000460FA" w:rsidRDefault="000460FA" w:rsidP="000460FA"/>
    <w:p w14:paraId="7D5CABE5" w14:textId="673B732A" w:rsidR="00ED26D2" w:rsidRDefault="00ED26D2" w:rsidP="000460FA"/>
    <w:p w14:paraId="6EBDFF93" w14:textId="0A02AB22" w:rsidR="00ED26D2" w:rsidRDefault="00ED26D2" w:rsidP="000460FA"/>
    <w:p w14:paraId="236BED3A" w14:textId="7E78948C" w:rsidR="00ED26D2" w:rsidRDefault="00ED26D2" w:rsidP="000460FA"/>
    <w:p w14:paraId="72E7ADD3" w14:textId="3D04784E" w:rsidR="00ED26D2" w:rsidRDefault="00ED26D2" w:rsidP="000460FA"/>
    <w:p w14:paraId="6F881D87" w14:textId="77777777" w:rsidR="00ED26D2" w:rsidRPr="000460FA" w:rsidRDefault="00ED26D2" w:rsidP="000460FA"/>
    <w:p w14:paraId="1B064A50" w14:textId="402C1356" w:rsidR="000460FA" w:rsidRPr="000460FA" w:rsidRDefault="000460FA" w:rsidP="000460FA"/>
    <w:p w14:paraId="5A39CD6F" w14:textId="11703004" w:rsidR="000460FA" w:rsidRPr="000460FA" w:rsidRDefault="000460FA" w:rsidP="000460FA"/>
    <w:p w14:paraId="17EEC94B" w14:textId="361DAF83" w:rsidR="000460FA" w:rsidRDefault="000460FA" w:rsidP="000460FA"/>
    <w:p w14:paraId="2BE310E7" w14:textId="767813B5" w:rsidR="008043B9" w:rsidRDefault="008043B9" w:rsidP="000460FA"/>
    <w:p w14:paraId="77990AB3" w14:textId="77777777" w:rsidR="008043B9" w:rsidRPr="000460FA" w:rsidRDefault="008043B9" w:rsidP="000460FA"/>
    <w:p w14:paraId="26CFBBF2" w14:textId="7A3D650F" w:rsidR="00AA0BF5" w:rsidRPr="000460FA" w:rsidRDefault="00AA0BF5" w:rsidP="000460FA">
      <w:pPr>
        <w:pStyle w:val="Ttulo1"/>
        <w:rPr>
          <w:rFonts w:eastAsia="Times New Roman"/>
          <w:lang w:eastAsia="es-CO"/>
        </w:rPr>
      </w:pPr>
      <w:bookmarkStart w:id="0" w:name="_Toc188545200"/>
      <w:bookmarkStart w:id="1" w:name="_Toc202610961"/>
      <w:r w:rsidRPr="000460FA">
        <w:rPr>
          <w:rFonts w:eastAsia="Times New Roman"/>
          <w:lang w:eastAsia="es-CO"/>
        </w:rPr>
        <w:t xml:space="preserve">Contexto del Municipio de </w:t>
      </w:r>
      <w:bookmarkEnd w:id="0"/>
      <w:r w:rsidR="00ED26D2">
        <w:rPr>
          <w:rFonts w:eastAsia="Times New Roman"/>
          <w:lang w:eastAsia="es-CO"/>
        </w:rPr>
        <w:t>XXXXX</w:t>
      </w:r>
      <w:bookmarkEnd w:id="1"/>
    </w:p>
    <w:p w14:paraId="699EF9F9" w14:textId="77777777" w:rsidR="00AA0BF5" w:rsidRPr="000460FA" w:rsidRDefault="00AA0BF5" w:rsidP="000460FA">
      <w:pPr>
        <w:rPr>
          <w:lang w:eastAsia="es-CO"/>
        </w:rPr>
      </w:pPr>
    </w:p>
    <w:p w14:paraId="0A15AE36" w14:textId="12E8ABE3" w:rsidR="00AA0BF5" w:rsidRPr="000460FA" w:rsidRDefault="00AA0BF5" w:rsidP="000460FA">
      <w:pPr>
        <w:pStyle w:val="Ttulo2"/>
      </w:pPr>
      <w:bookmarkStart w:id="2" w:name="_Toc202610962"/>
      <w:r w:rsidRPr="000460FA">
        <w:t>Clima</w:t>
      </w:r>
      <w:bookmarkEnd w:id="2"/>
    </w:p>
    <w:p w14:paraId="5B37551E" w14:textId="2B6297D0" w:rsidR="00AA0BF5" w:rsidRPr="000460FA" w:rsidRDefault="00AA0BF5" w:rsidP="000460FA">
      <w:pPr>
        <w:pStyle w:val="Ttulo2"/>
        <w:rPr>
          <w:rFonts w:eastAsia="Times New Roman"/>
          <w:lang w:eastAsia="es-CO"/>
        </w:rPr>
      </w:pPr>
      <w:bookmarkStart w:id="3" w:name="_Toc188545203"/>
      <w:bookmarkStart w:id="4" w:name="_Toc202610963"/>
      <w:r w:rsidRPr="000460FA">
        <w:rPr>
          <w:rFonts w:eastAsia="Times New Roman"/>
          <w:lang w:eastAsia="es-CO"/>
        </w:rPr>
        <w:t>Contexto social y cultural</w:t>
      </w:r>
      <w:bookmarkEnd w:id="3"/>
      <w:bookmarkEnd w:id="4"/>
    </w:p>
    <w:p w14:paraId="027CE678" w14:textId="42A88CB1" w:rsidR="00AA0BF5" w:rsidRPr="000460FA" w:rsidRDefault="00AA0BF5" w:rsidP="000460FA">
      <w:pPr>
        <w:pStyle w:val="Ttulo2"/>
        <w:rPr>
          <w:rFonts w:eastAsia="Times New Roman"/>
          <w:lang w:eastAsia="es-CO"/>
        </w:rPr>
      </w:pPr>
      <w:bookmarkStart w:id="5" w:name="_Toc202610964"/>
      <w:r w:rsidRPr="000460FA">
        <w:rPr>
          <w:lang w:eastAsia="es-CO"/>
        </w:rPr>
        <w:t>Problemáticas sociales</w:t>
      </w:r>
      <w:bookmarkEnd w:id="5"/>
    </w:p>
    <w:p w14:paraId="3EA5A6F8" w14:textId="601A2A06" w:rsidR="002E0686" w:rsidRPr="000460FA" w:rsidRDefault="002E0686" w:rsidP="000460FA">
      <w:pPr>
        <w:pStyle w:val="Ttulo2"/>
      </w:pPr>
      <w:bookmarkStart w:id="6" w:name="_Toc188545204"/>
      <w:bookmarkStart w:id="7" w:name="_Toc202610965"/>
      <w:r w:rsidRPr="000460FA">
        <w:t>Población y demografía</w:t>
      </w:r>
      <w:bookmarkEnd w:id="6"/>
      <w:bookmarkEnd w:id="7"/>
    </w:p>
    <w:p w14:paraId="40CE6DBE" w14:textId="106C0D73" w:rsidR="005718A5" w:rsidRDefault="00ED26D2" w:rsidP="00ED26D2">
      <w:pPr>
        <w:pStyle w:val="Ttulo2"/>
      </w:pPr>
      <w:bookmarkStart w:id="8" w:name="_Toc202610966"/>
      <w:r>
        <w:t>Población Objetivo</w:t>
      </w:r>
      <w:bookmarkEnd w:id="8"/>
    </w:p>
    <w:tbl>
      <w:tblPr>
        <w:tblW w:w="964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0"/>
        <w:gridCol w:w="1660"/>
        <w:gridCol w:w="1660"/>
        <w:gridCol w:w="1200"/>
        <w:gridCol w:w="1200"/>
        <w:gridCol w:w="1200"/>
        <w:gridCol w:w="1200"/>
      </w:tblGrid>
      <w:tr w:rsidR="00315EA3" w:rsidRPr="00315EA3" w14:paraId="6164E7E3" w14:textId="77777777" w:rsidTr="00315EA3">
        <w:trPr>
          <w:trHeight w:val="88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3588D" w14:textId="77777777" w:rsidR="00315EA3" w:rsidRPr="00315EA3" w:rsidRDefault="00315EA3" w:rsidP="00315E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SEXO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92317" w14:textId="16FBB8E1" w:rsidR="00315EA3" w:rsidRPr="00315EA3" w:rsidRDefault="00A9395E" w:rsidP="00315E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FEMENINO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40B96" w14:textId="7197FFFF" w:rsidR="00315EA3" w:rsidRPr="00315EA3" w:rsidRDefault="00A9395E" w:rsidP="00315EA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sz w:val="18"/>
                <w:szCs w:val="18"/>
                <w:lang w:eastAsia="es-CO"/>
              </w:rPr>
            </w:pPr>
            <w:r>
              <w:rPr>
                <w:rFonts w:ascii="Verdana" w:eastAsia="Times New Roman" w:hAnsi="Verdana" w:cs="Calibri"/>
                <w:b/>
                <w:bCs/>
                <w:sz w:val="18"/>
                <w:szCs w:val="18"/>
                <w:lang w:eastAsia="es-CO"/>
              </w:rPr>
              <w:t>MASCULINO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D585B" w14:textId="77777777" w:rsidR="00315EA3" w:rsidRPr="00315EA3" w:rsidRDefault="00315EA3" w:rsidP="00315EA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sz w:val="18"/>
                <w:szCs w:val="18"/>
                <w:lang w:eastAsia="es-CO"/>
              </w:rPr>
            </w:pPr>
            <w:r w:rsidRPr="00315EA3">
              <w:rPr>
                <w:rFonts w:ascii="Verdana" w:eastAsia="Times New Roman" w:hAnsi="Verdana" w:cs="Calibri"/>
                <w:b/>
                <w:bCs/>
                <w:sz w:val="18"/>
                <w:szCs w:val="18"/>
                <w:lang w:eastAsia="es-CO"/>
              </w:rPr>
              <w:t>0-14 AÑOS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34CE4" w14:textId="77777777" w:rsidR="00315EA3" w:rsidRPr="00315EA3" w:rsidRDefault="00315EA3" w:rsidP="00315EA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sz w:val="18"/>
                <w:szCs w:val="18"/>
                <w:lang w:eastAsia="es-CO"/>
              </w:rPr>
            </w:pPr>
            <w:r w:rsidRPr="00315EA3">
              <w:rPr>
                <w:rFonts w:ascii="Verdana" w:eastAsia="Times New Roman" w:hAnsi="Verdana" w:cs="Calibri"/>
                <w:b/>
                <w:bCs/>
                <w:sz w:val="18"/>
                <w:szCs w:val="18"/>
                <w:lang w:eastAsia="es-CO"/>
              </w:rPr>
              <w:t>15-19 AÑOS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97249" w14:textId="77777777" w:rsidR="00315EA3" w:rsidRPr="00315EA3" w:rsidRDefault="00315EA3" w:rsidP="00315EA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sz w:val="18"/>
                <w:szCs w:val="18"/>
                <w:lang w:eastAsia="es-CO"/>
              </w:rPr>
            </w:pPr>
            <w:r w:rsidRPr="00315EA3">
              <w:rPr>
                <w:rFonts w:ascii="Verdana" w:eastAsia="Times New Roman" w:hAnsi="Verdana" w:cs="Calibri"/>
                <w:b/>
                <w:bCs/>
                <w:sz w:val="18"/>
                <w:szCs w:val="18"/>
                <w:lang w:eastAsia="es-CO"/>
              </w:rPr>
              <w:t>20-59 AÑOS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241D9" w14:textId="77777777" w:rsidR="00315EA3" w:rsidRPr="00315EA3" w:rsidRDefault="00315EA3" w:rsidP="00315EA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sz w:val="18"/>
                <w:szCs w:val="18"/>
                <w:lang w:eastAsia="es-CO"/>
              </w:rPr>
            </w:pPr>
            <w:r w:rsidRPr="00315EA3">
              <w:rPr>
                <w:rFonts w:ascii="Verdana" w:eastAsia="Times New Roman" w:hAnsi="Verdana" w:cs="Calibri"/>
                <w:b/>
                <w:bCs/>
                <w:sz w:val="18"/>
                <w:szCs w:val="18"/>
                <w:lang w:eastAsia="es-CO"/>
              </w:rPr>
              <w:t>MAYOR 60 AÑOS</w:t>
            </w:r>
          </w:p>
        </w:tc>
      </w:tr>
      <w:tr w:rsidR="00315EA3" w:rsidRPr="00315EA3" w14:paraId="5E4B73E0" w14:textId="77777777" w:rsidTr="00315EA3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0E94C" w14:textId="0B994932" w:rsidR="00315EA3" w:rsidRPr="00315EA3" w:rsidRDefault="00A9395E" w:rsidP="00315E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POBLACIÓN AFECTADA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A2EFC9" w14:textId="77777777" w:rsidR="00315EA3" w:rsidRPr="00315EA3" w:rsidRDefault="00315EA3" w:rsidP="00315E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5D081" w14:textId="77777777" w:rsidR="00315EA3" w:rsidRPr="00315EA3" w:rsidRDefault="00315EA3" w:rsidP="00315EA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sz w:val="18"/>
                <w:szCs w:val="18"/>
                <w:lang w:eastAsia="es-CO"/>
              </w:rPr>
            </w:pPr>
            <w:r w:rsidRPr="00315EA3">
              <w:rPr>
                <w:rFonts w:ascii="Verdana" w:eastAsia="Times New Roman" w:hAnsi="Verdana" w:cs="Calibri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CC093" w14:textId="77777777" w:rsidR="00315EA3" w:rsidRPr="00315EA3" w:rsidRDefault="00315EA3" w:rsidP="00315E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4ADD5" w14:textId="77777777" w:rsidR="00315EA3" w:rsidRPr="00315EA3" w:rsidRDefault="00315EA3" w:rsidP="00315E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D8379" w14:textId="77777777" w:rsidR="00315EA3" w:rsidRPr="00315EA3" w:rsidRDefault="00315EA3" w:rsidP="00315E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96A30" w14:textId="77777777" w:rsidR="00315EA3" w:rsidRPr="00315EA3" w:rsidRDefault="00315EA3" w:rsidP="00315E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315EA3" w:rsidRPr="00315EA3" w14:paraId="7DD4103E" w14:textId="77777777" w:rsidTr="00315EA3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93A50" w14:textId="073D4521" w:rsidR="00315EA3" w:rsidRPr="00315EA3" w:rsidRDefault="00A9395E" w:rsidP="00315E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315EA3">
              <w:rPr>
                <w:rFonts w:ascii="Verdana" w:eastAsia="Times New Roman" w:hAnsi="Verdana" w:cs="Calibri"/>
                <w:b/>
                <w:bCs/>
                <w:sz w:val="18"/>
                <w:szCs w:val="18"/>
                <w:lang w:eastAsia="es-CO"/>
              </w:rPr>
              <w:t>POBLACIÓN OBJETIVO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2EB726" w14:textId="77777777" w:rsidR="00315EA3" w:rsidRPr="00315EA3" w:rsidRDefault="00315EA3" w:rsidP="00315E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50D77" w14:textId="77777777" w:rsidR="00315EA3" w:rsidRPr="00315EA3" w:rsidRDefault="00315EA3" w:rsidP="00315E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24DD9" w14:textId="77777777" w:rsidR="00315EA3" w:rsidRPr="00315EA3" w:rsidRDefault="00315EA3" w:rsidP="00315E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3979" w14:textId="77777777" w:rsidR="00315EA3" w:rsidRPr="00315EA3" w:rsidRDefault="00315EA3" w:rsidP="00315E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6C746" w14:textId="77777777" w:rsidR="00315EA3" w:rsidRPr="00315EA3" w:rsidRDefault="00315EA3" w:rsidP="00315E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7ACFC" w14:textId="77777777" w:rsidR="00315EA3" w:rsidRPr="00315EA3" w:rsidRDefault="00315EA3" w:rsidP="00315E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315EA3" w:rsidRPr="00315EA3" w14:paraId="3D4C1C05" w14:textId="77777777" w:rsidTr="00315EA3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00C6A" w14:textId="77777777" w:rsidR="00315EA3" w:rsidRPr="00315EA3" w:rsidRDefault="00315EA3" w:rsidP="00315E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TOTAL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91BF2" w14:textId="77777777" w:rsidR="00315EA3" w:rsidRPr="00315EA3" w:rsidRDefault="00315EA3" w:rsidP="00315E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1D9CB" w14:textId="77777777" w:rsidR="00315EA3" w:rsidRPr="00315EA3" w:rsidRDefault="00315EA3" w:rsidP="00315E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D3A82" w14:textId="77777777" w:rsidR="00315EA3" w:rsidRPr="00315EA3" w:rsidRDefault="00315EA3" w:rsidP="00315E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A4726" w14:textId="77777777" w:rsidR="00315EA3" w:rsidRPr="00315EA3" w:rsidRDefault="00315EA3" w:rsidP="00315E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83FF1" w14:textId="77777777" w:rsidR="00315EA3" w:rsidRPr="00315EA3" w:rsidRDefault="00315EA3" w:rsidP="00315E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9D0CD" w14:textId="77777777" w:rsidR="00315EA3" w:rsidRPr="00315EA3" w:rsidRDefault="00315EA3" w:rsidP="00315E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315EA3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 </w:t>
            </w:r>
          </w:p>
        </w:tc>
      </w:tr>
    </w:tbl>
    <w:p w14:paraId="1C4CA059" w14:textId="77777777" w:rsidR="00315EA3" w:rsidRDefault="00315EA3" w:rsidP="00315EA3"/>
    <w:p w14:paraId="19A90EE2" w14:textId="70DAEA99" w:rsidR="00AD3C28" w:rsidRDefault="009B6FD3" w:rsidP="00315EA3">
      <w:pPr>
        <w:rPr>
          <w:color w:val="C4BC96" w:themeColor="background2" w:themeShade="BF"/>
        </w:rPr>
      </w:pPr>
      <w:r>
        <w:rPr>
          <w:color w:val="C4BC96" w:themeColor="background2" w:themeShade="BF"/>
        </w:rPr>
        <w:t>*</w:t>
      </w:r>
      <w:r w:rsidR="00AD3C28" w:rsidRPr="009B6FD3">
        <w:rPr>
          <w:color w:val="C4BC96" w:themeColor="background2" w:themeShade="BF"/>
        </w:rPr>
        <w:t xml:space="preserve">Debe coincidir con la información </w:t>
      </w:r>
      <w:r w:rsidRPr="009B6FD3">
        <w:rPr>
          <w:color w:val="C4BC96" w:themeColor="background2" w:themeShade="BF"/>
        </w:rPr>
        <w:t>registrada en la MGA</w:t>
      </w:r>
    </w:p>
    <w:p w14:paraId="6E256716" w14:textId="52587BCF" w:rsidR="00273973" w:rsidRDefault="00273973" w:rsidP="00BB065C">
      <w:pPr>
        <w:pStyle w:val="Ttulo2"/>
      </w:pPr>
      <w:bookmarkStart w:id="9" w:name="_Toc202610967"/>
      <w:r w:rsidRPr="00BB065C">
        <w:t>Cuadro de áreas del proyecto</w:t>
      </w:r>
      <w:bookmarkEnd w:id="9"/>
    </w:p>
    <w:p w14:paraId="43FFEC95" w14:textId="77777777" w:rsidR="00C431B3" w:rsidRPr="00C431B3" w:rsidRDefault="00C431B3" w:rsidP="00C431B3"/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1"/>
        <w:gridCol w:w="6521"/>
      </w:tblGrid>
      <w:tr w:rsidR="00BB065C" w:rsidRPr="00EF788B" w14:paraId="6436F857" w14:textId="77777777" w:rsidTr="004051FB">
        <w:tc>
          <w:tcPr>
            <w:tcW w:w="2551" w:type="dxa"/>
            <w:vAlign w:val="center"/>
          </w:tcPr>
          <w:p w14:paraId="6E1DB2D8" w14:textId="77777777" w:rsidR="00BB065C" w:rsidRPr="00EF788B" w:rsidRDefault="00BB065C" w:rsidP="004051FB">
            <w:pPr>
              <w:rPr>
                <w:rFonts w:cs="Arial"/>
              </w:rPr>
            </w:pPr>
            <w:r w:rsidRPr="00EF788B">
              <w:rPr>
                <w:rFonts w:cs="Arial"/>
              </w:rPr>
              <w:t>Escritura Pública</w:t>
            </w:r>
          </w:p>
        </w:tc>
        <w:tc>
          <w:tcPr>
            <w:tcW w:w="6521" w:type="dxa"/>
            <w:vAlign w:val="center"/>
          </w:tcPr>
          <w:p w14:paraId="0462FAAA" w14:textId="77777777" w:rsidR="00BB065C" w:rsidRPr="00EF788B" w:rsidRDefault="00BB065C" w:rsidP="004051FB">
            <w:pPr>
              <w:jc w:val="center"/>
              <w:rPr>
                <w:rFonts w:cs="Arial"/>
                <w:color w:val="7F7F7F" w:themeColor="text1" w:themeTint="80"/>
              </w:rPr>
            </w:pPr>
            <w:r w:rsidRPr="00EF788B">
              <w:rPr>
                <w:rFonts w:cs="Arial"/>
                <w:color w:val="7F7F7F" w:themeColor="text1" w:themeTint="80"/>
              </w:rPr>
              <w:t>M2</w:t>
            </w:r>
          </w:p>
        </w:tc>
      </w:tr>
      <w:tr w:rsidR="00BB065C" w:rsidRPr="00EF788B" w14:paraId="41AE451E" w14:textId="77777777" w:rsidTr="004051FB">
        <w:trPr>
          <w:trHeight w:val="523"/>
        </w:trPr>
        <w:tc>
          <w:tcPr>
            <w:tcW w:w="2551" w:type="dxa"/>
            <w:vAlign w:val="center"/>
          </w:tcPr>
          <w:p w14:paraId="2BE1FE5E" w14:textId="77777777" w:rsidR="00BB065C" w:rsidRPr="00EF788B" w:rsidRDefault="00BB065C" w:rsidP="004051FB">
            <w:pPr>
              <w:rPr>
                <w:rFonts w:cs="Arial"/>
              </w:rPr>
            </w:pPr>
            <w:r w:rsidRPr="00EF788B">
              <w:rPr>
                <w:rFonts w:cs="Arial"/>
              </w:rPr>
              <w:t xml:space="preserve">Matricula Inmobiliaria </w:t>
            </w:r>
          </w:p>
        </w:tc>
        <w:tc>
          <w:tcPr>
            <w:tcW w:w="6521" w:type="dxa"/>
            <w:vAlign w:val="center"/>
          </w:tcPr>
          <w:p w14:paraId="17E8310C" w14:textId="77777777" w:rsidR="00BB065C" w:rsidRPr="00EF788B" w:rsidRDefault="00BB065C" w:rsidP="004051FB">
            <w:pPr>
              <w:jc w:val="center"/>
              <w:rPr>
                <w:rFonts w:cs="Arial"/>
                <w:color w:val="7F7F7F" w:themeColor="text1" w:themeTint="80"/>
              </w:rPr>
            </w:pPr>
            <w:r w:rsidRPr="00EF788B">
              <w:rPr>
                <w:rFonts w:cs="Arial"/>
                <w:color w:val="7F7F7F" w:themeColor="text1" w:themeTint="80"/>
              </w:rPr>
              <w:t>M2</w:t>
            </w:r>
          </w:p>
        </w:tc>
      </w:tr>
      <w:tr w:rsidR="00BB065C" w:rsidRPr="00EF788B" w14:paraId="5349A6E5" w14:textId="77777777" w:rsidTr="004051FB">
        <w:tblPrEx>
          <w:tblLook w:val="04A0" w:firstRow="1" w:lastRow="0" w:firstColumn="1" w:lastColumn="0" w:noHBand="0" w:noVBand="1"/>
        </w:tblPrEx>
        <w:trPr>
          <w:trHeight w:val="523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E6CBC" w14:textId="77777777" w:rsidR="00BB065C" w:rsidRPr="00EF788B" w:rsidRDefault="00BB065C" w:rsidP="004051FB">
            <w:pPr>
              <w:rPr>
                <w:rFonts w:cs="Arial"/>
              </w:rPr>
            </w:pPr>
            <w:r w:rsidRPr="00EF788B">
              <w:rPr>
                <w:rFonts w:cs="Arial"/>
              </w:rPr>
              <w:t>Certificado Catastral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E4429" w14:textId="77777777" w:rsidR="00BB065C" w:rsidRPr="00EF788B" w:rsidRDefault="00BB065C" w:rsidP="004051FB">
            <w:pPr>
              <w:jc w:val="center"/>
              <w:rPr>
                <w:rFonts w:cs="Arial"/>
                <w:color w:val="7F7F7F" w:themeColor="text1" w:themeTint="80"/>
              </w:rPr>
            </w:pPr>
            <w:r w:rsidRPr="00EF788B">
              <w:rPr>
                <w:rFonts w:cs="Arial"/>
                <w:color w:val="7F7F7F" w:themeColor="text1" w:themeTint="80"/>
              </w:rPr>
              <w:t>Terreno:  M2 Total - Construcción: 0 M2</w:t>
            </w:r>
          </w:p>
        </w:tc>
      </w:tr>
      <w:tr w:rsidR="00BB065C" w:rsidRPr="00EF788B" w14:paraId="221B193D" w14:textId="77777777" w:rsidTr="004051FB">
        <w:tblPrEx>
          <w:tblLook w:val="04A0" w:firstRow="1" w:lastRow="0" w:firstColumn="1" w:lastColumn="0" w:noHBand="0" w:noVBand="1"/>
        </w:tblPrEx>
        <w:trPr>
          <w:trHeight w:val="523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47C67" w14:textId="77777777" w:rsidR="00BB065C" w:rsidRPr="00EF788B" w:rsidRDefault="00BB065C" w:rsidP="004051FB">
            <w:pPr>
              <w:rPr>
                <w:rFonts w:cs="Arial"/>
              </w:rPr>
            </w:pPr>
            <w:r w:rsidRPr="00EF788B">
              <w:rPr>
                <w:rFonts w:cs="Arial"/>
              </w:rPr>
              <w:t xml:space="preserve">Registro Topográfico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553C3" w14:textId="77777777" w:rsidR="00BB065C" w:rsidRPr="00EF788B" w:rsidRDefault="00BB065C" w:rsidP="004051FB">
            <w:pPr>
              <w:jc w:val="center"/>
              <w:rPr>
                <w:rFonts w:cs="Arial"/>
                <w:color w:val="7F7F7F" w:themeColor="text1" w:themeTint="80"/>
              </w:rPr>
            </w:pPr>
            <w:r w:rsidRPr="00EF788B">
              <w:rPr>
                <w:rFonts w:cs="Arial"/>
                <w:color w:val="7F7F7F" w:themeColor="text1" w:themeTint="80"/>
              </w:rPr>
              <w:t>M2</w:t>
            </w:r>
          </w:p>
        </w:tc>
      </w:tr>
      <w:tr w:rsidR="00BB065C" w:rsidRPr="00EF788B" w14:paraId="4F860005" w14:textId="77777777" w:rsidTr="004051FB">
        <w:tblPrEx>
          <w:tblLook w:val="04A0" w:firstRow="1" w:lastRow="0" w:firstColumn="1" w:lastColumn="0" w:noHBand="0" w:noVBand="1"/>
        </w:tblPrEx>
        <w:trPr>
          <w:trHeight w:val="523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DF855" w14:textId="113C0E62" w:rsidR="00BB065C" w:rsidRPr="00EF788B" w:rsidRDefault="00C431B3" w:rsidP="004051FB">
            <w:pPr>
              <w:rPr>
                <w:rFonts w:cs="Arial"/>
              </w:rPr>
            </w:pPr>
            <w:r>
              <w:rPr>
                <w:rFonts w:cs="Arial"/>
              </w:rPr>
              <w:t>Área requerida para el proyecto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C98FE" w14:textId="54E7094D" w:rsidR="00BB065C" w:rsidRPr="00EF788B" w:rsidRDefault="00C431B3" w:rsidP="004051FB">
            <w:pPr>
              <w:jc w:val="center"/>
              <w:rPr>
                <w:rFonts w:cs="Arial"/>
                <w:color w:val="7F7F7F" w:themeColor="text1" w:themeTint="80"/>
              </w:rPr>
            </w:pPr>
            <w:r w:rsidRPr="00EF788B">
              <w:rPr>
                <w:rFonts w:cs="Arial"/>
                <w:color w:val="7F7F7F" w:themeColor="text1" w:themeTint="80"/>
              </w:rPr>
              <w:t>M2</w:t>
            </w:r>
          </w:p>
        </w:tc>
      </w:tr>
    </w:tbl>
    <w:p w14:paraId="3ED84ADA" w14:textId="77777777" w:rsidR="00273973" w:rsidRPr="009B6FD3" w:rsidRDefault="00273973" w:rsidP="00315EA3">
      <w:pPr>
        <w:rPr>
          <w:color w:val="C4BC96" w:themeColor="background2" w:themeShade="BF"/>
        </w:rPr>
      </w:pPr>
    </w:p>
    <w:p w14:paraId="4F02786A" w14:textId="4D8E5F54" w:rsidR="00580E60" w:rsidRPr="000460FA" w:rsidRDefault="00580E60" w:rsidP="000460FA">
      <w:pPr>
        <w:pStyle w:val="Ttulo1"/>
      </w:pPr>
      <w:bookmarkStart w:id="10" w:name="_Toc188545205"/>
      <w:bookmarkStart w:id="11" w:name="_Toc202610968"/>
      <w:r w:rsidRPr="000460FA">
        <w:lastRenderedPageBreak/>
        <w:t>Análisis de la necesidad y/o determinación de déficit</w:t>
      </w:r>
      <w:bookmarkEnd w:id="10"/>
      <w:bookmarkEnd w:id="11"/>
    </w:p>
    <w:p w14:paraId="69EBFD18" w14:textId="77777777" w:rsidR="00580E60" w:rsidRPr="000460FA" w:rsidRDefault="00580E60" w:rsidP="000460FA"/>
    <w:p w14:paraId="75EA4897" w14:textId="3EC4CE04" w:rsidR="005718A5" w:rsidRPr="00F40375" w:rsidRDefault="00F3665D" w:rsidP="000460FA">
      <w:pPr>
        <w:rPr>
          <w:color w:val="C4BC96" w:themeColor="background2" w:themeShade="BF"/>
          <w:lang w:eastAsia="es-CO"/>
        </w:rPr>
      </w:pPr>
      <w:r w:rsidRPr="00F40375">
        <w:rPr>
          <w:color w:val="C4BC96" w:themeColor="background2" w:themeShade="BF"/>
          <w:lang w:eastAsia="es-CO"/>
        </w:rPr>
        <w:t>Este apartado debe fundamentarse en la identificación precisa de las carencias existentes en los territorios, considerando las particularidades sociales, territoriales y funcionales de cada comunidad. Este análisis debe evidenciar cómo el proyecto propuesto responde a las necesidades específicas de la población, especialmente en comunidades vulnerables, y cómo contribuye a superar las brechas de desigualdad en el acceso a espacios deportivos y recreativos. Este análisis debe incluir cifras y datos de fuentes oficiales que soporten la información dada.</w:t>
      </w:r>
    </w:p>
    <w:p w14:paraId="6D2AE2D9" w14:textId="77777777" w:rsidR="005718A5" w:rsidRPr="000460FA" w:rsidRDefault="005718A5" w:rsidP="000460FA">
      <w:pPr>
        <w:rPr>
          <w:lang w:eastAsia="es-CO"/>
        </w:rPr>
      </w:pPr>
    </w:p>
    <w:p w14:paraId="1EAE9D51" w14:textId="5112DD1B" w:rsidR="002E0686" w:rsidRPr="000460FA" w:rsidRDefault="00316853" w:rsidP="000460FA">
      <w:pPr>
        <w:pStyle w:val="Ttulo1"/>
      </w:pPr>
      <w:bookmarkStart w:id="12" w:name="_Toc202610969"/>
      <w:r w:rsidRPr="000460FA">
        <w:t>Registro de escenarios deportivos</w:t>
      </w:r>
      <w:bookmarkEnd w:id="12"/>
    </w:p>
    <w:p w14:paraId="719C32FC" w14:textId="77777777" w:rsidR="00316853" w:rsidRPr="000460FA" w:rsidRDefault="00316853" w:rsidP="000460FA"/>
    <w:p w14:paraId="2371EA89" w14:textId="3B601277" w:rsidR="005718A5" w:rsidRDefault="00316853" w:rsidP="00ED26D2">
      <w:pPr>
        <w:rPr>
          <w:lang w:eastAsia="es-CO"/>
        </w:rPr>
      </w:pPr>
      <w:r w:rsidRPr="000460FA">
        <w:rPr>
          <w:lang w:eastAsia="es-CO"/>
        </w:rPr>
        <w:t xml:space="preserve">El municipio de </w:t>
      </w:r>
      <w:r w:rsidR="00ED26D2">
        <w:rPr>
          <w:lang w:eastAsia="es-CO"/>
        </w:rPr>
        <w:t>XXXX</w:t>
      </w:r>
      <w:r w:rsidRPr="000460FA">
        <w:rPr>
          <w:lang w:eastAsia="es-CO"/>
        </w:rPr>
        <w:t xml:space="preserve"> cuenta con </w:t>
      </w:r>
      <w:r w:rsidRPr="000460FA">
        <w:rPr>
          <w:highlight w:val="yellow"/>
          <w:lang w:eastAsia="es-CO"/>
        </w:rPr>
        <w:t>XXXX</w:t>
      </w:r>
      <w:r w:rsidRPr="000460FA">
        <w:rPr>
          <w:lang w:eastAsia="es-CO"/>
        </w:rPr>
        <w:t xml:space="preserve"> escenarios deportivos (ver anexo 1 Censo de escenarios deportivos), </w:t>
      </w:r>
    </w:p>
    <w:p w14:paraId="6E3390F9" w14:textId="539C8207" w:rsidR="005718A5" w:rsidRDefault="005718A5" w:rsidP="000460FA">
      <w:pPr>
        <w:rPr>
          <w:lang w:eastAsia="es-CO"/>
        </w:rPr>
      </w:pPr>
    </w:p>
    <w:p w14:paraId="31F0BDDF" w14:textId="50F22571" w:rsidR="005718A5" w:rsidRDefault="005718A5" w:rsidP="000460FA">
      <w:pPr>
        <w:rPr>
          <w:lang w:eastAsia="es-CO"/>
        </w:rPr>
      </w:pPr>
    </w:p>
    <w:p w14:paraId="74934C65" w14:textId="77777777" w:rsidR="005718A5" w:rsidRPr="000460FA" w:rsidRDefault="005718A5" w:rsidP="000460FA">
      <w:pPr>
        <w:rPr>
          <w:lang w:eastAsia="es-CO"/>
        </w:rPr>
      </w:pPr>
    </w:p>
    <w:p w14:paraId="10C75891" w14:textId="122F88E9" w:rsidR="00316853" w:rsidRDefault="00316853" w:rsidP="000460FA">
      <w:pPr>
        <w:pStyle w:val="Ttulo1"/>
      </w:pPr>
      <w:bookmarkStart w:id="13" w:name="_Toc202610970"/>
      <w:r w:rsidRPr="000460FA">
        <w:t>Alcance del proyecto</w:t>
      </w:r>
      <w:bookmarkEnd w:id="13"/>
    </w:p>
    <w:p w14:paraId="03D17B58" w14:textId="77777777" w:rsidR="00F40375" w:rsidRPr="00F40375" w:rsidRDefault="00F40375" w:rsidP="00F40375"/>
    <w:p w14:paraId="4E2126C4" w14:textId="21FE9DBC" w:rsidR="00F40375" w:rsidRPr="00F40375" w:rsidRDefault="00F40375" w:rsidP="00F40375">
      <w:pPr>
        <w:rPr>
          <w:color w:val="C4BC96" w:themeColor="background2" w:themeShade="BF"/>
        </w:rPr>
      </w:pPr>
      <w:r w:rsidRPr="00F40375">
        <w:rPr>
          <w:color w:val="C4BC96" w:themeColor="background2" w:themeShade="BF"/>
        </w:rPr>
        <w:t>Según la Resolución 933 de 2024 del Ministerio del Deporte, el alcance del proyecto debe describir de forma clara, precisa y coherente las características esenciales del proyecto de infraestructura deportiva y recreativa, garantizando su pertinencia y viabilidad. En particular, este apartado debe incluir los siguientes elementos:</w:t>
      </w:r>
    </w:p>
    <w:p w14:paraId="6B48C7A3" w14:textId="120D5870" w:rsidR="00F40375" w:rsidRPr="00F40375" w:rsidRDefault="00F40375" w:rsidP="00F40375">
      <w:pPr>
        <w:pStyle w:val="Prrafodelista"/>
        <w:numPr>
          <w:ilvl w:val="0"/>
          <w:numId w:val="31"/>
        </w:numPr>
        <w:rPr>
          <w:color w:val="C4BC96" w:themeColor="background2" w:themeShade="BF"/>
        </w:rPr>
      </w:pPr>
      <w:r w:rsidRPr="00F40375">
        <w:rPr>
          <w:color w:val="C4BC96" w:themeColor="background2" w:themeShade="BF"/>
        </w:rPr>
        <w:t>Descripción del objeto del proyecto: Explicar qué se va a construir, adecuar o mejorar (por ejemplo, cancha múltiple, placa polideportiva cubierta, pista de atletismo, etc.).</w:t>
      </w:r>
    </w:p>
    <w:p w14:paraId="73497157" w14:textId="6735B091" w:rsidR="00F40375" w:rsidRPr="00F40375" w:rsidRDefault="00F40375" w:rsidP="00F40375">
      <w:pPr>
        <w:pStyle w:val="Prrafodelista"/>
        <w:numPr>
          <w:ilvl w:val="0"/>
          <w:numId w:val="31"/>
        </w:numPr>
        <w:rPr>
          <w:color w:val="C4BC96" w:themeColor="background2" w:themeShade="BF"/>
        </w:rPr>
      </w:pPr>
      <w:r w:rsidRPr="00F40375">
        <w:rPr>
          <w:color w:val="C4BC96" w:themeColor="background2" w:themeShade="BF"/>
        </w:rPr>
        <w:t>Componentes técnicos: Identificar los espacios o áreas funcionales que se desarrollarán (graderías, camerinos, baños, iluminación, cerramiento, zona de accesibilidad, etc.), señalando sus características técnicas.</w:t>
      </w:r>
    </w:p>
    <w:p w14:paraId="5BF70190" w14:textId="70C9EA14" w:rsidR="00F40375" w:rsidRPr="00F40375" w:rsidRDefault="00F40375" w:rsidP="00F40375">
      <w:pPr>
        <w:pStyle w:val="Prrafodelista"/>
        <w:numPr>
          <w:ilvl w:val="0"/>
          <w:numId w:val="31"/>
        </w:numPr>
        <w:rPr>
          <w:color w:val="C4BC96" w:themeColor="background2" w:themeShade="BF"/>
        </w:rPr>
      </w:pPr>
      <w:r w:rsidRPr="00F40375">
        <w:rPr>
          <w:color w:val="C4BC96" w:themeColor="background2" w:themeShade="BF"/>
        </w:rPr>
        <w:t>Capacidad y cobertura: Indicar el número estimado de usuarios beneficiados directa e indirectamente, y cómo se garantizará el acceso universal, en especial para población en condición de discapacidad.</w:t>
      </w:r>
    </w:p>
    <w:p w14:paraId="7DAC3898" w14:textId="2E03E8C0" w:rsidR="00F40375" w:rsidRPr="00F40375" w:rsidRDefault="00F40375" w:rsidP="00F40375">
      <w:pPr>
        <w:pStyle w:val="Prrafodelista"/>
        <w:numPr>
          <w:ilvl w:val="0"/>
          <w:numId w:val="31"/>
        </w:numPr>
        <w:rPr>
          <w:color w:val="C4BC96" w:themeColor="background2" w:themeShade="BF"/>
        </w:rPr>
      </w:pPr>
      <w:r w:rsidRPr="00F40375">
        <w:rPr>
          <w:color w:val="C4BC96" w:themeColor="background2" w:themeShade="BF"/>
        </w:rPr>
        <w:t>Normas técnicas aplicables: Mencionar las normas de urbanismo, construcción, accesibilidad, y sostenibilidad ambiental que se aplicarán al diseño y ejecución del proyecto.</w:t>
      </w:r>
    </w:p>
    <w:p w14:paraId="36E9C0B4" w14:textId="77777777" w:rsidR="005718A5" w:rsidRPr="000460FA" w:rsidRDefault="005718A5" w:rsidP="000460FA"/>
    <w:p w14:paraId="7320E33C" w14:textId="212E8BF1" w:rsidR="00316853" w:rsidRPr="000460FA" w:rsidRDefault="00316853" w:rsidP="000460FA">
      <w:pPr>
        <w:pStyle w:val="Ttulo1"/>
      </w:pPr>
      <w:bookmarkStart w:id="14" w:name="_Toc202610971"/>
      <w:r w:rsidRPr="000460FA">
        <w:lastRenderedPageBreak/>
        <w:t>Cumplimiento de las características indicadas en el Art. 10</w:t>
      </w:r>
      <w:bookmarkEnd w:id="14"/>
    </w:p>
    <w:p w14:paraId="11BB62D6" w14:textId="77777777" w:rsidR="008148D3" w:rsidRPr="000460FA" w:rsidRDefault="008148D3" w:rsidP="000460FA"/>
    <w:p w14:paraId="77A76C9B" w14:textId="02D1A2B6" w:rsidR="007E04B8" w:rsidRDefault="008148D3" w:rsidP="007E04B8">
      <w:pPr>
        <w:pStyle w:val="Ttulo2"/>
      </w:pPr>
      <w:bookmarkStart w:id="15" w:name="_Toc202610972"/>
      <w:r w:rsidRPr="000460FA">
        <w:t>Pertinencia:</w:t>
      </w:r>
      <w:bookmarkEnd w:id="15"/>
      <w:r w:rsidRPr="000460FA">
        <w:t xml:space="preserve"> </w:t>
      </w:r>
    </w:p>
    <w:p w14:paraId="4B78DFEC" w14:textId="77334164" w:rsidR="00C92981" w:rsidRPr="00C92981" w:rsidRDefault="00C92981" w:rsidP="00C92981">
      <w:pPr>
        <w:rPr>
          <w:color w:val="C4BC96" w:themeColor="background2" w:themeShade="BF"/>
        </w:rPr>
      </w:pPr>
      <w:r w:rsidRPr="00C92981">
        <w:rPr>
          <w:color w:val="C4BC96" w:themeColor="background2" w:themeShade="BF"/>
        </w:rPr>
        <w:t>Congruencia con las condiciones y necesidades físicas, y la dinámica sociocultural, tecnológica, económica y ambiental de la población objetivo y del contexto especifico de un territorio.</w:t>
      </w:r>
    </w:p>
    <w:p w14:paraId="16749F64" w14:textId="3B4BA8C3" w:rsidR="008148D3" w:rsidRDefault="008148D3" w:rsidP="007E04B8">
      <w:pPr>
        <w:pStyle w:val="Ttulo2"/>
      </w:pPr>
      <w:bookmarkStart w:id="16" w:name="_Toc202610973"/>
      <w:r w:rsidRPr="000460FA">
        <w:t>Complementariedad</w:t>
      </w:r>
      <w:bookmarkEnd w:id="16"/>
    </w:p>
    <w:p w14:paraId="3FCC2D19" w14:textId="692C5E13" w:rsidR="007577BC" w:rsidRPr="007577BC" w:rsidRDefault="007577BC" w:rsidP="007577BC">
      <w:pPr>
        <w:rPr>
          <w:color w:val="C4BC96" w:themeColor="background2" w:themeShade="BF"/>
          <w:lang w:val="es-ES"/>
        </w:rPr>
      </w:pPr>
      <w:r w:rsidRPr="007577BC">
        <w:rPr>
          <w:color w:val="C4BC96" w:themeColor="background2" w:themeShade="BF"/>
          <w:lang w:val="es-ES"/>
        </w:rPr>
        <w:t>Complementar la infraestructura deportiva existente o a construir, permitiendo generar instalaciones que atiendan diferentes disciplinas deportivas o, en el caso de infraestructura recreativa, que permita atender diferentes tipos de población por su edad, cultura y/o condición física.</w:t>
      </w:r>
    </w:p>
    <w:p w14:paraId="6BA3E074" w14:textId="549F011E" w:rsidR="008148D3" w:rsidRDefault="008148D3" w:rsidP="000460FA">
      <w:pPr>
        <w:pStyle w:val="Ttulo2"/>
      </w:pPr>
      <w:bookmarkStart w:id="17" w:name="_Toc202610974"/>
      <w:r w:rsidRPr="000460FA">
        <w:t>Alineación</w:t>
      </w:r>
      <w:bookmarkEnd w:id="17"/>
    </w:p>
    <w:p w14:paraId="4BE189F1" w14:textId="2079B537" w:rsidR="007577BC" w:rsidRPr="001C23D2" w:rsidRDefault="001C23D2" w:rsidP="007577BC">
      <w:pPr>
        <w:rPr>
          <w:color w:val="C4BC96" w:themeColor="background2" w:themeShade="BF"/>
        </w:rPr>
      </w:pPr>
      <w:r w:rsidRPr="001C23D2">
        <w:rPr>
          <w:color w:val="C4BC96" w:themeColor="background2" w:themeShade="BF"/>
        </w:rPr>
        <w:t>Concordancia con las políticas y programas deportivos y recreativos, tanto a nivel local y regional, de tal forma que los proyectos presentados se articulen con los programas de recreación y de formación y posicionamiento de deportistas.</w:t>
      </w:r>
    </w:p>
    <w:p w14:paraId="72FACFCF" w14:textId="3F5BD1A5" w:rsidR="008148D3" w:rsidRDefault="008148D3" w:rsidP="000460FA">
      <w:pPr>
        <w:pStyle w:val="Ttulo2"/>
      </w:pPr>
      <w:bookmarkStart w:id="18" w:name="_Toc202610975"/>
      <w:r w:rsidRPr="000460FA">
        <w:t>Impacto</w:t>
      </w:r>
      <w:bookmarkEnd w:id="18"/>
    </w:p>
    <w:p w14:paraId="51F35707" w14:textId="0ED2CBDF" w:rsidR="00AD68D7" w:rsidRPr="00AD68D7" w:rsidRDefault="00AD68D7" w:rsidP="00AD68D7">
      <w:pPr>
        <w:rPr>
          <w:color w:val="C4BC96" w:themeColor="background2" w:themeShade="BF"/>
        </w:rPr>
      </w:pPr>
      <w:r w:rsidRPr="00AD68D7">
        <w:rPr>
          <w:color w:val="C4BC96" w:themeColor="background2" w:themeShade="BF"/>
        </w:rPr>
        <w:t>Contribución efectiva del proyecto al cumplimiento de las metas locales, sectoriales, regionales y los objetivos y fines del Sistema Nacional del Deporte y mejoramiento de las condiciones de vida y bienestar de la comunidad beneficiaria del Proyecto.</w:t>
      </w:r>
    </w:p>
    <w:p w14:paraId="40868341" w14:textId="792176F1" w:rsidR="007E04B8" w:rsidRDefault="007E04B8" w:rsidP="007E04B8">
      <w:pPr>
        <w:pStyle w:val="Ttulo2"/>
      </w:pPr>
      <w:bookmarkStart w:id="19" w:name="_Toc202610976"/>
      <w:r>
        <w:t>Articulación</w:t>
      </w:r>
      <w:bookmarkEnd w:id="19"/>
    </w:p>
    <w:p w14:paraId="0CBA6A51" w14:textId="62F5D763" w:rsidR="00AD68D7" w:rsidRPr="00844BB9" w:rsidRDefault="00844BB9" w:rsidP="00AD68D7">
      <w:pPr>
        <w:rPr>
          <w:color w:val="C4BC96" w:themeColor="background2" w:themeShade="BF"/>
        </w:rPr>
      </w:pPr>
      <w:r w:rsidRPr="00844BB9">
        <w:rPr>
          <w:color w:val="C4BC96" w:themeColor="background2" w:themeShade="BF"/>
        </w:rPr>
        <w:t>El proyecto debe articularse con el Plan de Desarrollo, y el componente presupuestal de la entidad formuladora, así como con el Plan Nacional de Desarrollo y las Políticas del Gobierno Nacional (Se debe incluir los nombres de los planes de desarrollo Nacional, departamental, municipal y plan de vida)</w:t>
      </w:r>
    </w:p>
    <w:p w14:paraId="07C5E4E7" w14:textId="0EB06A7A" w:rsidR="00BD7BCB" w:rsidRPr="000460FA" w:rsidRDefault="00BD7BCB" w:rsidP="000460FA">
      <w:pPr>
        <w:pStyle w:val="Ttulo2"/>
        <w:rPr>
          <w:rFonts w:eastAsia="Times New Roman" w:cs="Times New Roman"/>
          <w:sz w:val="22"/>
          <w:szCs w:val="22"/>
          <w:lang w:eastAsia="es-CO"/>
        </w:rPr>
      </w:pPr>
      <w:bookmarkStart w:id="20" w:name="_Toc202610977"/>
      <w:r w:rsidRPr="000460FA">
        <w:t>Sostenibilidad</w:t>
      </w:r>
      <w:bookmarkEnd w:id="20"/>
      <w:r w:rsidRPr="000460FA">
        <w:rPr>
          <w:rFonts w:eastAsia="Times New Roman" w:cs="Times New Roman"/>
          <w:lang w:eastAsia="es-CO"/>
        </w:rPr>
        <w:t xml:space="preserve"> </w:t>
      </w:r>
    </w:p>
    <w:p w14:paraId="1CB99CC1" w14:textId="0B561ACC" w:rsidR="005718A5" w:rsidRPr="00AD3C28" w:rsidRDefault="00AD3C28" w:rsidP="000460FA">
      <w:pPr>
        <w:pStyle w:val="NormalWeb"/>
        <w:spacing w:line="360" w:lineRule="auto"/>
        <w:rPr>
          <w:rFonts w:ascii="Arial Narrow" w:hAnsi="Arial Narrow"/>
          <w:color w:val="C4BC96" w:themeColor="background2" w:themeShade="BF"/>
          <w:sz w:val="22"/>
          <w:szCs w:val="22"/>
        </w:rPr>
      </w:pPr>
      <w:r w:rsidRPr="00AD3C28">
        <w:rPr>
          <w:rFonts w:ascii="Arial Narrow" w:hAnsi="Arial Narrow"/>
          <w:color w:val="C4BC96" w:themeColor="background2" w:themeShade="BF"/>
          <w:sz w:val="22"/>
          <w:szCs w:val="22"/>
        </w:rPr>
        <w:t>El Municipio deberá disponer de: a) la capacidad técnica y de gestión necesaria para mantener las obras generadas por el proyecto; b) los recursos financieros suficientes para financiar los costos corrientes que generará el mantenimiento y sostenimiento de la infraestructura construida o intervenida; y c) estrategias para fomentar la apropiación, cuidado y uso adecuado de la infraestructura a construir o intervenir.</w:t>
      </w:r>
    </w:p>
    <w:p w14:paraId="7B195AEE" w14:textId="16C24C7B" w:rsidR="005718A5" w:rsidRDefault="005718A5" w:rsidP="000460FA">
      <w:pPr>
        <w:pStyle w:val="NormalWeb"/>
        <w:spacing w:line="360" w:lineRule="auto"/>
        <w:rPr>
          <w:rFonts w:ascii="Arial Narrow" w:hAnsi="Arial Narrow"/>
          <w:sz w:val="22"/>
          <w:szCs w:val="22"/>
        </w:rPr>
      </w:pPr>
    </w:p>
    <w:p w14:paraId="36FCD371" w14:textId="77777777" w:rsidR="005718A5" w:rsidRPr="000460FA" w:rsidRDefault="005718A5" w:rsidP="000460FA">
      <w:pPr>
        <w:pStyle w:val="NormalWeb"/>
        <w:spacing w:line="360" w:lineRule="auto"/>
        <w:rPr>
          <w:rFonts w:ascii="Arial Narrow" w:hAnsi="Arial Narrow"/>
          <w:sz w:val="22"/>
          <w:szCs w:val="22"/>
        </w:rPr>
      </w:pPr>
    </w:p>
    <w:p w14:paraId="2B6F9DA0" w14:textId="77777777" w:rsidR="00B24448" w:rsidRPr="000460FA" w:rsidRDefault="00B24448" w:rsidP="000460FA">
      <w:pPr>
        <w:pStyle w:val="NormalWeb"/>
        <w:spacing w:line="360" w:lineRule="auto"/>
        <w:rPr>
          <w:rFonts w:ascii="Arial Narrow" w:hAnsi="Arial Narrow"/>
          <w:sz w:val="22"/>
          <w:szCs w:val="22"/>
        </w:rPr>
      </w:pPr>
    </w:p>
    <w:p w14:paraId="73483AF0" w14:textId="4D66237B" w:rsidR="00B24448" w:rsidRPr="000460FA" w:rsidRDefault="005718A5" w:rsidP="00ED26D2">
      <w:pPr>
        <w:pStyle w:val="Ttulo1"/>
        <w:rPr>
          <w:lang w:eastAsia="es-CO"/>
        </w:rPr>
      </w:pPr>
      <w:bookmarkStart w:id="21" w:name="_Toc202610978"/>
      <w:r w:rsidRPr="000460FA">
        <w:rPr>
          <w:rFonts w:eastAsia="Times New Roman"/>
          <w:lang w:eastAsia="es-CO"/>
        </w:rPr>
        <w:t>Plan de sostenibilidad y uso del escenario</w:t>
      </w:r>
      <w:bookmarkEnd w:id="21"/>
      <w:r w:rsidRPr="000460FA">
        <w:rPr>
          <w:rFonts w:eastAsia="Times New Roman"/>
          <w:lang w:eastAsia="es-CO"/>
        </w:rPr>
        <w:t xml:space="preserve"> </w:t>
      </w:r>
    </w:p>
    <w:p w14:paraId="68C278A7" w14:textId="77777777" w:rsidR="00B24448" w:rsidRPr="000460FA" w:rsidRDefault="00B24448" w:rsidP="000460FA">
      <w:pPr>
        <w:rPr>
          <w:rStyle w:val="Ttulo2Car"/>
          <w:lang w:eastAsia="es-CO"/>
        </w:rPr>
      </w:pPr>
      <w:bookmarkStart w:id="22" w:name="_Toc202610979"/>
      <w:r w:rsidRPr="000460FA">
        <w:rPr>
          <w:rStyle w:val="Ttulo2Car"/>
          <w:lang w:eastAsia="es-CO"/>
        </w:rPr>
        <w:t>Introducción</w:t>
      </w:r>
      <w:bookmarkEnd w:id="22"/>
    </w:p>
    <w:p w14:paraId="46A98611" w14:textId="626BF614" w:rsidR="00B24448" w:rsidRPr="000460FA" w:rsidRDefault="00B24448" w:rsidP="000460FA">
      <w:pPr>
        <w:rPr>
          <w:lang w:eastAsia="es-CO"/>
        </w:rPr>
      </w:pPr>
      <w:r w:rsidRPr="000460FA">
        <w:rPr>
          <w:lang w:eastAsia="es-CO"/>
        </w:rPr>
        <w:br/>
      </w:r>
    </w:p>
    <w:p w14:paraId="63F7E6C1" w14:textId="3EC2195A" w:rsidR="00B24448" w:rsidRPr="000460FA" w:rsidRDefault="00B24448" w:rsidP="000460FA">
      <w:pPr>
        <w:pStyle w:val="Ttulo2"/>
        <w:rPr>
          <w:lang w:eastAsia="es-CO"/>
        </w:rPr>
      </w:pPr>
      <w:bookmarkStart w:id="23" w:name="_Toc202610980"/>
      <w:r w:rsidRPr="000460FA">
        <w:rPr>
          <w:lang w:eastAsia="es-CO"/>
        </w:rPr>
        <w:t>Coherencia con el Alcance del Proyecto y Requerimientos de Operación</w:t>
      </w:r>
      <w:bookmarkEnd w:id="23"/>
    </w:p>
    <w:p w14:paraId="37535ECC" w14:textId="77777777" w:rsidR="000A25E5" w:rsidRPr="000460FA" w:rsidRDefault="000A25E5" w:rsidP="000460FA">
      <w:pPr>
        <w:rPr>
          <w:lang w:eastAsia="es-CO"/>
        </w:rPr>
      </w:pPr>
    </w:p>
    <w:p w14:paraId="757239A0" w14:textId="77777777" w:rsidR="000A25E5" w:rsidRPr="000460FA" w:rsidRDefault="000A25E5" w:rsidP="000460FA">
      <w:pPr>
        <w:pStyle w:val="Ttulo2"/>
        <w:rPr>
          <w:rFonts w:eastAsia="Times New Roman"/>
          <w:lang w:eastAsia="es-CO"/>
        </w:rPr>
      </w:pPr>
      <w:bookmarkStart w:id="24" w:name="_Toc202610981"/>
      <w:r w:rsidRPr="000460FA">
        <w:rPr>
          <w:rFonts w:eastAsia="Times New Roman"/>
          <w:lang w:eastAsia="es-CO"/>
        </w:rPr>
        <w:t>Análisis y Costeo Anual de Recursos</w:t>
      </w:r>
      <w:bookmarkEnd w:id="24"/>
    </w:p>
    <w:p w14:paraId="740F1ACE" w14:textId="4854A2D9" w:rsidR="000A25E5" w:rsidRPr="000460FA" w:rsidRDefault="000A25E5" w:rsidP="000460FA">
      <w:r w:rsidRPr="000460FA">
        <w:t>Para garantizar la operación y funcionamiento del escenario, se proyectan los siguientes costos anuales:</w:t>
      </w:r>
    </w:p>
    <w:tbl>
      <w:tblPr>
        <w:tblW w:w="92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3"/>
        <w:gridCol w:w="2814"/>
        <w:gridCol w:w="3347"/>
      </w:tblGrid>
      <w:tr w:rsidR="00C50DE9" w:rsidRPr="00C50DE9" w14:paraId="7D2F1485" w14:textId="77777777" w:rsidTr="00C50DE9">
        <w:trPr>
          <w:trHeight w:val="855"/>
        </w:trPr>
        <w:tc>
          <w:tcPr>
            <w:tcW w:w="30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5B3D7"/>
            <w:vAlign w:val="center"/>
            <w:hideMark/>
          </w:tcPr>
          <w:p w14:paraId="133092B9" w14:textId="77777777" w:rsidR="00C50DE9" w:rsidRPr="00C50DE9" w:rsidRDefault="00C50DE9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FFFFFF"/>
                <w:sz w:val="32"/>
                <w:szCs w:val="32"/>
                <w:lang w:eastAsia="es-CO"/>
              </w:rPr>
            </w:pPr>
            <w:r w:rsidRPr="00C50DE9">
              <w:rPr>
                <w:rFonts w:eastAsia="Times New Roman" w:cs="Calibri"/>
                <w:b/>
                <w:bCs/>
                <w:color w:val="FFFFFF"/>
                <w:sz w:val="32"/>
                <w:szCs w:val="32"/>
                <w:lang w:eastAsia="es-CO"/>
              </w:rPr>
              <w:t>Concepto</w:t>
            </w:r>
          </w:p>
        </w:tc>
        <w:tc>
          <w:tcPr>
            <w:tcW w:w="28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5B3D7"/>
            <w:vAlign w:val="center"/>
            <w:hideMark/>
          </w:tcPr>
          <w:p w14:paraId="49797316" w14:textId="77777777" w:rsidR="00C50DE9" w:rsidRPr="00C50DE9" w:rsidRDefault="00C50DE9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FFFFFF"/>
                <w:sz w:val="32"/>
                <w:szCs w:val="32"/>
                <w:lang w:eastAsia="es-CO"/>
              </w:rPr>
            </w:pPr>
            <w:r w:rsidRPr="00C50DE9">
              <w:rPr>
                <w:rFonts w:eastAsia="Times New Roman" w:cs="Calibri"/>
                <w:b/>
                <w:bCs/>
                <w:color w:val="FFFFFF"/>
                <w:sz w:val="32"/>
                <w:szCs w:val="32"/>
                <w:lang w:eastAsia="es-CO"/>
              </w:rPr>
              <w:t>Recurso Requerido</w:t>
            </w:r>
          </w:p>
        </w:tc>
        <w:tc>
          <w:tcPr>
            <w:tcW w:w="33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5B3D7"/>
            <w:vAlign w:val="bottom"/>
            <w:hideMark/>
          </w:tcPr>
          <w:p w14:paraId="5340EF74" w14:textId="77777777" w:rsidR="00C50DE9" w:rsidRPr="00C50DE9" w:rsidRDefault="00C50DE9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FFFFFF"/>
                <w:sz w:val="32"/>
                <w:szCs w:val="32"/>
                <w:lang w:eastAsia="es-CO"/>
              </w:rPr>
            </w:pPr>
            <w:r w:rsidRPr="00C50DE9">
              <w:rPr>
                <w:rFonts w:eastAsia="Times New Roman" w:cs="Calibri"/>
                <w:b/>
                <w:bCs/>
                <w:color w:val="FFFFFF"/>
                <w:sz w:val="32"/>
                <w:szCs w:val="32"/>
                <w:lang w:eastAsia="es-CO"/>
              </w:rPr>
              <w:t>Costo Estimado Anual (COP)</w:t>
            </w:r>
          </w:p>
        </w:tc>
      </w:tr>
      <w:tr w:rsidR="00C50DE9" w:rsidRPr="00C50DE9" w14:paraId="1224C7ED" w14:textId="77777777" w:rsidTr="00AD3C28">
        <w:trPr>
          <w:trHeight w:val="600"/>
        </w:trPr>
        <w:tc>
          <w:tcPr>
            <w:tcW w:w="30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33B4A" w14:textId="77777777" w:rsidR="00C50DE9" w:rsidRPr="00C50DE9" w:rsidRDefault="00C50DE9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b/>
                <w:bCs/>
                <w:color w:val="000000"/>
                <w:lang w:eastAsia="es-CO"/>
              </w:rPr>
              <w:t>Personal de Administración y Operación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763ADB" w14:textId="6A40F4EB" w:rsidR="00C50DE9" w:rsidRPr="00C50DE9" w:rsidRDefault="00C50DE9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33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BCCD82" w14:textId="71B157F1" w:rsidR="00C50DE9" w:rsidRPr="00C50DE9" w:rsidRDefault="00C50DE9" w:rsidP="000460FA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 xml:space="preserve">$                                    </w:t>
            </w:r>
            <w:r w:rsidR="008043B9"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XXXXXXXXX</w:t>
            </w:r>
          </w:p>
        </w:tc>
      </w:tr>
      <w:tr w:rsidR="008043B9" w:rsidRPr="00C50DE9" w14:paraId="02646553" w14:textId="77777777" w:rsidTr="00AD3C28">
        <w:trPr>
          <w:trHeight w:val="600"/>
        </w:trPr>
        <w:tc>
          <w:tcPr>
            <w:tcW w:w="30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167E74" w14:textId="77777777" w:rsidR="008043B9" w:rsidRPr="00C50DE9" w:rsidRDefault="008043B9" w:rsidP="008043B9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FDFA31" w14:textId="5900CE9C" w:rsidR="008043B9" w:rsidRPr="00C50DE9" w:rsidRDefault="008043B9" w:rsidP="008043B9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33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73D94F" w14:textId="3D48DB60" w:rsidR="008043B9" w:rsidRPr="00C50DE9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  <w:tr w:rsidR="008043B9" w:rsidRPr="00C50DE9" w14:paraId="71C39232" w14:textId="77777777" w:rsidTr="00AD3C28">
        <w:trPr>
          <w:trHeight w:val="615"/>
        </w:trPr>
        <w:tc>
          <w:tcPr>
            <w:tcW w:w="30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8FDF68" w14:textId="77777777" w:rsidR="008043B9" w:rsidRPr="00C50DE9" w:rsidRDefault="008043B9" w:rsidP="008043B9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A878F" w14:textId="0F031E73" w:rsidR="008043B9" w:rsidRPr="00C50DE9" w:rsidRDefault="008043B9" w:rsidP="008043B9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3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AF3651" w14:textId="4D2B2DE4" w:rsidR="008043B9" w:rsidRPr="00C50DE9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  <w:tr w:rsidR="008043B9" w:rsidRPr="00C50DE9" w14:paraId="6B41EB53" w14:textId="77777777" w:rsidTr="00AD3C28">
        <w:trPr>
          <w:trHeight w:val="600"/>
        </w:trPr>
        <w:tc>
          <w:tcPr>
            <w:tcW w:w="30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C8105" w14:textId="77777777" w:rsidR="008043B9" w:rsidRPr="00C50DE9" w:rsidRDefault="008043B9" w:rsidP="008043B9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b/>
                <w:bCs/>
                <w:color w:val="000000"/>
                <w:lang w:eastAsia="es-CO"/>
              </w:rPr>
              <w:t>Materiales y Equipos de Mantenimiento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7E9C92" w14:textId="05B3EB36" w:rsidR="008043B9" w:rsidRPr="00C50DE9" w:rsidRDefault="008043B9" w:rsidP="008043B9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33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495B56" w14:textId="01BE261B" w:rsidR="008043B9" w:rsidRPr="00C50DE9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  <w:tr w:rsidR="008043B9" w:rsidRPr="00C50DE9" w14:paraId="698D99C0" w14:textId="77777777" w:rsidTr="00AD3C28">
        <w:trPr>
          <w:trHeight w:val="600"/>
        </w:trPr>
        <w:tc>
          <w:tcPr>
            <w:tcW w:w="30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EDBD5F" w14:textId="77777777" w:rsidR="008043B9" w:rsidRPr="00C50DE9" w:rsidRDefault="008043B9" w:rsidP="008043B9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86C6D7" w14:textId="62532A64" w:rsidR="008043B9" w:rsidRPr="00C50DE9" w:rsidRDefault="008043B9" w:rsidP="008043B9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33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87246F" w14:textId="05BBC864" w:rsidR="008043B9" w:rsidRPr="00C50DE9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  <w:tr w:rsidR="008043B9" w:rsidRPr="00C50DE9" w14:paraId="1C967617" w14:textId="77777777" w:rsidTr="00AD3C28">
        <w:trPr>
          <w:trHeight w:val="615"/>
        </w:trPr>
        <w:tc>
          <w:tcPr>
            <w:tcW w:w="30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505C5F" w14:textId="77777777" w:rsidR="008043B9" w:rsidRPr="00C50DE9" w:rsidRDefault="008043B9" w:rsidP="008043B9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F4B1DB" w14:textId="2B8E2BE0" w:rsidR="008043B9" w:rsidRPr="00C50DE9" w:rsidRDefault="008043B9" w:rsidP="008043B9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3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57F672" w14:textId="68B16982" w:rsidR="008043B9" w:rsidRPr="00C50DE9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  <w:tr w:rsidR="008043B9" w:rsidRPr="00C50DE9" w14:paraId="0F814461" w14:textId="77777777" w:rsidTr="00C50DE9">
        <w:trPr>
          <w:trHeight w:val="315"/>
        </w:trPr>
        <w:tc>
          <w:tcPr>
            <w:tcW w:w="58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3D21CD" w14:textId="77777777" w:rsidR="008043B9" w:rsidRPr="00C50DE9" w:rsidRDefault="008043B9" w:rsidP="008043B9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b/>
                <w:bCs/>
                <w:color w:val="000000"/>
                <w:lang w:eastAsia="es-CO"/>
              </w:rPr>
              <w:t>Total Anual</w:t>
            </w:r>
          </w:p>
        </w:tc>
        <w:tc>
          <w:tcPr>
            <w:tcW w:w="3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46A051" w14:textId="111A3D26" w:rsidR="008043B9" w:rsidRPr="00C50DE9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</w:tbl>
    <w:p w14:paraId="71F8281C" w14:textId="5827ACBC" w:rsidR="000A25E5" w:rsidRPr="000460FA" w:rsidRDefault="000A25E5" w:rsidP="000460FA"/>
    <w:p w14:paraId="051A9E2A" w14:textId="480C2036" w:rsidR="000A25E5" w:rsidRPr="000460FA" w:rsidRDefault="000A25E5" w:rsidP="000460FA">
      <w:r w:rsidRPr="000460FA">
        <w:t>Los recursos serán financiados a través del presupuesto municipal a través del Rubro presupuesta</w:t>
      </w:r>
      <w:r w:rsidR="008459AC">
        <w:t>l</w:t>
      </w:r>
      <w:r w:rsidRPr="000460FA">
        <w:t xml:space="preserve"> </w:t>
      </w:r>
      <w:r w:rsidRPr="000460FA">
        <w:rPr>
          <w:highlight w:val="yellow"/>
        </w:rPr>
        <w:t>XXXXXXX</w:t>
      </w:r>
      <w:r w:rsidRPr="000460FA">
        <w:t xml:space="preserve">. </w:t>
      </w:r>
    </w:p>
    <w:p w14:paraId="3FAFFC12" w14:textId="77777777" w:rsidR="00C50DE9" w:rsidRPr="000460FA" w:rsidRDefault="00C50DE9" w:rsidP="000460FA"/>
    <w:p w14:paraId="2F13EE7E" w14:textId="77777777" w:rsidR="000A25E5" w:rsidRPr="000460FA" w:rsidRDefault="000A25E5" w:rsidP="000460FA">
      <w:pPr>
        <w:pStyle w:val="Ttulo2"/>
        <w:rPr>
          <w:rFonts w:eastAsia="Times New Roman"/>
          <w:lang w:eastAsia="es-CO"/>
        </w:rPr>
      </w:pPr>
      <w:bookmarkStart w:id="25" w:name="_Toc202610982"/>
      <w:r w:rsidRPr="000460FA">
        <w:rPr>
          <w:rFonts w:eastAsia="Times New Roman"/>
          <w:lang w:eastAsia="es-CO"/>
        </w:rPr>
        <w:lastRenderedPageBreak/>
        <w:t>Plan de Mantenimiento</w:t>
      </w:r>
      <w:bookmarkEnd w:id="25"/>
    </w:p>
    <w:p w14:paraId="17FF2B21" w14:textId="77777777" w:rsidR="000A25E5" w:rsidRPr="000460FA" w:rsidRDefault="000A25E5" w:rsidP="000460FA">
      <w:pPr>
        <w:rPr>
          <w:lang w:eastAsia="es-CO"/>
        </w:rPr>
      </w:pPr>
      <w:r w:rsidRPr="000460FA">
        <w:rPr>
          <w:lang w:eastAsia="es-CO"/>
        </w:rPr>
        <w:t>El mantenimiento del escenario recreodeportivo se divide en actividades específicas dentro de tres fases:</w:t>
      </w:r>
    </w:p>
    <w:tbl>
      <w:tblPr>
        <w:tblW w:w="97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7"/>
        <w:gridCol w:w="3260"/>
        <w:gridCol w:w="4394"/>
      </w:tblGrid>
      <w:tr w:rsidR="00C50DE9" w:rsidRPr="000A25E5" w14:paraId="464800AE" w14:textId="77777777" w:rsidTr="002E1643">
        <w:trPr>
          <w:trHeight w:val="1005"/>
        </w:trPr>
        <w:tc>
          <w:tcPr>
            <w:tcW w:w="2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5B3D7"/>
            <w:vAlign w:val="center"/>
            <w:hideMark/>
          </w:tcPr>
          <w:p w14:paraId="2F17F049" w14:textId="77777777" w:rsidR="00C50DE9" w:rsidRPr="000A25E5" w:rsidRDefault="00C50DE9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FFFFFF"/>
                <w:sz w:val="32"/>
                <w:szCs w:val="32"/>
                <w:lang w:eastAsia="es-CO"/>
              </w:rPr>
            </w:pPr>
            <w:r w:rsidRPr="000A25E5">
              <w:rPr>
                <w:rFonts w:eastAsia="Times New Roman" w:cs="Calibri"/>
                <w:b/>
                <w:bCs/>
                <w:color w:val="FFFFFF"/>
                <w:sz w:val="32"/>
                <w:szCs w:val="32"/>
                <w:lang w:eastAsia="es-CO"/>
              </w:rPr>
              <w:t>Fase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5B3D7"/>
            <w:vAlign w:val="center"/>
            <w:hideMark/>
          </w:tcPr>
          <w:p w14:paraId="4469ECF2" w14:textId="77777777" w:rsidR="00C50DE9" w:rsidRPr="000A25E5" w:rsidRDefault="00C50DE9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FFFFFF"/>
                <w:sz w:val="32"/>
                <w:szCs w:val="32"/>
                <w:lang w:eastAsia="es-CO"/>
              </w:rPr>
            </w:pPr>
            <w:r w:rsidRPr="000A25E5">
              <w:rPr>
                <w:rFonts w:eastAsia="Times New Roman" w:cs="Calibri"/>
                <w:b/>
                <w:bCs/>
                <w:color w:val="FFFFFF"/>
                <w:sz w:val="32"/>
                <w:szCs w:val="32"/>
                <w:lang w:eastAsia="es-CO"/>
              </w:rPr>
              <w:t>Actividades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5B3D7"/>
            <w:vAlign w:val="center"/>
            <w:hideMark/>
          </w:tcPr>
          <w:p w14:paraId="2EB3E43F" w14:textId="77777777" w:rsidR="00C50DE9" w:rsidRPr="000A25E5" w:rsidRDefault="00C50DE9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FFFFFF"/>
                <w:sz w:val="32"/>
                <w:szCs w:val="32"/>
                <w:lang w:eastAsia="es-CO"/>
              </w:rPr>
            </w:pPr>
            <w:r w:rsidRPr="000A25E5">
              <w:rPr>
                <w:rFonts w:eastAsia="Times New Roman" w:cs="Calibri"/>
                <w:b/>
                <w:bCs/>
                <w:color w:val="FFFFFF"/>
                <w:sz w:val="32"/>
                <w:szCs w:val="32"/>
                <w:lang w:eastAsia="es-CO"/>
              </w:rPr>
              <w:t>Costo Estimado Anual (COP)</w:t>
            </w:r>
          </w:p>
        </w:tc>
      </w:tr>
      <w:tr w:rsidR="008043B9" w:rsidRPr="000A25E5" w14:paraId="47E0DF95" w14:textId="77777777" w:rsidTr="00AD3C28">
        <w:trPr>
          <w:trHeight w:val="300"/>
        </w:trPr>
        <w:tc>
          <w:tcPr>
            <w:tcW w:w="21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EEB1A" w14:textId="77777777" w:rsidR="008043B9" w:rsidRPr="000A25E5" w:rsidRDefault="008043B9" w:rsidP="008043B9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0A25E5">
              <w:rPr>
                <w:rFonts w:eastAsia="Times New Roman" w:cs="Calibri"/>
                <w:b/>
                <w:bCs/>
                <w:color w:val="000000"/>
                <w:lang w:eastAsia="es-CO"/>
              </w:rPr>
              <w:t>Corto Plazo (1-3 años)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9E20C3" w14:textId="767C08DA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5B83EC" w14:textId="1E557A6B" w:rsidR="008043B9" w:rsidRPr="000A25E5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  <w:tr w:rsidR="008043B9" w:rsidRPr="000A25E5" w14:paraId="0D11B2E1" w14:textId="77777777" w:rsidTr="00AD3C28">
        <w:trPr>
          <w:trHeight w:val="600"/>
        </w:trPr>
        <w:tc>
          <w:tcPr>
            <w:tcW w:w="21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EE31DF" w14:textId="77777777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FBEA38" w14:textId="0F6C7CC6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550E48" w14:textId="2DA39B59" w:rsidR="008043B9" w:rsidRPr="000A25E5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  <w:tr w:rsidR="008043B9" w:rsidRPr="000A25E5" w14:paraId="1F589493" w14:textId="77777777" w:rsidTr="00AD3C28">
        <w:trPr>
          <w:trHeight w:val="615"/>
        </w:trPr>
        <w:tc>
          <w:tcPr>
            <w:tcW w:w="21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082997" w14:textId="77777777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308D7B" w14:textId="4FFB68DB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B05277" w14:textId="160001AF" w:rsidR="008043B9" w:rsidRPr="000A25E5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  <w:tr w:rsidR="008043B9" w:rsidRPr="000A25E5" w14:paraId="23EAA345" w14:textId="77777777" w:rsidTr="00AD3C28">
        <w:trPr>
          <w:trHeight w:val="600"/>
        </w:trPr>
        <w:tc>
          <w:tcPr>
            <w:tcW w:w="21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880D4" w14:textId="77777777" w:rsidR="008043B9" w:rsidRPr="000A25E5" w:rsidRDefault="008043B9" w:rsidP="008043B9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0A25E5">
              <w:rPr>
                <w:rFonts w:eastAsia="Times New Roman" w:cs="Calibri"/>
                <w:b/>
                <w:bCs/>
                <w:color w:val="000000"/>
                <w:lang w:eastAsia="es-CO"/>
              </w:rPr>
              <w:t>Mediano Plazo (4-6 años)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830C0D" w14:textId="7AF28AD9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7209B2" w14:textId="454CA453" w:rsidR="008043B9" w:rsidRPr="000A25E5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  <w:tr w:rsidR="008043B9" w:rsidRPr="000A25E5" w14:paraId="4C2194DD" w14:textId="77777777" w:rsidTr="00AD3C28">
        <w:trPr>
          <w:trHeight w:val="600"/>
        </w:trPr>
        <w:tc>
          <w:tcPr>
            <w:tcW w:w="21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864AFB" w14:textId="77777777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772DF" w14:textId="45C5993F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FEC03C" w14:textId="1005D91A" w:rsidR="008043B9" w:rsidRPr="000A25E5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  <w:tr w:rsidR="008043B9" w:rsidRPr="000A25E5" w14:paraId="64648F1E" w14:textId="77777777" w:rsidTr="00AD3C28">
        <w:trPr>
          <w:trHeight w:val="615"/>
        </w:trPr>
        <w:tc>
          <w:tcPr>
            <w:tcW w:w="21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58BEAC" w14:textId="77777777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97A4E6" w14:textId="4894EDD0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9DF248" w14:textId="47DEFCA1" w:rsidR="008043B9" w:rsidRPr="000A25E5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  <w:tr w:rsidR="008043B9" w:rsidRPr="000A25E5" w14:paraId="165A7EE2" w14:textId="77777777" w:rsidTr="00AD3C28">
        <w:trPr>
          <w:trHeight w:val="600"/>
        </w:trPr>
        <w:tc>
          <w:tcPr>
            <w:tcW w:w="21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35F5F" w14:textId="77777777" w:rsidR="008043B9" w:rsidRPr="000A25E5" w:rsidRDefault="008043B9" w:rsidP="008043B9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0A25E5">
              <w:rPr>
                <w:rFonts w:eastAsia="Times New Roman" w:cs="Calibri"/>
                <w:b/>
                <w:bCs/>
                <w:color w:val="000000"/>
                <w:lang w:eastAsia="es-CO"/>
              </w:rPr>
              <w:t>Largo Plazo (7-10 años)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FE8173" w14:textId="14741BEF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B8ECA0" w14:textId="0867C34F" w:rsidR="008043B9" w:rsidRPr="000A25E5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  <w:tr w:rsidR="008043B9" w:rsidRPr="000A25E5" w14:paraId="0B506839" w14:textId="77777777" w:rsidTr="00AD3C28">
        <w:trPr>
          <w:trHeight w:val="600"/>
        </w:trPr>
        <w:tc>
          <w:tcPr>
            <w:tcW w:w="21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C265E4" w14:textId="77777777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CBA1BC" w14:textId="45604B5C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089531" w14:textId="4AA938D8" w:rsidR="008043B9" w:rsidRPr="000A25E5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  <w:tr w:rsidR="008043B9" w:rsidRPr="000A25E5" w14:paraId="299A0CDC" w14:textId="77777777" w:rsidTr="00AD3C28">
        <w:trPr>
          <w:trHeight w:val="615"/>
        </w:trPr>
        <w:tc>
          <w:tcPr>
            <w:tcW w:w="21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BB0A02" w14:textId="77777777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7BA426" w14:textId="1A37D05B" w:rsidR="008043B9" w:rsidRPr="000A25E5" w:rsidRDefault="008043B9" w:rsidP="008043B9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553333" w14:textId="075E291D" w:rsidR="008043B9" w:rsidRPr="000A25E5" w:rsidRDefault="008043B9" w:rsidP="008043B9">
            <w:pPr>
              <w:spacing w:after="0"/>
              <w:jc w:val="center"/>
              <w:rPr>
                <w:rFonts w:eastAsia="Times New Roman" w:cs="Calibri"/>
                <w:color w:val="000000"/>
                <w:lang w:eastAsia="es-CO"/>
              </w:rPr>
            </w:pPr>
            <w:r w:rsidRPr="00C50DE9">
              <w:rPr>
                <w:rFonts w:eastAsia="Times New Roman" w:cs="Calibri"/>
                <w:color w:val="000000"/>
                <w:lang w:eastAsia="es-CO"/>
              </w:rPr>
              <w:t xml:space="preserve"> </w:t>
            </w:r>
            <w:r w:rsidRPr="008043B9">
              <w:rPr>
                <w:rFonts w:eastAsia="Times New Roman" w:cs="Calibri"/>
                <w:color w:val="000000"/>
                <w:highlight w:val="red"/>
                <w:lang w:eastAsia="es-CO"/>
              </w:rPr>
              <w:t>$                                    XXXXXXXXX</w:t>
            </w:r>
          </w:p>
        </w:tc>
      </w:tr>
    </w:tbl>
    <w:p w14:paraId="43CC7381" w14:textId="5D66074B" w:rsidR="000A25E5" w:rsidRPr="000460FA" w:rsidRDefault="000A25E5" w:rsidP="000460FA"/>
    <w:p w14:paraId="37676F45" w14:textId="38BD8A5F" w:rsidR="002178FD" w:rsidRPr="000460FA" w:rsidRDefault="00C50DE9" w:rsidP="000460FA">
      <w:r w:rsidRPr="000460FA">
        <w:t>Se proyecta un incremento anual del 5% en los costos de mantenimiento, considerando la inflación y el desgaste natural de la infraestructura.</w:t>
      </w:r>
    </w:p>
    <w:p w14:paraId="1A4F8800" w14:textId="77777777" w:rsidR="002178FD" w:rsidRDefault="002178FD" w:rsidP="000460FA"/>
    <w:p w14:paraId="3EE16888" w14:textId="77777777" w:rsidR="002F27AE" w:rsidRDefault="002F27AE" w:rsidP="000460FA"/>
    <w:p w14:paraId="45291F82" w14:textId="77777777" w:rsidR="002F27AE" w:rsidRDefault="002F27AE" w:rsidP="000460FA"/>
    <w:p w14:paraId="749734A1" w14:textId="77777777" w:rsidR="002F27AE" w:rsidRDefault="002F27AE" w:rsidP="000460FA"/>
    <w:p w14:paraId="276DFE9C" w14:textId="77777777" w:rsidR="002F27AE" w:rsidRDefault="002F27AE" w:rsidP="000460FA"/>
    <w:p w14:paraId="5BEB0047" w14:textId="77777777" w:rsidR="002F27AE" w:rsidRPr="000460FA" w:rsidRDefault="002F27AE" w:rsidP="000460FA"/>
    <w:p w14:paraId="3E402634" w14:textId="11136CA0" w:rsidR="002178FD" w:rsidRPr="000460FA" w:rsidRDefault="002178FD" w:rsidP="000460FA">
      <w:pPr>
        <w:pStyle w:val="Ttulo2"/>
        <w:rPr>
          <w:rFonts w:eastAsia="Times New Roman"/>
          <w:lang w:eastAsia="es-CO"/>
        </w:rPr>
      </w:pPr>
      <w:bookmarkStart w:id="26" w:name="_Toc202610983"/>
      <w:r w:rsidRPr="000460FA">
        <w:rPr>
          <w:rFonts w:eastAsia="Times New Roman"/>
          <w:lang w:eastAsia="es-CO"/>
        </w:rPr>
        <w:lastRenderedPageBreak/>
        <w:t>Estrategia de Divulgación, Apropiación y Buen Uso</w:t>
      </w:r>
      <w:bookmarkEnd w:id="26"/>
    </w:p>
    <w:p w14:paraId="313AE5EE" w14:textId="77777777" w:rsidR="002178FD" w:rsidRPr="000460FA" w:rsidRDefault="002178FD" w:rsidP="000460FA">
      <w:pPr>
        <w:rPr>
          <w:lang w:eastAsia="es-CO"/>
        </w:rPr>
      </w:pPr>
    </w:p>
    <w:p w14:paraId="5C1EC3B6" w14:textId="3B93B0F4" w:rsidR="002178FD" w:rsidRPr="000460FA" w:rsidRDefault="002178FD" w:rsidP="000460FA">
      <w:pPr>
        <w:rPr>
          <w:lang w:eastAsia="es-CO"/>
        </w:rPr>
      </w:pPr>
      <w:r w:rsidRPr="000460FA">
        <w:rPr>
          <w:lang w:eastAsia="es-CO"/>
        </w:rPr>
        <w:t>Se implementarán las siguientes acciones en diferentes periodos:</w:t>
      </w:r>
    </w:p>
    <w:tbl>
      <w:tblPr>
        <w:tblW w:w="9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40"/>
        <w:gridCol w:w="1480"/>
        <w:gridCol w:w="2840"/>
        <w:gridCol w:w="2620"/>
      </w:tblGrid>
      <w:tr w:rsidR="002178FD" w:rsidRPr="002178FD" w14:paraId="3CB60F5A" w14:textId="77777777" w:rsidTr="002178FD">
        <w:trPr>
          <w:trHeight w:val="840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490F003B" w14:textId="77777777" w:rsidR="002178FD" w:rsidRPr="002178FD" w:rsidRDefault="002178FD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2178FD">
              <w:rPr>
                <w:rFonts w:eastAsia="Times New Roman" w:cs="Calibri"/>
                <w:b/>
                <w:bCs/>
                <w:color w:val="000000"/>
                <w:lang w:eastAsia="es-CO"/>
              </w:rPr>
              <w:t>Actividad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5F88B637" w14:textId="77777777" w:rsidR="002178FD" w:rsidRPr="002178FD" w:rsidRDefault="002178FD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2178FD">
              <w:rPr>
                <w:rFonts w:eastAsia="Times New Roman" w:cs="Calibri"/>
                <w:b/>
                <w:bCs/>
                <w:color w:val="000000"/>
                <w:lang w:eastAsia="es-CO"/>
              </w:rPr>
              <w:t>Periodo de Ejecución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1AC35392" w14:textId="77777777" w:rsidR="002178FD" w:rsidRPr="002178FD" w:rsidRDefault="002178FD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2178FD">
              <w:rPr>
                <w:rFonts w:eastAsia="Times New Roman" w:cs="Calibri"/>
                <w:b/>
                <w:bCs/>
                <w:color w:val="000000"/>
                <w:lang w:eastAsia="es-CO"/>
              </w:rPr>
              <w:t>Responsable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5269B79E" w14:textId="77777777" w:rsidR="002178FD" w:rsidRPr="002178FD" w:rsidRDefault="002178FD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2178FD">
              <w:rPr>
                <w:rFonts w:eastAsia="Times New Roman" w:cs="Calibri"/>
                <w:b/>
                <w:bCs/>
                <w:color w:val="000000"/>
                <w:lang w:eastAsia="es-CO"/>
              </w:rPr>
              <w:t>Beneficiarios</w:t>
            </w:r>
          </w:p>
        </w:tc>
      </w:tr>
      <w:tr w:rsidR="002178FD" w:rsidRPr="002178FD" w14:paraId="3BDE901B" w14:textId="77777777" w:rsidTr="00AD3C28">
        <w:trPr>
          <w:trHeight w:val="900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7B934" w14:textId="77777777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2178FD">
              <w:rPr>
                <w:rFonts w:eastAsia="Times New Roman" w:cs="Calibri"/>
                <w:b/>
                <w:bCs/>
                <w:color w:val="000000"/>
                <w:lang w:eastAsia="es-CO"/>
              </w:rPr>
              <w:t>Capacitaciones comunitarias</w:t>
            </w:r>
            <w:r w:rsidRPr="002178FD">
              <w:rPr>
                <w:rFonts w:eastAsia="Times New Roman" w:cs="Calibri"/>
                <w:color w:val="000000"/>
                <w:lang w:eastAsia="es-CO"/>
              </w:rPr>
              <w:t xml:space="preserve"> sobre normas de uso y conservación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8BAA3" w14:textId="3831EDD3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CC247" w14:textId="556FAC4D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5E713" w14:textId="1477DD40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</w:tr>
      <w:tr w:rsidR="002178FD" w:rsidRPr="002178FD" w14:paraId="42BBF4EF" w14:textId="77777777" w:rsidTr="00AD3C28">
        <w:trPr>
          <w:trHeight w:val="900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B2B3B" w14:textId="77777777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2178FD">
              <w:rPr>
                <w:rFonts w:eastAsia="Times New Roman" w:cs="Calibri"/>
                <w:b/>
                <w:bCs/>
                <w:color w:val="000000"/>
                <w:lang w:eastAsia="es-CO"/>
              </w:rPr>
              <w:t>Jornadas comunitarias de mantenimiento</w:t>
            </w:r>
            <w:r w:rsidRPr="002178FD">
              <w:rPr>
                <w:rFonts w:eastAsia="Times New Roman" w:cs="Calibri"/>
                <w:color w:val="000000"/>
                <w:lang w:eastAsia="es-CO"/>
              </w:rPr>
              <w:t xml:space="preserve"> con participación local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664F4" w14:textId="072FB095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BBB69" w14:textId="60D930BD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16BA8" w14:textId="6E7D880C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</w:tr>
      <w:tr w:rsidR="002178FD" w:rsidRPr="002178FD" w14:paraId="4F9D977F" w14:textId="77777777" w:rsidTr="00AD3C28">
        <w:trPr>
          <w:trHeight w:val="900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04213" w14:textId="77777777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2178FD">
              <w:rPr>
                <w:rFonts w:eastAsia="Times New Roman" w:cs="Calibri"/>
                <w:b/>
                <w:bCs/>
                <w:color w:val="000000"/>
                <w:lang w:eastAsia="es-CO"/>
              </w:rPr>
              <w:t>Campañas de sensibilización y comunicación</w:t>
            </w:r>
            <w:r w:rsidRPr="002178FD">
              <w:rPr>
                <w:rFonts w:eastAsia="Times New Roman" w:cs="Calibri"/>
                <w:color w:val="000000"/>
                <w:lang w:eastAsia="es-CO"/>
              </w:rPr>
              <w:t xml:space="preserve"> en redes y medios locales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3B727" w14:textId="1DC34072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654B9" w14:textId="55F7C812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CF2DA" w14:textId="4B960983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</w:tr>
      <w:tr w:rsidR="002178FD" w:rsidRPr="002178FD" w14:paraId="0BA728F8" w14:textId="77777777" w:rsidTr="00AD3C28">
        <w:trPr>
          <w:trHeight w:val="600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9B82E" w14:textId="77777777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2178FD">
              <w:rPr>
                <w:rFonts w:eastAsia="Times New Roman" w:cs="Calibri"/>
                <w:b/>
                <w:bCs/>
                <w:color w:val="000000"/>
                <w:lang w:eastAsia="es-CO"/>
              </w:rPr>
              <w:t>Eventos deportivos y culturales</w:t>
            </w:r>
            <w:r w:rsidRPr="002178FD">
              <w:rPr>
                <w:rFonts w:eastAsia="Times New Roman" w:cs="Calibri"/>
                <w:color w:val="000000"/>
                <w:lang w:eastAsia="es-CO"/>
              </w:rPr>
              <w:t xml:space="preserve"> de integración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B9CC5" w14:textId="36DA7A24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A0650" w14:textId="256BE26F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0EF40" w14:textId="668C0A16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</w:tr>
      <w:tr w:rsidR="002178FD" w:rsidRPr="002178FD" w14:paraId="3B3E462B" w14:textId="77777777" w:rsidTr="00AD3C28">
        <w:trPr>
          <w:trHeight w:val="900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B66D8" w14:textId="77777777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 w:rsidRPr="002178FD">
              <w:rPr>
                <w:rFonts w:eastAsia="Times New Roman" w:cs="Calibri"/>
                <w:b/>
                <w:bCs/>
                <w:color w:val="000000"/>
                <w:lang w:eastAsia="es-CO"/>
              </w:rPr>
              <w:t>Creación de un comité de seguimiento</w:t>
            </w:r>
            <w:r w:rsidRPr="002178FD">
              <w:rPr>
                <w:rFonts w:eastAsia="Times New Roman" w:cs="Calibri"/>
                <w:color w:val="000000"/>
                <w:lang w:eastAsia="es-CO"/>
              </w:rPr>
              <w:t xml:space="preserve"> para el uso del escenario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54183" w14:textId="18E3CEAA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F1EA6" w14:textId="08C8C2BF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79AE6" w14:textId="768C8B4B" w:rsidR="002178FD" w:rsidRPr="002178FD" w:rsidRDefault="002178FD" w:rsidP="000460FA">
            <w:pPr>
              <w:spacing w:after="0"/>
              <w:jc w:val="left"/>
              <w:rPr>
                <w:rFonts w:eastAsia="Times New Roman" w:cs="Calibri"/>
                <w:color w:val="000000"/>
                <w:lang w:eastAsia="es-CO"/>
              </w:rPr>
            </w:pPr>
          </w:p>
        </w:tc>
      </w:tr>
    </w:tbl>
    <w:p w14:paraId="10E83856" w14:textId="1C4857D7" w:rsidR="002178FD" w:rsidRDefault="002178FD" w:rsidP="000460FA"/>
    <w:p w14:paraId="1E5E9904" w14:textId="77777777" w:rsidR="005718A5" w:rsidRPr="000460FA" w:rsidRDefault="005718A5" w:rsidP="000460FA"/>
    <w:p w14:paraId="7326C1AB" w14:textId="2EDD759F" w:rsidR="002178FD" w:rsidRPr="000460FA" w:rsidRDefault="00114817" w:rsidP="000460FA">
      <w:pPr>
        <w:pStyle w:val="Ttulo2"/>
      </w:pPr>
      <w:bookmarkStart w:id="27" w:name="_Toc202610984"/>
      <w:r w:rsidRPr="000460FA">
        <w:t>Programas y Actividades Recreativas y Deportivas</w:t>
      </w:r>
      <w:bookmarkEnd w:id="27"/>
    </w:p>
    <w:p w14:paraId="51DC8265" w14:textId="77777777" w:rsidR="00114817" w:rsidRPr="000460FA" w:rsidRDefault="00114817" w:rsidP="000460FA">
      <w:pPr>
        <w:rPr>
          <w:sz w:val="24"/>
          <w:szCs w:val="24"/>
        </w:rPr>
      </w:pPr>
      <w:r w:rsidRPr="000460FA">
        <w:rPr>
          <w:rStyle w:val="Textoennegrita"/>
          <w:sz w:val="24"/>
          <w:szCs w:val="24"/>
        </w:rPr>
        <w:t>Objetivos del Programa</w:t>
      </w:r>
    </w:p>
    <w:p w14:paraId="10C9369E" w14:textId="77777777" w:rsidR="00114817" w:rsidRPr="000460FA" w:rsidRDefault="00114817" w:rsidP="000460FA">
      <w:r w:rsidRPr="000460FA">
        <w:rPr>
          <w:rStyle w:val="Textoennegrita"/>
          <w:color w:val="000000" w:themeColor="text1"/>
          <w:sz w:val="24"/>
          <w:szCs w:val="24"/>
        </w:rPr>
        <w:t>Población Beneficiaria</w:t>
      </w:r>
    </w:p>
    <w:p w14:paraId="00F616A1" w14:textId="146468C8" w:rsidR="00114817" w:rsidRPr="000460FA" w:rsidRDefault="00114817" w:rsidP="000460FA">
      <w:pPr>
        <w:rPr>
          <w:b/>
          <w:bCs/>
          <w:sz w:val="24"/>
          <w:szCs w:val="24"/>
          <w:lang w:val="es-ES"/>
        </w:rPr>
      </w:pPr>
      <w:r w:rsidRPr="000460FA">
        <w:rPr>
          <w:b/>
          <w:bCs/>
          <w:sz w:val="24"/>
          <w:szCs w:val="24"/>
          <w:lang w:val="es-ES"/>
        </w:rPr>
        <w:t>Actividades Recreativas y Deportivas Propuestas</w:t>
      </w:r>
    </w:p>
    <w:p w14:paraId="2C90BB09" w14:textId="77777777" w:rsidR="00114817" w:rsidRPr="000460FA" w:rsidRDefault="00114817" w:rsidP="000460FA">
      <w:pPr>
        <w:pStyle w:val="Ttulo4"/>
        <w:rPr>
          <w:rStyle w:val="Textoennegrita"/>
          <w:rFonts w:ascii="Arial Narrow" w:hAnsi="Arial Narrow"/>
          <w:i w:val="0"/>
          <w:iCs w:val="0"/>
          <w:color w:val="000000" w:themeColor="text1"/>
          <w:sz w:val="24"/>
          <w:szCs w:val="24"/>
        </w:rPr>
      </w:pPr>
      <w:r w:rsidRPr="000460FA">
        <w:rPr>
          <w:rStyle w:val="Textoennegrita"/>
          <w:rFonts w:ascii="Arial Narrow" w:hAnsi="Arial Narrow"/>
          <w:i w:val="0"/>
          <w:iCs w:val="0"/>
          <w:color w:val="000000" w:themeColor="text1"/>
          <w:sz w:val="24"/>
          <w:szCs w:val="24"/>
        </w:rPr>
        <w:lastRenderedPageBreak/>
        <w:t>Deportivas:</w:t>
      </w:r>
    </w:p>
    <w:p w14:paraId="0DFA534B" w14:textId="77777777" w:rsidR="00114817" w:rsidRPr="000460FA" w:rsidRDefault="00114817" w:rsidP="000460FA">
      <w:pPr>
        <w:pStyle w:val="Ttulo4"/>
        <w:rPr>
          <w:rStyle w:val="Textoennegrita"/>
          <w:rFonts w:ascii="Arial Narrow" w:hAnsi="Arial Narrow"/>
          <w:i w:val="0"/>
          <w:iCs w:val="0"/>
          <w:color w:val="000000" w:themeColor="text1"/>
          <w:sz w:val="24"/>
          <w:szCs w:val="24"/>
        </w:rPr>
      </w:pPr>
      <w:r w:rsidRPr="000460FA">
        <w:rPr>
          <w:rStyle w:val="Textoennegrita"/>
          <w:rFonts w:ascii="Arial Narrow" w:hAnsi="Arial Narrow"/>
          <w:i w:val="0"/>
          <w:iCs w:val="0"/>
          <w:color w:val="000000" w:themeColor="text1"/>
          <w:sz w:val="24"/>
          <w:szCs w:val="24"/>
        </w:rPr>
        <w:t>Recreativas:</w:t>
      </w:r>
    </w:p>
    <w:p w14:paraId="498850FC" w14:textId="6D92A6E1" w:rsidR="00ED26D2" w:rsidRPr="002F27AE" w:rsidRDefault="00114817" w:rsidP="002F27AE">
      <w:pPr>
        <w:pStyle w:val="Ttulo4"/>
        <w:rPr>
          <w:rFonts w:ascii="Arial Narrow" w:hAnsi="Arial Narrow"/>
          <w:i w:val="0"/>
          <w:iCs w:val="0"/>
          <w:color w:val="000000" w:themeColor="text1"/>
          <w:sz w:val="24"/>
          <w:szCs w:val="24"/>
        </w:rPr>
      </w:pPr>
      <w:r w:rsidRPr="000460FA">
        <w:rPr>
          <w:rStyle w:val="Textoennegrita"/>
          <w:rFonts w:ascii="Arial Narrow" w:hAnsi="Arial Narrow"/>
          <w:i w:val="0"/>
          <w:iCs w:val="0"/>
          <w:color w:val="000000" w:themeColor="text1"/>
          <w:sz w:val="24"/>
          <w:szCs w:val="24"/>
        </w:rPr>
        <w:t>Educativas</w:t>
      </w:r>
      <w:r w:rsidRPr="000460FA">
        <w:rPr>
          <w:rFonts w:ascii="Arial Narrow" w:hAnsi="Arial Narrow"/>
          <w:i w:val="0"/>
          <w:iCs w:val="0"/>
          <w:color w:val="000000" w:themeColor="text1"/>
          <w:sz w:val="24"/>
          <w:szCs w:val="24"/>
        </w:rPr>
        <w:t>:</w:t>
      </w:r>
    </w:p>
    <w:p w14:paraId="7E1D21BE" w14:textId="77777777" w:rsidR="005718A5" w:rsidRPr="000460FA" w:rsidRDefault="005718A5" w:rsidP="005718A5">
      <w:pPr>
        <w:pStyle w:val="NormalWeb"/>
        <w:spacing w:line="360" w:lineRule="auto"/>
        <w:jc w:val="left"/>
        <w:rPr>
          <w:rFonts w:ascii="Arial Narrow" w:hAnsi="Arial Narrow"/>
          <w:sz w:val="22"/>
          <w:szCs w:val="22"/>
        </w:rPr>
      </w:pPr>
    </w:p>
    <w:p w14:paraId="20DE15A9" w14:textId="22E9F266" w:rsidR="00114817" w:rsidRPr="000460FA" w:rsidRDefault="00114817" w:rsidP="000460FA">
      <w:pPr>
        <w:rPr>
          <w:b/>
          <w:bCs/>
          <w:sz w:val="24"/>
          <w:szCs w:val="24"/>
          <w:lang w:val="es-ES"/>
        </w:rPr>
      </w:pPr>
      <w:r w:rsidRPr="000460FA">
        <w:rPr>
          <w:b/>
          <w:bCs/>
          <w:sz w:val="24"/>
          <w:szCs w:val="24"/>
          <w:lang w:val="es-ES"/>
        </w:rPr>
        <w:t>Calendario Anual de Actividades</w:t>
      </w:r>
    </w:p>
    <w:tbl>
      <w:tblPr>
        <w:tblW w:w="76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4000"/>
        <w:gridCol w:w="2360"/>
      </w:tblGrid>
      <w:tr w:rsidR="00114817" w:rsidRPr="00114817" w14:paraId="1EB5DD6E" w14:textId="77777777" w:rsidTr="00114817">
        <w:trPr>
          <w:trHeight w:val="315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504D" w:fill="C0504D"/>
            <w:vAlign w:val="center"/>
            <w:hideMark/>
          </w:tcPr>
          <w:p w14:paraId="0A570D89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FFFFFF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FFFFFF"/>
                <w:sz w:val="24"/>
                <w:szCs w:val="24"/>
                <w:lang w:eastAsia="es-CO"/>
              </w:rPr>
              <w:t>Mes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504D" w:fill="C0504D"/>
            <w:vAlign w:val="center"/>
            <w:hideMark/>
          </w:tcPr>
          <w:p w14:paraId="48AF0601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FFFFFF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FFFFFF"/>
                <w:sz w:val="24"/>
                <w:szCs w:val="24"/>
                <w:lang w:eastAsia="es-CO"/>
              </w:rPr>
              <w:t>Actividad Principal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504D" w:fill="C0504D"/>
            <w:vAlign w:val="center"/>
            <w:hideMark/>
          </w:tcPr>
          <w:p w14:paraId="7D8627E8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FFFFFF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FFFFFF"/>
                <w:sz w:val="24"/>
                <w:szCs w:val="24"/>
                <w:lang w:eastAsia="es-CO"/>
              </w:rPr>
              <w:t>Población Objetivo</w:t>
            </w:r>
          </w:p>
        </w:tc>
      </w:tr>
      <w:tr w:rsidR="00114817" w:rsidRPr="00114817" w14:paraId="7CE59768" w14:textId="77777777" w:rsidTr="002F27AE">
        <w:trPr>
          <w:trHeight w:val="315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C7909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  <w:t>Enero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C3154" w14:textId="16C4C82D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D1BF1" w14:textId="6422668B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</w:tr>
      <w:tr w:rsidR="00114817" w:rsidRPr="00114817" w14:paraId="1B947005" w14:textId="77777777" w:rsidTr="002F27AE">
        <w:trPr>
          <w:trHeight w:val="315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E6D17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  <w:t>Febrero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BCC04" w14:textId="36F7451F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EAC4A" w14:textId="16402C7C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</w:tr>
      <w:tr w:rsidR="00114817" w:rsidRPr="00114817" w14:paraId="4B8484F8" w14:textId="77777777" w:rsidTr="002F27AE">
        <w:trPr>
          <w:trHeight w:val="315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A4131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  <w:t>Marzo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3B251" w14:textId="3BBD9736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CAC23" w14:textId="47239951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</w:tr>
      <w:tr w:rsidR="00114817" w:rsidRPr="00114817" w14:paraId="6567BBE0" w14:textId="77777777" w:rsidTr="002F27AE">
        <w:trPr>
          <w:trHeight w:val="315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DF829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  <w:t>Abril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5FD1D" w14:textId="158BE50D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BE833" w14:textId="735EC3D6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</w:tr>
      <w:tr w:rsidR="00114817" w:rsidRPr="00114817" w14:paraId="55A74BC8" w14:textId="77777777" w:rsidTr="002F27AE">
        <w:trPr>
          <w:trHeight w:val="63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F67ED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  <w:t>Mayo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2C9FD" w14:textId="2BEC7A70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BAF0C" w14:textId="32DEE463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</w:tr>
      <w:tr w:rsidR="00114817" w:rsidRPr="00114817" w14:paraId="4CDA7A0C" w14:textId="77777777" w:rsidTr="002F27AE">
        <w:trPr>
          <w:trHeight w:val="315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30B34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  <w:t>Junio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191AD" w14:textId="74276B48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E4DC6" w14:textId="2A21F7AD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</w:tr>
      <w:tr w:rsidR="00114817" w:rsidRPr="00114817" w14:paraId="5947D006" w14:textId="77777777" w:rsidTr="002F27AE">
        <w:trPr>
          <w:trHeight w:val="63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90562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  <w:t>Julio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07770" w14:textId="19AAA2D5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2E0D2" w14:textId="274B9548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</w:tr>
      <w:tr w:rsidR="00114817" w:rsidRPr="00114817" w14:paraId="24704F47" w14:textId="77777777" w:rsidTr="002F27AE">
        <w:trPr>
          <w:trHeight w:val="315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45A36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  <w:t>Agosto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58FE6" w14:textId="182DDDF3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E52ED" w14:textId="42357748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</w:tr>
      <w:tr w:rsidR="00114817" w:rsidRPr="00114817" w14:paraId="0DD0265D" w14:textId="77777777" w:rsidTr="002F27AE">
        <w:trPr>
          <w:trHeight w:val="63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E0FF8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  <w:t>Septiembre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740E8" w14:textId="02E21BA0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1FDBE" w14:textId="32A8701F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</w:tr>
      <w:tr w:rsidR="00114817" w:rsidRPr="00114817" w14:paraId="6339A638" w14:textId="77777777" w:rsidTr="002F27AE">
        <w:trPr>
          <w:trHeight w:val="315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C6414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  <w:t>Octubre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7FFC6" w14:textId="3D142EB8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C24B9" w14:textId="374A6BBE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</w:tr>
      <w:tr w:rsidR="00114817" w:rsidRPr="00114817" w14:paraId="13324284" w14:textId="77777777" w:rsidTr="002F27AE">
        <w:trPr>
          <w:trHeight w:val="315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AAA74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  <w:t>Noviembre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A047F" w14:textId="2447F549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B6C9A" w14:textId="4A511964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</w:tr>
      <w:tr w:rsidR="00114817" w:rsidRPr="00114817" w14:paraId="7F5A3AC3" w14:textId="77777777" w:rsidTr="002F27AE">
        <w:trPr>
          <w:trHeight w:val="315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E6B18" w14:textId="77777777" w:rsidR="00114817" w:rsidRPr="00114817" w:rsidRDefault="00114817" w:rsidP="000460FA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11481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CO"/>
              </w:rPr>
              <w:t>Diciembre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F207B" w14:textId="5E21C7E0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DE154" w14:textId="7799B0D5" w:rsidR="00114817" w:rsidRPr="00ED26D2" w:rsidRDefault="00114817" w:rsidP="000460FA">
            <w:pPr>
              <w:spacing w:after="0"/>
              <w:jc w:val="left"/>
              <w:rPr>
                <w:rFonts w:eastAsia="Times New Roman" w:cs="Calibri"/>
                <w:color w:val="000000"/>
                <w:sz w:val="24"/>
                <w:szCs w:val="24"/>
                <w:highlight w:val="yellow"/>
                <w:lang w:eastAsia="es-CO"/>
              </w:rPr>
            </w:pPr>
          </w:p>
        </w:tc>
      </w:tr>
    </w:tbl>
    <w:p w14:paraId="0405063B" w14:textId="1B5AA753" w:rsidR="00114817" w:rsidRDefault="00114817" w:rsidP="000460FA">
      <w:pPr>
        <w:rPr>
          <w:b/>
          <w:bCs/>
          <w:sz w:val="24"/>
          <w:szCs w:val="24"/>
          <w:lang w:val="es-ES"/>
        </w:rPr>
      </w:pPr>
    </w:p>
    <w:p w14:paraId="3DA22140" w14:textId="77777777" w:rsidR="00CB7F33" w:rsidRDefault="00CB7F33" w:rsidP="000460FA">
      <w:pPr>
        <w:rPr>
          <w:b/>
          <w:bCs/>
          <w:sz w:val="24"/>
          <w:szCs w:val="24"/>
          <w:lang w:val="es-ES"/>
        </w:rPr>
      </w:pPr>
    </w:p>
    <w:p w14:paraId="7B3EEA31" w14:textId="77777777" w:rsidR="00CB7F33" w:rsidRDefault="00CB7F33" w:rsidP="000460FA">
      <w:pPr>
        <w:rPr>
          <w:b/>
          <w:bCs/>
          <w:sz w:val="24"/>
          <w:szCs w:val="24"/>
          <w:lang w:val="es-ES"/>
        </w:rPr>
      </w:pPr>
    </w:p>
    <w:p w14:paraId="404D30B4" w14:textId="77777777" w:rsidR="00CB7F33" w:rsidRDefault="00CB7F33" w:rsidP="000460FA">
      <w:pPr>
        <w:rPr>
          <w:b/>
          <w:bCs/>
          <w:sz w:val="24"/>
          <w:szCs w:val="24"/>
          <w:lang w:val="es-ES"/>
        </w:rPr>
      </w:pPr>
    </w:p>
    <w:p w14:paraId="2B8818FE" w14:textId="77777777" w:rsidR="00CB7F33" w:rsidRDefault="00CB7F33" w:rsidP="000460FA">
      <w:pPr>
        <w:rPr>
          <w:b/>
          <w:bCs/>
          <w:sz w:val="24"/>
          <w:szCs w:val="24"/>
          <w:lang w:val="es-ES"/>
        </w:rPr>
      </w:pPr>
    </w:p>
    <w:p w14:paraId="1B57BEC7" w14:textId="77777777" w:rsidR="00CB7F33" w:rsidRDefault="00CB7F33" w:rsidP="000460FA">
      <w:pPr>
        <w:rPr>
          <w:b/>
          <w:bCs/>
          <w:sz w:val="24"/>
          <w:szCs w:val="24"/>
          <w:lang w:val="es-ES"/>
        </w:rPr>
      </w:pPr>
    </w:p>
    <w:p w14:paraId="4D4236AF" w14:textId="77777777" w:rsidR="00CB7F33" w:rsidRPr="000460FA" w:rsidRDefault="00CB7F33" w:rsidP="000460FA">
      <w:pPr>
        <w:rPr>
          <w:b/>
          <w:bCs/>
          <w:sz w:val="24"/>
          <w:szCs w:val="24"/>
          <w:lang w:val="es-ES"/>
        </w:rPr>
      </w:pPr>
    </w:p>
    <w:p w14:paraId="0BA3FBD3" w14:textId="77777777" w:rsidR="00114817" w:rsidRPr="000460FA" w:rsidRDefault="00114817" w:rsidP="000460FA">
      <w:pPr>
        <w:rPr>
          <w:sz w:val="24"/>
          <w:szCs w:val="24"/>
        </w:rPr>
      </w:pPr>
      <w:r w:rsidRPr="000460FA">
        <w:rPr>
          <w:rStyle w:val="Textoennegrita"/>
          <w:color w:val="000000" w:themeColor="text1"/>
          <w:sz w:val="24"/>
          <w:szCs w:val="24"/>
        </w:rPr>
        <w:lastRenderedPageBreak/>
        <w:t>Cronograma de Actividades</w:t>
      </w:r>
    </w:p>
    <w:p w14:paraId="4510AF8F" w14:textId="77777777" w:rsidR="005718A5" w:rsidRPr="000460FA" w:rsidRDefault="005718A5" w:rsidP="005718A5">
      <w:pPr>
        <w:pStyle w:val="NormalWeb"/>
        <w:spacing w:line="360" w:lineRule="auto"/>
        <w:rPr>
          <w:rFonts w:ascii="Arial Narrow" w:hAnsi="Arial Narrow"/>
          <w:color w:val="000000" w:themeColor="text1"/>
          <w:sz w:val="22"/>
          <w:szCs w:val="22"/>
        </w:rPr>
      </w:pPr>
    </w:p>
    <w:p w14:paraId="3EED82D5" w14:textId="66F6A880" w:rsidR="00114817" w:rsidRPr="000460FA" w:rsidRDefault="00114817" w:rsidP="000460FA">
      <w:pPr>
        <w:rPr>
          <w:rStyle w:val="Textoennegrita"/>
          <w:color w:val="000000" w:themeColor="text1"/>
          <w:sz w:val="24"/>
          <w:szCs w:val="24"/>
        </w:rPr>
      </w:pPr>
      <w:r w:rsidRPr="000460FA">
        <w:rPr>
          <w:rStyle w:val="Textoennegrita"/>
          <w:color w:val="000000" w:themeColor="text1"/>
          <w:sz w:val="24"/>
          <w:szCs w:val="24"/>
        </w:rPr>
        <w:t>Recursos Necesarios</w:t>
      </w:r>
    </w:p>
    <w:p w14:paraId="51B7CA46" w14:textId="6867FA10" w:rsidR="00114817" w:rsidRPr="000460FA" w:rsidRDefault="00114817" w:rsidP="000460FA">
      <w:pPr>
        <w:rPr>
          <w:rStyle w:val="Textoennegrita"/>
          <w:color w:val="000000" w:themeColor="text1"/>
          <w:sz w:val="24"/>
          <w:szCs w:val="24"/>
        </w:rPr>
      </w:pPr>
      <w:r w:rsidRPr="000460FA">
        <w:rPr>
          <w:rStyle w:val="Textoennegrita"/>
          <w:color w:val="000000" w:themeColor="text1"/>
          <w:sz w:val="24"/>
          <w:szCs w:val="24"/>
        </w:rPr>
        <w:t>Estrategias de Participación Comunitaria</w:t>
      </w:r>
    </w:p>
    <w:p w14:paraId="76D0164C" w14:textId="0FB25D8F" w:rsidR="00114817" w:rsidRPr="000460FA" w:rsidRDefault="00114817" w:rsidP="000460FA">
      <w:pPr>
        <w:rPr>
          <w:rStyle w:val="Textoennegrita"/>
          <w:sz w:val="24"/>
          <w:szCs w:val="24"/>
        </w:rPr>
      </w:pPr>
      <w:r w:rsidRPr="000460FA">
        <w:rPr>
          <w:rStyle w:val="Textoennegrita"/>
          <w:color w:val="000000" w:themeColor="text1"/>
          <w:sz w:val="24"/>
          <w:szCs w:val="24"/>
        </w:rPr>
        <w:t>Evaluación y Seguimiento</w:t>
      </w:r>
    </w:p>
    <w:p w14:paraId="2BD98D83" w14:textId="00333590" w:rsidR="005718A5" w:rsidRPr="00ED26D2" w:rsidRDefault="00114817" w:rsidP="00ED26D2">
      <w:pPr>
        <w:rPr>
          <w:b/>
          <w:bCs/>
          <w:color w:val="000000" w:themeColor="text1"/>
          <w:sz w:val="24"/>
          <w:szCs w:val="24"/>
        </w:rPr>
      </w:pPr>
      <w:r w:rsidRPr="000460FA">
        <w:rPr>
          <w:rStyle w:val="Textoennegrita"/>
          <w:color w:val="000000" w:themeColor="text1"/>
          <w:sz w:val="24"/>
          <w:szCs w:val="24"/>
        </w:rPr>
        <w:t>Sostenibilidad del Proyecto</w:t>
      </w:r>
    </w:p>
    <w:p w14:paraId="00F30CBD" w14:textId="77777777" w:rsidR="005718A5" w:rsidRPr="000460FA" w:rsidRDefault="005718A5" w:rsidP="005718A5">
      <w:pPr>
        <w:pStyle w:val="NormalWeb"/>
        <w:spacing w:line="360" w:lineRule="auto"/>
        <w:rPr>
          <w:rFonts w:ascii="Arial Narrow" w:hAnsi="Arial Narrow"/>
          <w:color w:val="000000" w:themeColor="text1"/>
          <w:sz w:val="22"/>
          <w:szCs w:val="22"/>
        </w:rPr>
      </w:pPr>
    </w:p>
    <w:p w14:paraId="6FB1DDA2" w14:textId="77777777" w:rsidR="00151817" w:rsidRPr="000460FA" w:rsidRDefault="00151817" w:rsidP="00CB7F33">
      <w:pPr>
        <w:pStyle w:val="Ttulo2"/>
        <w:jc w:val="center"/>
      </w:pPr>
      <w:bookmarkStart w:id="28" w:name="_Toc202610985"/>
      <w:r w:rsidRPr="000460FA">
        <w:rPr>
          <w:rStyle w:val="Textoennegrita"/>
          <w:b/>
          <w:bCs w:val="0"/>
        </w:rPr>
        <w:t>Manual de Uso del Escenario Recreodeportivo</w:t>
      </w:r>
      <w:bookmarkEnd w:id="28"/>
    </w:p>
    <w:p w14:paraId="625E4403" w14:textId="525B5279" w:rsidR="00151817" w:rsidRPr="00AD3C28" w:rsidRDefault="00151817" w:rsidP="00AD3C28">
      <w:pPr>
        <w:rPr>
          <w:b/>
          <w:bCs/>
          <w:sz w:val="24"/>
          <w:szCs w:val="24"/>
        </w:rPr>
      </w:pPr>
      <w:r w:rsidRPr="000460FA">
        <w:rPr>
          <w:rStyle w:val="Textoennegrita"/>
          <w:sz w:val="24"/>
          <w:szCs w:val="24"/>
        </w:rPr>
        <w:t>1. Introducción</w:t>
      </w:r>
    </w:p>
    <w:p w14:paraId="55640ABE" w14:textId="77777777" w:rsidR="00151817" w:rsidRPr="000460FA" w:rsidRDefault="00151817" w:rsidP="000460FA">
      <w:pPr>
        <w:rPr>
          <w:rStyle w:val="Textoennegrita"/>
          <w:sz w:val="24"/>
          <w:szCs w:val="24"/>
        </w:rPr>
      </w:pPr>
      <w:r w:rsidRPr="000460FA">
        <w:rPr>
          <w:rStyle w:val="Textoennegrita"/>
          <w:sz w:val="24"/>
          <w:szCs w:val="24"/>
        </w:rPr>
        <w:t>2. Objetivos</w:t>
      </w:r>
    </w:p>
    <w:p w14:paraId="77BAB5F4" w14:textId="77777777" w:rsidR="00151817" w:rsidRPr="000460FA" w:rsidRDefault="00151817" w:rsidP="000460FA">
      <w:pPr>
        <w:rPr>
          <w:rStyle w:val="Textoennegrita"/>
          <w:sz w:val="24"/>
          <w:szCs w:val="24"/>
        </w:rPr>
      </w:pPr>
      <w:r w:rsidRPr="000460FA">
        <w:rPr>
          <w:rStyle w:val="Textoennegrita"/>
          <w:sz w:val="24"/>
          <w:szCs w:val="24"/>
        </w:rPr>
        <w:t>3. Normas Generales de Uso</w:t>
      </w:r>
    </w:p>
    <w:p w14:paraId="7763EB0A" w14:textId="77777777" w:rsidR="00151817" w:rsidRPr="000460FA" w:rsidRDefault="00151817" w:rsidP="000460FA">
      <w:pPr>
        <w:rPr>
          <w:rStyle w:val="Textoennegrita"/>
          <w:sz w:val="24"/>
          <w:szCs w:val="24"/>
        </w:rPr>
      </w:pPr>
      <w:r w:rsidRPr="000460FA">
        <w:rPr>
          <w:rStyle w:val="Textoennegrita"/>
          <w:sz w:val="24"/>
          <w:szCs w:val="24"/>
        </w:rPr>
        <w:t>4. Horarios de Uso</w:t>
      </w:r>
    </w:p>
    <w:p w14:paraId="648C18B1" w14:textId="77777777" w:rsidR="00151817" w:rsidRPr="000460FA" w:rsidRDefault="00151817" w:rsidP="000460FA">
      <w:pPr>
        <w:rPr>
          <w:rStyle w:val="Textoennegrita"/>
          <w:sz w:val="24"/>
          <w:szCs w:val="24"/>
        </w:rPr>
      </w:pPr>
      <w:r w:rsidRPr="000460FA">
        <w:rPr>
          <w:rStyle w:val="Textoennegrita"/>
          <w:sz w:val="24"/>
          <w:szCs w:val="24"/>
        </w:rPr>
        <w:t>5. Responsabilidad de los Usuarios</w:t>
      </w:r>
    </w:p>
    <w:p w14:paraId="16AEE779" w14:textId="77777777" w:rsidR="00151817" w:rsidRPr="000460FA" w:rsidRDefault="00151817" w:rsidP="000460FA">
      <w:pPr>
        <w:rPr>
          <w:rStyle w:val="Textoennegrita"/>
          <w:sz w:val="24"/>
          <w:szCs w:val="24"/>
        </w:rPr>
      </w:pPr>
      <w:r w:rsidRPr="000460FA">
        <w:rPr>
          <w:rStyle w:val="Textoennegrita"/>
          <w:sz w:val="24"/>
          <w:szCs w:val="24"/>
        </w:rPr>
        <w:t>6. Préstamo del Escenario para Eventos</w:t>
      </w:r>
    </w:p>
    <w:p w14:paraId="153D70F6" w14:textId="77777777" w:rsidR="00151817" w:rsidRPr="000460FA" w:rsidRDefault="00151817" w:rsidP="000460FA">
      <w:pPr>
        <w:rPr>
          <w:rStyle w:val="Textoennegrita"/>
          <w:sz w:val="24"/>
          <w:szCs w:val="24"/>
        </w:rPr>
      </w:pPr>
      <w:r w:rsidRPr="000460FA">
        <w:rPr>
          <w:rStyle w:val="Textoennegrita"/>
          <w:sz w:val="24"/>
          <w:szCs w:val="24"/>
        </w:rPr>
        <w:t>7. Mantenimiento y Conservación</w:t>
      </w:r>
    </w:p>
    <w:p w14:paraId="723EEF01" w14:textId="77777777" w:rsidR="00151817" w:rsidRPr="000460FA" w:rsidRDefault="00151817" w:rsidP="000460FA">
      <w:pPr>
        <w:rPr>
          <w:rStyle w:val="Textoennegrita"/>
          <w:sz w:val="24"/>
          <w:szCs w:val="24"/>
        </w:rPr>
      </w:pPr>
      <w:r w:rsidRPr="000460FA">
        <w:rPr>
          <w:rStyle w:val="Textoennegrita"/>
          <w:sz w:val="24"/>
          <w:szCs w:val="24"/>
        </w:rPr>
        <w:t>8. Sanciones y Medidas Correctivas</w:t>
      </w:r>
    </w:p>
    <w:p w14:paraId="14912810" w14:textId="77777777" w:rsidR="00151817" w:rsidRPr="000460FA" w:rsidRDefault="00151817" w:rsidP="000460FA">
      <w:pPr>
        <w:rPr>
          <w:rStyle w:val="Textoennegrita"/>
          <w:sz w:val="24"/>
          <w:szCs w:val="24"/>
        </w:rPr>
      </w:pPr>
      <w:r w:rsidRPr="000460FA">
        <w:rPr>
          <w:rStyle w:val="Textoennegrita"/>
          <w:sz w:val="24"/>
          <w:szCs w:val="24"/>
        </w:rPr>
        <w:t>9. Procedimiento para Reservas y Eventos</w:t>
      </w:r>
    </w:p>
    <w:p w14:paraId="33EF2897" w14:textId="7710CFD2" w:rsidR="00A74BE7" w:rsidRDefault="00151817" w:rsidP="00ED26D2">
      <w:pPr>
        <w:rPr>
          <w:rStyle w:val="Textoennegrita"/>
          <w:sz w:val="24"/>
          <w:szCs w:val="24"/>
        </w:rPr>
      </w:pPr>
      <w:r w:rsidRPr="000460FA">
        <w:rPr>
          <w:rStyle w:val="Textoennegrita"/>
          <w:sz w:val="24"/>
          <w:szCs w:val="24"/>
        </w:rPr>
        <w:t>10. Contacto y Administración</w:t>
      </w:r>
    </w:p>
    <w:p w14:paraId="18B34FED" w14:textId="77777777" w:rsidR="00CB7F33" w:rsidRPr="00A74BE7" w:rsidRDefault="00CB7F33" w:rsidP="00ED26D2">
      <w:pPr>
        <w:rPr>
          <w:b/>
          <w:bCs/>
          <w:sz w:val="24"/>
          <w:szCs w:val="24"/>
        </w:rPr>
      </w:pPr>
    </w:p>
    <w:p w14:paraId="5EFD7311" w14:textId="77777777" w:rsidR="000460FA" w:rsidRPr="000460FA" w:rsidRDefault="000460FA" w:rsidP="000460FA">
      <w:pPr>
        <w:rPr>
          <w:lang w:val="es-ES"/>
        </w:rPr>
      </w:pPr>
    </w:p>
    <w:p w14:paraId="7FD1DA77" w14:textId="6D8226FF" w:rsidR="00114817" w:rsidRPr="000460FA" w:rsidRDefault="000460FA" w:rsidP="000460FA">
      <w:pPr>
        <w:pStyle w:val="Ttulo1"/>
        <w:rPr>
          <w:lang w:val="es-ES"/>
        </w:rPr>
      </w:pPr>
      <w:bookmarkStart w:id="29" w:name="_Toc202610986"/>
      <w:r w:rsidRPr="000460FA">
        <w:rPr>
          <w:lang w:val="es-ES"/>
        </w:rPr>
        <w:lastRenderedPageBreak/>
        <w:t>Tipología general del proyecto</w:t>
      </w:r>
      <w:bookmarkEnd w:id="29"/>
    </w:p>
    <w:p w14:paraId="09827CFD" w14:textId="77777777" w:rsidR="00AB01A7" w:rsidRPr="00AB01A7" w:rsidRDefault="00AB01A7" w:rsidP="00AB01A7">
      <w:pPr>
        <w:spacing w:before="100" w:beforeAutospacing="1" w:after="100" w:afterAutospacing="1"/>
        <w:rPr>
          <w:rFonts w:eastAsia="Times New Roman" w:cs="Times New Roman"/>
          <w:b/>
          <w:bCs/>
          <w:color w:val="948A54" w:themeColor="background2" w:themeShade="80"/>
          <w:lang w:eastAsia="es-CO"/>
        </w:rPr>
      </w:pPr>
      <w:r w:rsidRPr="00AB01A7">
        <w:rPr>
          <w:rFonts w:eastAsia="Times New Roman" w:cs="Times New Roman"/>
          <w:b/>
          <w:bCs/>
          <w:color w:val="948A54" w:themeColor="background2" w:themeShade="80"/>
          <w:lang w:eastAsia="es-CO"/>
        </w:rPr>
        <w:t>Tipología 4301: Recreativa</w:t>
      </w:r>
    </w:p>
    <w:p w14:paraId="6E01AD5B" w14:textId="77777777" w:rsidR="00AB01A7" w:rsidRPr="00AB01A7" w:rsidRDefault="00AB01A7" w:rsidP="00AB01A7">
      <w:pPr>
        <w:spacing w:before="100" w:beforeAutospacing="1" w:after="100" w:afterAutospacing="1"/>
        <w:rPr>
          <w:rFonts w:eastAsia="Times New Roman" w:cs="Times New Roman"/>
          <w:color w:val="948A54" w:themeColor="background2" w:themeShade="80"/>
          <w:lang w:eastAsia="es-CO"/>
        </w:rPr>
      </w:pPr>
      <w:r w:rsidRPr="00AB01A7">
        <w:rPr>
          <w:rFonts w:eastAsia="Times New Roman" w:cs="Times New Roman"/>
          <w:color w:val="948A54" w:themeColor="background2" w:themeShade="80"/>
          <w:lang w:eastAsia="es-CO"/>
        </w:rPr>
        <w:t xml:space="preserve">La tipología </w:t>
      </w:r>
      <w:r w:rsidRPr="00AB01A7">
        <w:rPr>
          <w:rFonts w:eastAsia="Times New Roman" w:cs="Times New Roman"/>
          <w:b/>
          <w:bCs/>
          <w:color w:val="948A54" w:themeColor="background2" w:themeShade="80"/>
          <w:lang w:eastAsia="es-CO"/>
        </w:rPr>
        <w:t>4301 - Recreativa</w:t>
      </w:r>
      <w:r w:rsidRPr="00AB01A7">
        <w:rPr>
          <w:rFonts w:eastAsia="Times New Roman" w:cs="Times New Roman"/>
          <w:color w:val="948A54" w:themeColor="background2" w:themeShade="80"/>
          <w:lang w:eastAsia="es-CO"/>
        </w:rPr>
        <w:t xml:space="preserve"> corresponde a proyectos cuyo principal objetivo es promover la </w:t>
      </w:r>
      <w:r w:rsidRPr="00AB01A7">
        <w:rPr>
          <w:rFonts w:eastAsia="Times New Roman" w:cs="Times New Roman"/>
          <w:b/>
          <w:bCs/>
          <w:color w:val="948A54" w:themeColor="background2" w:themeShade="80"/>
          <w:lang w:eastAsia="es-CO"/>
        </w:rPr>
        <w:t>actividad física, el deporte social comunitario y la recreación</w:t>
      </w:r>
      <w:r w:rsidRPr="00AB01A7">
        <w:rPr>
          <w:rFonts w:eastAsia="Times New Roman" w:cs="Times New Roman"/>
          <w:color w:val="948A54" w:themeColor="background2" w:themeShade="80"/>
          <w:lang w:eastAsia="es-CO"/>
        </w:rPr>
        <w:t>. Este tipo de proyectos está dirigido a la población en general y busca fomentar la participación masiva sin distinción de nivel competitivo.</w:t>
      </w:r>
    </w:p>
    <w:p w14:paraId="516465C8" w14:textId="77777777" w:rsidR="00AB01A7" w:rsidRPr="00AB01A7" w:rsidRDefault="00AB01A7" w:rsidP="00AB01A7">
      <w:pPr>
        <w:spacing w:before="100" w:beforeAutospacing="1" w:after="100" w:afterAutospacing="1"/>
        <w:rPr>
          <w:rFonts w:eastAsia="Times New Roman" w:cs="Times New Roman"/>
          <w:b/>
          <w:bCs/>
          <w:color w:val="948A54" w:themeColor="background2" w:themeShade="80"/>
          <w:lang w:eastAsia="es-CO"/>
        </w:rPr>
      </w:pPr>
      <w:r w:rsidRPr="00AB01A7">
        <w:rPr>
          <w:rFonts w:eastAsia="Times New Roman" w:cs="Times New Roman"/>
          <w:b/>
          <w:bCs/>
          <w:color w:val="948A54" w:themeColor="background2" w:themeShade="80"/>
          <w:lang w:eastAsia="es-CO"/>
        </w:rPr>
        <w:t>Características:</w:t>
      </w:r>
    </w:p>
    <w:p w14:paraId="13A18EE3" w14:textId="77777777" w:rsidR="00AB01A7" w:rsidRPr="00AB01A7" w:rsidRDefault="00AB01A7" w:rsidP="00AB01A7">
      <w:pPr>
        <w:numPr>
          <w:ilvl w:val="0"/>
          <w:numId w:val="32"/>
        </w:numPr>
        <w:spacing w:before="100" w:beforeAutospacing="1" w:after="100" w:afterAutospacing="1"/>
        <w:rPr>
          <w:rFonts w:eastAsia="Times New Roman" w:cs="Times New Roman"/>
          <w:color w:val="948A54" w:themeColor="background2" w:themeShade="80"/>
          <w:lang w:eastAsia="es-CO"/>
        </w:rPr>
      </w:pPr>
      <w:r w:rsidRPr="00AB01A7">
        <w:rPr>
          <w:rFonts w:eastAsia="Times New Roman" w:cs="Times New Roman"/>
          <w:b/>
          <w:bCs/>
          <w:color w:val="948A54" w:themeColor="background2" w:themeShade="80"/>
          <w:lang w:eastAsia="es-CO"/>
        </w:rPr>
        <w:t>Población objetivo:</w:t>
      </w:r>
      <w:r w:rsidRPr="00AB01A7">
        <w:rPr>
          <w:rFonts w:eastAsia="Times New Roman" w:cs="Times New Roman"/>
          <w:color w:val="948A54" w:themeColor="background2" w:themeShade="80"/>
          <w:lang w:eastAsia="es-CO"/>
        </w:rPr>
        <w:t xml:space="preserve"> comunidad en general, niños, jóvenes, adultos, personas mayores y grupos poblacionales diversos.</w:t>
      </w:r>
    </w:p>
    <w:p w14:paraId="37F35D27" w14:textId="77777777" w:rsidR="00AB01A7" w:rsidRPr="00AB01A7" w:rsidRDefault="00AB01A7" w:rsidP="00AB01A7">
      <w:pPr>
        <w:numPr>
          <w:ilvl w:val="0"/>
          <w:numId w:val="32"/>
        </w:numPr>
        <w:spacing w:before="100" w:beforeAutospacing="1" w:after="100" w:afterAutospacing="1"/>
        <w:rPr>
          <w:rFonts w:eastAsia="Times New Roman" w:cs="Times New Roman"/>
          <w:color w:val="948A54" w:themeColor="background2" w:themeShade="80"/>
          <w:lang w:eastAsia="es-CO"/>
        </w:rPr>
      </w:pPr>
      <w:r w:rsidRPr="00AB01A7">
        <w:rPr>
          <w:rFonts w:eastAsia="Times New Roman" w:cs="Times New Roman"/>
          <w:b/>
          <w:bCs/>
          <w:color w:val="948A54" w:themeColor="background2" w:themeShade="80"/>
          <w:lang w:eastAsia="es-CO"/>
        </w:rPr>
        <w:t>Finalidad:</w:t>
      </w:r>
      <w:r w:rsidRPr="00AB01A7">
        <w:rPr>
          <w:rFonts w:eastAsia="Times New Roman" w:cs="Times New Roman"/>
          <w:color w:val="948A54" w:themeColor="background2" w:themeShade="80"/>
          <w:lang w:eastAsia="es-CO"/>
        </w:rPr>
        <w:t xml:space="preserve"> fomentar la recreación, la integración social, la ocupación del tiempo libre y la práctica deportiva no competitiva.</w:t>
      </w:r>
    </w:p>
    <w:p w14:paraId="0E496DF9" w14:textId="77777777" w:rsidR="00AB01A7" w:rsidRPr="00AB01A7" w:rsidRDefault="00AB01A7" w:rsidP="00AB01A7">
      <w:pPr>
        <w:numPr>
          <w:ilvl w:val="0"/>
          <w:numId w:val="32"/>
        </w:numPr>
        <w:spacing w:before="100" w:beforeAutospacing="1" w:after="100" w:afterAutospacing="1"/>
        <w:rPr>
          <w:rFonts w:eastAsia="Times New Roman" w:cs="Times New Roman"/>
          <w:color w:val="948A54" w:themeColor="background2" w:themeShade="80"/>
          <w:lang w:eastAsia="es-CO"/>
        </w:rPr>
      </w:pPr>
      <w:r w:rsidRPr="00AB01A7">
        <w:rPr>
          <w:rFonts w:eastAsia="Times New Roman" w:cs="Times New Roman"/>
          <w:b/>
          <w:bCs/>
          <w:color w:val="948A54" w:themeColor="background2" w:themeShade="80"/>
          <w:lang w:eastAsia="es-CO"/>
        </w:rPr>
        <w:t>Ejemplos:</w:t>
      </w:r>
      <w:r w:rsidRPr="00AB01A7">
        <w:rPr>
          <w:rFonts w:eastAsia="Times New Roman" w:cs="Times New Roman"/>
          <w:color w:val="948A54" w:themeColor="background2" w:themeShade="80"/>
          <w:lang w:eastAsia="es-CO"/>
        </w:rPr>
        <w:t xml:space="preserve"> construcción de parques recreo-deportivos, canchas múltiples comunitarias, senderos peatonales, juegos biosaludables, gimnasios al aire libre, entre otros.</w:t>
      </w:r>
    </w:p>
    <w:p w14:paraId="320CA3E7" w14:textId="77777777" w:rsidR="00AB01A7" w:rsidRPr="00AB01A7" w:rsidRDefault="00AB01A7" w:rsidP="00AB01A7">
      <w:pPr>
        <w:spacing w:before="100" w:beforeAutospacing="1" w:after="100" w:afterAutospacing="1"/>
        <w:rPr>
          <w:rFonts w:eastAsia="Times New Roman" w:cs="Times New Roman"/>
          <w:b/>
          <w:bCs/>
          <w:color w:val="948A54" w:themeColor="background2" w:themeShade="80"/>
          <w:lang w:eastAsia="es-CO"/>
        </w:rPr>
      </w:pPr>
      <w:r w:rsidRPr="00AB01A7">
        <w:rPr>
          <w:rFonts w:eastAsia="Times New Roman" w:cs="Times New Roman"/>
          <w:b/>
          <w:bCs/>
          <w:color w:val="948A54" w:themeColor="background2" w:themeShade="80"/>
          <w:lang w:eastAsia="es-CO"/>
        </w:rPr>
        <w:t>Tipología 4302: Alto Rendimiento</w:t>
      </w:r>
    </w:p>
    <w:p w14:paraId="29F8A278" w14:textId="77777777" w:rsidR="00AB01A7" w:rsidRPr="00AB01A7" w:rsidRDefault="00AB01A7" w:rsidP="00AB01A7">
      <w:pPr>
        <w:spacing w:before="100" w:beforeAutospacing="1" w:after="100" w:afterAutospacing="1"/>
        <w:rPr>
          <w:rFonts w:eastAsia="Times New Roman" w:cs="Times New Roman"/>
          <w:color w:val="948A54" w:themeColor="background2" w:themeShade="80"/>
          <w:lang w:eastAsia="es-CO"/>
        </w:rPr>
      </w:pPr>
      <w:r w:rsidRPr="00AB01A7">
        <w:rPr>
          <w:rFonts w:eastAsia="Times New Roman" w:cs="Times New Roman"/>
          <w:color w:val="948A54" w:themeColor="background2" w:themeShade="80"/>
          <w:lang w:eastAsia="es-CO"/>
        </w:rPr>
        <w:t xml:space="preserve">La tipología </w:t>
      </w:r>
      <w:r w:rsidRPr="00AB01A7">
        <w:rPr>
          <w:rFonts w:eastAsia="Times New Roman" w:cs="Times New Roman"/>
          <w:b/>
          <w:bCs/>
          <w:color w:val="948A54" w:themeColor="background2" w:themeShade="80"/>
          <w:lang w:eastAsia="es-CO"/>
        </w:rPr>
        <w:t>4302 - Alto Rendimiento</w:t>
      </w:r>
      <w:r w:rsidRPr="00AB01A7">
        <w:rPr>
          <w:rFonts w:eastAsia="Times New Roman" w:cs="Times New Roman"/>
          <w:color w:val="948A54" w:themeColor="background2" w:themeShade="80"/>
          <w:lang w:eastAsia="es-CO"/>
        </w:rPr>
        <w:t xml:space="preserve"> está orientada a proyectos que buscan </w:t>
      </w:r>
      <w:r w:rsidRPr="00AB01A7">
        <w:rPr>
          <w:rFonts w:eastAsia="Times New Roman" w:cs="Times New Roman"/>
          <w:b/>
          <w:bCs/>
          <w:color w:val="948A54" w:themeColor="background2" w:themeShade="80"/>
          <w:lang w:eastAsia="es-CO"/>
        </w:rPr>
        <w:t>fortalecer el desarrollo competitivo del deporte</w:t>
      </w:r>
      <w:r w:rsidRPr="00AB01A7">
        <w:rPr>
          <w:rFonts w:eastAsia="Times New Roman" w:cs="Times New Roman"/>
          <w:color w:val="948A54" w:themeColor="background2" w:themeShade="80"/>
          <w:lang w:eastAsia="es-CO"/>
        </w:rPr>
        <w:t>. Estos proyectos están diseñados para apoyar a deportistas de proyección, ligas, clubes y organizaciones deportivas de alto nivel.</w:t>
      </w:r>
    </w:p>
    <w:p w14:paraId="427DAF5C" w14:textId="77777777" w:rsidR="00AB01A7" w:rsidRPr="00AB01A7" w:rsidRDefault="00AB01A7" w:rsidP="00AB01A7">
      <w:pPr>
        <w:spacing w:before="100" w:beforeAutospacing="1" w:after="100" w:afterAutospacing="1"/>
        <w:rPr>
          <w:rFonts w:eastAsia="Times New Roman" w:cs="Times New Roman"/>
          <w:b/>
          <w:bCs/>
          <w:color w:val="948A54" w:themeColor="background2" w:themeShade="80"/>
          <w:lang w:eastAsia="es-CO"/>
        </w:rPr>
      </w:pPr>
      <w:r w:rsidRPr="00AB01A7">
        <w:rPr>
          <w:rFonts w:eastAsia="Times New Roman" w:cs="Times New Roman"/>
          <w:b/>
          <w:bCs/>
          <w:color w:val="948A54" w:themeColor="background2" w:themeShade="80"/>
          <w:lang w:eastAsia="es-CO"/>
        </w:rPr>
        <w:t>Características:</w:t>
      </w:r>
    </w:p>
    <w:p w14:paraId="6ABD2720" w14:textId="77777777" w:rsidR="00AB01A7" w:rsidRPr="00AB01A7" w:rsidRDefault="00AB01A7" w:rsidP="00AB01A7">
      <w:pPr>
        <w:numPr>
          <w:ilvl w:val="0"/>
          <w:numId w:val="33"/>
        </w:numPr>
        <w:spacing w:before="100" w:beforeAutospacing="1" w:after="100" w:afterAutospacing="1"/>
        <w:rPr>
          <w:rFonts w:eastAsia="Times New Roman" w:cs="Times New Roman"/>
          <w:color w:val="948A54" w:themeColor="background2" w:themeShade="80"/>
          <w:lang w:eastAsia="es-CO"/>
        </w:rPr>
      </w:pPr>
      <w:r w:rsidRPr="00AB01A7">
        <w:rPr>
          <w:rFonts w:eastAsia="Times New Roman" w:cs="Times New Roman"/>
          <w:b/>
          <w:bCs/>
          <w:color w:val="948A54" w:themeColor="background2" w:themeShade="80"/>
          <w:lang w:eastAsia="es-CO"/>
        </w:rPr>
        <w:t>Población objetivo:</w:t>
      </w:r>
      <w:r w:rsidRPr="00AB01A7">
        <w:rPr>
          <w:rFonts w:eastAsia="Times New Roman" w:cs="Times New Roman"/>
          <w:color w:val="948A54" w:themeColor="background2" w:themeShade="80"/>
          <w:lang w:eastAsia="es-CO"/>
        </w:rPr>
        <w:t xml:space="preserve"> deportistas de rendimiento, ligas, clubes, entrenadores y personal técnico.</w:t>
      </w:r>
    </w:p>
    <w:p w14:paraId="7592D422" w14:textId="77777777" w:rsidR="00AB01A7" w:rsidRPr="00AB01A7" w:rsidRDefault="00AB01A7" w:rsidP="00AB01A7">
      <w:pPr>
        <w:numPr>
          <w:ilvl w:val="0"/>
          <w:numId w:val="33"/>
        </w:numPr>
        <w:spacing w:before="100" w:beforeAutospacing="1" w:after="100" w:afterAutospacing="1"/>
        <w:rPr>
          <w:rFonts w:eastAsia="Times New Roman" w:cs="Times New Roman"/>
          <w:color w:val="948A54" w:themeColor="background2" w:themeShade="80"/>
          <w:lang w:eastAsia="es-CO"/>
        </w:rPr>
      </w:pPr>
      <w:r w:rsidRPr="00AB01A7">
        <w:rPr>
          <w:rFonts w:eastAsia="Times New Roman" w:cs="Times New Roman"/>
          <w:b/>
          <w:bCs/>
          <w:color w:val="948A54" w:themeColor="background2" w:themeShade="80"/>
          <w:lang w:eastAsia="es-CO"/>
        </w:rPr>
        <w:t>Finalidad:</w:t>
      </w:r>
      <w:r w:rsidRPr="00AB01A7">
        <w:rPr>
          <w:rFonts w:eastAsia="Times New Roman" w:cs="Times New Roman"/>
          <w:color w:val="948A54" w:themeColor="background2" w:themeShade="80"/>
          <w:lang w:eastAsia="es-CO"/>
        </w:rPr>
        <w:t xml:space="preserve"> mejorar las condiciones de entrenamiento, competencia y preparación de deportistas que participarán en eventos de carácter regional, nacional e internacional.</w:t>
      </w:r>
    </w:p>
    <w:p w14:paraId="1CE11091" w14:textId="77777777" w:rsidR="00AB01A7" w:rsidRPr="00AB01A7" w:rsidRDefault="00AB01A7" w:rsidP="00AB01A7">
      <w:pPr>
        <w:numPr>
          <w:ilvl w:val="0"/>
          <w:numId w:val="33"/>
        </w:numPr>
        <w:spacing w:before="100" w:beforeAutospacing="1" w:after="100" w:afterAutospacing="1"/>
        <w:rPr>
          <w:rFonts w:eastAsia="Times New Roman" w:cs="Times New Roman"/>
          <w:color w:val="948A54" w:themeColor="background2" w:themeShade="80"/>
          <w:lang w:eastAsia="es-CO"/>
        </w:rPr>
      </w:pPr>
      <w:r w:rsidRPr="00AB01A7">
        <w:rPr>
          <w:rFonts w:eastAsia="Times New Roman" w:cs="Times New Roman"/>
          <w:b/>
          <w:bCs/>
          <w:color w:val="948A54" w:themeColor="background2" w:themeShade="80"/>
          <w:lang w:eastAsia="es-CO"/>
        </w:rPr>
        <w:t>Ejemplos:</w:t>
      </w:r>
      <w:r w:rsidRPr="00AB01A7">
        <w:rPr>
          <w:rFonts w:eastAsia="Times New Roman" w:cs="Times New Roman"/>
          <w:color w:val="948A54" w:themeColor="background2" w:themeShade="80"/>
          <w:lang w:eastAsia="es-CO"/>
        </w:rPr>
        <w:t xml:space="preserve"> construcción o adecuación de coliseos de competencia, pistas atléticas reglamentarias, complejos acuáticos, centros de alto rendimiento, gimnasios especializados, entre otros.</w:t>
      </w:r>
    </w:p>
    <w:p w14:paraId="32B0267D" w14:textId="755C4244" w:rsidR="005718A5" w:rsidRDefault="005718A5" w:rsidP="000460FA">
      <w:pPr>
        <w:spacing w:before="100" w:beforeAutospacing="1" w:after="100" w:afterAutospacing="1"/>
        <w:rPr>
          <w:rFonts w:eastAsia="Times New Roman" w:cs="Times New Roman"/>
          <w:lang w:eastAsia="es-CO"/>
        </w:rPr>
      </w:pPr>
    </w:p>
    <w:p w14:paraId="5027C29B" w14:textId="05510651" w:rsidR="005718A5" w:rsidRDefault="00315EA3" w:rsidP="000460FA">
      <w:pPr>
        <w:spacing w:before="100" w:beforeAutospacing="1" w:after="100" w:afterAutospacing="1"/>
        <w:rPr>
          <w:rFonts w:eastAsia="Times New Roman" w:cs="Times New Roman"/>
          <w:lang w:eastAsia="es-CO"/>
        </w:rPr>
      </w:pPr>
      <w:r>
        <w:rPr>
          <w:rFonts w:eastAsia="Times New Roman" w:cs="Times New Roman"/>
          <w:lang w:eastAsia="es-CO"/>
        </w:rPr>
        <w:t xml:space="preserve">  </w:t>
      </w:r>
    </w:p>
    <w:p w14:paraId="6664A726" w14:textId="5B01A798" w:rsidR="00A74BE7" w:rsidRDefault="00A74BE7" w:rsidP="000460FA">
      <w:pPr>
        <w:spacing w:before="100" w:beforeAutospacing="1" w:after="100" w:afterAutospacing="1"/>
        <w:rPr>
          <w:rFonts w:eastAsia="Times New Roman" w:cs="Times New Roman"/>
          <w:lang w:eastAsia="es-CO"/>
        </w:rPr>
      </w:pPr>
    </w:p>
    <w:p w14:paraId="03DDEFAE" w14:textId="77777777" w:rsidR="00A74BE7" w:rsidRDefault="00A74BE7" w:rsidP="000460FA">
      <w:pPr>
        <w:spacing w:before="100" w:beforeAutospacing="1" w:after="100" w:afterAutospacing="1"/>
        <w:rPr>
          <w:rFonts w:eastAsia="Times New Roman" w:cs="Times New Roman"/>
          <w:lang w:eastAsia="es-CO"/>
        </w:rPr>
      </w:pPr>
    </w:p>
    <w:p w14:paraId="33D471B0" w14:textId="781A4DF7" w:rsidR="005718A5" w:rsidRDefault="005718A5" w:rsidP="000460FA">
      <w:pPr>
        <w:spacing w:before="100" w:beforeAutospacing="1" w:after="100" w:afterAutospacing="1"/>
        <w:rPr>
          <w:rFonts w:eastAsia="Times New Roman" w:cs="Times New Roman"/>
          <w:lang w:eastAsia="es-CO"/>
        </w:rPr>
      </w:pPr>
    </w:p>
    <w:p w14:paraId="242E058D" w14:textId="69051A02" w:rsidR="005718A5" w:rsidRDefault="005718A5" w:rsidP="005718A5">
      <w:pPr>
        <w:pStyle w:val="Ttulo1"/>
        <w:rPr>
          <w:rFonts w:eastAsia="Times New Roman"/>
          <w:lang w:eastAsia="es-CO"/>
        </w:rPr>
      </w:pPr>
      <w:bookmarkStart w:id="30" w:name="_Toc202610987"/>
      <w:r>
        <w:rPr>
          <w:rFonts w:eastAsia="Times New Roman"/>
          <w:lang w:eastAsia="es-CO"/>
        </w:rPr>
        <w:t>Aprobación del documento</w:t>
      </w:r>
      <w:bookmarkEnd w:id="30"/>
    </w:p>
    <w:p w14:paraId="03C3A070" w14:textId="77777777" w:rsidR="005718A5" w:rsidRPr="005718A5" w:rsidRDefault="005718A5" w:rsidP="005718A5">
      <w:pPr>
        <w:rPr>
          <w:lang w:eastAsia="es-CO"/>
        </w:rPr>
      </w:pPr>
    </w:p>
    <w:p w14:paraId="77D90F05" w14:textId="77777777" w:rsidR="005718A5" w:rsidRPr="005718A5" w:rsidRDefault="005718A5" w:rsidP="005718A5">
      <w:pPr>
        <w:rPr>
          <w:lang w:eastAsia="es-CO"/>
        </w:rPr>
      </w:pPr>
      <w:r w:rsidRPr="005718A5">
        <w:rPr>
          <w:lang w:eastAsia="es-CO"/>
        </w:rPr>
        <w:t xml:space="preserve">El presente documento es presentado ante el </w:t>
      </w:r>
      <w:r w:rsidRPr="005718A5">
        <w:rPr>
          <w:b/>
          <w:bCs/>
          <w:lang w:eastAsia="es-CO"/>
        </w:rPr>
        <w:t>Ministerio del Deporte (Mindeporte)</w:t>
      </w:r>
      <w:r w:rsidRPr="005718A5">
        <w:rPr>
          <w:lang w:eastAsia="es-CO"/>
        </w:rPr>
        <w:t xml:space="preserve"> en cumplimiento de los lineamientos establecidos en la </w:t>
      </w:r>
      <w:r w:rsidRPr="005718A5">
        <w:rPr>
          <w:b/>
          <w:bCs/>
          <w:lang w:eastAsia="es-CO"/>
        </w:rPr>
        <w:t>Resolución 933 de 2024</w:t>
      </w:r>
      <w:r w:rsidRPr="005718A5">
        <w:rPr>
          <w:lang w:eastAsia="es-CO"/>
        </w:rPr>
        <w:t>, la cual define los criterios y requisitos para la formulación, presentación y viabilidad de proyectos de infraestructura deportiva y recreativa en Colombia.</w:t>
      </w:r>
    </w:p>
    <w:p w14:paraId="5D223484" w14:textId="77777777" w:rsidR="005718A5" w:rsidRPr="005718A5" w:rsidRDefault="005718A5" w:rsidP="005718A5">
      <w:pPr>
        <w:rPr>
          <w:lang w:eastAsia="es-CO"/>
        </w:rPr>
      </w:pPr>
      <w:r w:rsidRPr="005718A5">
        <w:rPr>
          <w:lang w:eastAsia="es-CO"/>
        </w:rPr>
        <w:t>Este proyecto ha sido estructurado conforme a las disposiciones técnicas, normativas y financieras exigidas por Mindeporte, garantizando su alineación con las políticas nacionales en materia de fomento del deporte, la recreación y el aprovechamiento del tiempo libre. Asimismo, se han considerado los estándares de calidad, sostenibilidad y accesibilidad, asegurando que la infraestructura propuesta responda de manera efectiva a las necesidades de la comunidad beneficiaria y contribuya al desarrollo social, deportivo y cultural del territorio.</w:t>
      </w:r>
    </w:p>
    <w:p w14:paraId="5CBED522" w14:textId="02EE96C6" w:rsidR="005718A5" w:rsidRPr="005718A5" w:rsidRDefault="005718A5" w:rsidP="005718A5">
      <w:pPr>
        <w:rPr>
          <w:lang w:eastAsia="es-CO"/>
        </w:rPr>
      </w:pPr>
      <w:r w:rsidRPr="005718A5">
        <w:rPr>
          <w:lang w:eastAsia="es-CO"/>
        </w:rPr>
        <w:t>En este sentido, se presenta toda la información requerida en los términos de referencia establecidos, incluyendo el análisis técnico, financiero y de sostenibilidad del proyecto, con el fin de obtener la viabilidad y el respaldo institucional necesario para su ejecución.</w:t>
      </w:r>
    </w:p>
    <w:p w14:paraId="49E61A62" w14:textId="1DC5280C" w:rsidR="005718A5" w:rsidRDefault="005718A5" w:rsidP="000460FA">
      <w:pPr>
        <w:spacing w:before="100" w:beforeAutospacing="1" w:after="100" w:afterAutospacing="1"/>
        <w:rPr>
          <w:rFonts w:eastAsia="Times New Roman" w:cs="Times New Roman"/>
          <w:lang w:eastAsia="es-CO"/>
        </w:rPr>
      </w:pPr>
      <w:r>
        <w:rPr>
          <w:rFonts w:eastAsia="Times New Roman" w:cs="Times New Roman"/>
          <w:lang w:eastAsia="es-CO"/>
        </w:rPr>
        <w:t>Elaborado por:</w:t>
      </w:r>
    </w:p>
    <w:p w14:paraId="2F9E0D9B" w14:textId="75E1F3C6" w:rsidR="005718A5" w:rsidRPr="005718A5" w:rsidRDefault="005718A5" w:rsidP="005718A5">
      <w:pPr>
        <w:pStyle w:val="Sinespaciado"/>
        <w:rPr>
          <w:rFonts w:ascii="Arial Narrow" w:hAnsi="Arial Narrow"/>
          <w:sz w:val="24"/>
          <w:szCs w:val="24"/>
          <w:highlight w:val="yellow"/>
          <w:lang w:eastAsia="es-CO"/>
        </w:rPr>
      </w:pPr>
      <w:r w:rsidRPr="005718A5">
        <w:rPr>
          <w:rFonts w:ascii="Arial Narrow" w:hAnsi="Arial Narrow"/>
          <w:sz w:val="24"/>
          <w:szCs w:val="24"/>
          <w:highlight w:val="yellow"/>
          <w:lang w:eastAsia="es-CO"/>
        </w:rPr>
        <w:t>______________________________________________</w:t>
      </w:r>
    </w:p>
    <w:p w14:paraId="7851E74A" w14:textId="4C88A101" w:rsidR="005718A5" w:rsidRPr="005718A5" w:rsidRDefault="005718A5" w:rsidP="005718A5">
      <w:pPr>
        <w:pStyle w:val="Sinespaciado"/>
        <w:rPr>
          <w:rFonts w:ascii="Arial Narrow" w:hAnsi="Arial Narrow"/>
          <w:b/>
          <w:bCs/>
          <w:sz w:val="24"/>
          <w:szCs w:val="24"/>
          <w:highlight w:val="yellow"/>
        </w:rPr>
      </w:pPr>
      <w:r w:rsidRPr="005718A5">
        <w:rPr>
          <w:rFonts w:ascii="Arial Narrow" w:hAnsi="Arial Narrow"/>
          <w:b/>
          <w:bCs/>
          <w:sz w:val="24"/>
          <w:szCs w:val="24"/>
          <w:highlight w:val="yellow"/>
        </w:rPr>
        <w:t>Nombre:</w:t>
      </w:r>
    </w:p>
    <w:p w14:paraId="3095769C" w14:textId="660424B7" w:rsidR="005718A5" w:rsidRPr="005718A5" w:rsidRDefault="005718A5" w:rsidP="005718A5">
      <w:pPr>
        <w:pStyle w:val="Sinespaciado"/>
        <w:rPr>
          <w:rFonts w:ascii="Arial Narrow" w:hAnsi="Arial Narrow"/>
          <w:b/>
          <w:bCs/>
          <w:sz w:val="24"/>
          <w:szCs w:val="24"/>
          <w:highlight w:val="yellow"/>
        </w:rPr>
      </w:pPr>
      <w:r w:rsidRPr="005718A5">
        <w:rPr>
          <w:rFonts w:ascii="Arial Narrow" w:hAnsi="Arial Narrow"/>
          <w:b/>
          <w:bCs/>
          <w:sz w:val="24"/>
          <w:szCs w:val="24"/>
          <w:highlight w:val="yellow"/>
        </w:rPr>
        <w:t>Cargo:</w:t>
      </w:r>
    </w:p>
    <w:p w14:paraId="48016D5A" w14:textId="79CCEC9C" w:rsidR="005718A5" w:rsidRPr="005718A5" w:rsidRDefault="005718A5" w:rsidP="005718A5">
      <w:pPr>
        <w:pStyle w:val="Sinespaciado"/>
        <w:rPr>
          <w:rFonts w:ascii="Arial Narrow" w:hAnsi="Arial Narrow"/>
          <w:b/>
          <w:bCs/>
          <w:sz w:val="24"/>
          <w:szCs w:val="24"/>
          <w:highlight w:val="yellow"/>
        </w:rPr>
      </w:pPr>
    </w:p>
    <w:p w14:paraId="459E117C" w14:textId="5C11A2C7" w:rsidR="005718A5" w:rsidRPr="005718A5" w:rsidRDefault="005718A5" w:rsidP="005718A5">
      <w:pPr>
        <w:pStyle w:val="Sinespaciado"/>
        <w:rPr>
          <w:rFonts w:ascii="Arial Narrow" w:hAnsi="Arial Narrow"/>
          <w:b/>
          <w:bCs/>
          <w:sz w:val="24"/>
          <w:szCs w:val="24"/>
          <w:highlight w:val="yellow"/>
        </w:rPr>
      </w:pPr>
    </w:p>
    <w:p w14:paraId="2B9E993E" w14:textId="77777777" w:rsidR="005718A5" w:rsidRPr="005718A5" w:rsidRDefault="005718A5" w:rsidP="005718A5">
      <w:pPr>
        <w:pStyle w:val="Sinespaciado"/>
        <w:rPr>
          <w:rFonts w:ascii="Arial Narrow" w:hAnsi="Arial Narrow"/>
          <w:b/>
          <w:bCs/>
          <w:sz w:val="24"/>
          <w:szCs w:val="24"/>
          <w:highlight w:val="yellow"/>
        </w:rPr>
      </w:pPr>
    </w:p>
    <w:p w14:paraId="54BC9E4B" w14:textId="372D4A74" w:rsidR="000460FA" w:rsidRPr="005718A5" w:rsidRDefault="005718A5" w:rsidP="000460FA">
      <w:pPr>
        <w:rPr>
          <w:highlight w:val="yellow"/>
        </w:rPr>
      </w:pPr>
      <w:r w:rsidRPr="005718A5">
        <w:rPr>
          <w:highlight w:val="yellow"/>
        </w:rPr>
        <w:t>Aprobado por:</w:t>
      </w:r>
    </w:p>
    <w:p w14:paraId="36D192BF" w14:textId="259D2091" w:rsidR="005718A5" w:rsidRPr="005718A5" w:rsidRDefault="005718A5" w:rsidP="005718A5">
      <w:pPr>
        <w:pStyle w:val="Sinespaciado"/>
        <w:rPr>
          <w:rFonts w:ascii="Arial Narrow" w:hAnsi="Arial Narrow"/>
          <w:b/>
          <w:bCs/>
          <w:sz w:val="28"/>
          <w:szCs w:val="28"/>
          <w:highlight w:val="yellow"/>
        </w:rPr>
      </w:pPr>
      <w:r w:rsidRPr="005718A5">
        <w:rPr>
          <w:rFonts w:ascii="Arial Narrow" w:hAnsi="Arial Narrow"/>
          <w:b/>
          <w:bCs/>
          <w:sz w:val="28"/>
          <w:szCs w:val="28"/>
          <w:highlight w:val="yellow"/>
        </w:rPr>
        <w:t>____________________________________</w:t>
      </w:r>
    </w:p>
    <w:p w14:paraId="18FE9F0D" w14:textId="77777777" w:rsidR="008043B9" w:rsidRPr="005718A5" w:rsidRDefault="008043B9" w:rsidP="008043B9">
      <w:pPr>
        <w:pStyle w:val="Sinespaciado"/>
        <w:rPr>
          <w:rFonts w:ascii="Arial Narrow" w:hAnsi="Arial Narrow"/>
          <w:b/>
          <w:bCs/>
          <w:sz w:val="24"/>
          <w:szCs w:val="24"/>
          <w:highlight w:val="yellow"/>
        </w:rPr>
      </w:pPr>
      <w:r w:rsidRPr="005718A5">
        <w:rPr>
          <w:rFonts w:ascii="Arial Narrow" w:hAnsi="Arial Narrow"/>
          <w:b/>
          <w:bCs/>
          <w:sz w:val="24"/>
          <w:szCs w:val="24"/>
          <w:highlight w:val="yellow"/>
        </w:rPr>
        <w:t>Nombre:</w:t>
      </w:r>
    </w:p>
    <w:p w14:paraId="7B28848B" w14:textId="77777777" w:rsidR="008043B9" w:rsidRPr="005718A5" w:rsidRDefault="008043B9" w:rsidP="008043B9">
      <w:pPr>
        <w:pStyle w:val="Sinespaciado"/>
        <w:rPr>
          <w:rFonts w:ascii="Arial Narrow" w:hAnsi="Arial Narrow"/>
          <w:b/>
          <w:bCs/>
          <w:sz w:val="24"/>
          <w:szCs w:val="24"/>
          <w:highlight w:val="yellow"/>
        </w:rPr>
      </w:pPr>
      <w:r w:rsidRPr="005718A5">
        <w:rPr>
          <w:rFonts w:ascii="Arial Narrow" w:hAnsi="Arial Narrow"/>
          <w:b/>
          <w:bCs/>
          <w:sz w:val="24"/>
          <w:szCs w:val="24"/>
          <w:highlight w:val="yellow"/>
        </w:rPr>
        <w:t>Cargo:</w:t>
      </w:r>
    </w:p>
    <w:p w14:paraId="6E495D0A" w14:textId="5DDD9734" w:rsidR="005718A5" w:rsidRPr="005718A5" w:rsidRDefault="005718A5" w:rsidP="008043B9">
      <w:pPr>
        <w:pStyle w:val="Sinespaciado"/>
        <w:rPr>
          <w:rFonts w:ascii="Arial Narrow" w:hAnsi="Arial Narrow"/>
          <w:b/>
          <w:bCs/>
          <w:sz w:val="24"/>
          <w:szCs w:val="24"/>
        </w:rPr>
      </w:pPr>
    </w:p>
    <w:sectPr w:rsidR="005718A5" w:rsidRPr="005718A5" w:rsidSect="00A32110">
      <w:headerReference w:type="default" r:id="rId8"/>
      <w:footerReference w:type="default" r:id="rId9"/>
      <w:pgSz w:w="12240" w:h="15840"/>
      <w:pgMar w:top="1417" w:right="1701" w:bottom="1417" w:left="1701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E33AA9" w14:textId="77777777" w:rsidR="00E75A80" w:rsidRDefault="00E75A80" w:rsidP="004E2D56">
      <w:pPr>
        <w:spacing w:after="0" w:line="240" w:lineRule="auto"/>
      </w:pPr>
      <w:r>
        <w:separator/>
      </w:r>
    </w:p>
  </w:endnote>
  <w:endnote w:type="continuationSeparator" w:id="0">
    <w:p w14:paraId="04D3BBFE" w14:textId="77777777" w:rsidR="00E75A80" w:rsidRDefault="00E75A80" w:rsidP="004E2D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B44F1" w14:textId="77777777" w:rsidR="00F25DB3" w:rsidRPr="00A2718C" w:rsidRDefault="00F25DB3" w:rsidP="00F25DB3">
    <w:pPr>
      <w:pStyle w:val="Piedepgina"/>
      <w:rPr>
        <w:szCs w:val="18"/>
      </w:rPr>
    </w:pPr>
  </w:p>
  <w:p w14:paraId="6E508B3E" w14:textId="77777777" w:rsidR="00791047" w:rsidRPr="0083059A" w:rsidRDefault="00791047" w:rsidP="0083059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C552D" w14:textId="77777777" w:rsidR="00E75A80" w:rsidRDefault="00E75A80" w:rsidP="004E2D56">
      <w:pPr>
        <w:spacing w:after="0" w:line="240" w:lineRule="auto"/>
      </w:pPr>
      <w:r>
        <w:separator/>
      </w:r>
    </w:p>
  </w:footnote>
  <w:footnote w:type="continuationSeparator" w:id="0">
    <w:p w14:paraId="7DE3CA6A" w14:textId="77777777" w:rsidR="00E75A80" w:rsidRDefault="00E75A80" w:rsidP="004E2D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DFD38" w14:textId="77777777" w:rsidR="004E2D56" w:rsidRDefault="004E2D56" w:rsidP="004E2D56">
    <w:pPr>
      <w:pStyle w:val="Encabezado"/>
      <w:jc w:val="center"/>
      <w:rPr>
        <w:rFonts w:ascii="Arial" w:hAnsi="Arial" w:cs="Arial"/>
        <w:b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4.25pt;height:14.25pt" o:bullet="t">
        <v:imagedata r:id="rId1" o:title="mso1791"/>
      </v:shape>
    </w:pict>
  </w:numPicBullet>
  <w:abstractNum w:abstractNumId="0" w15:restartNumberingAfterBreak="0">
    <w:nsid w:val="018A3D5D"/>
    <w:multiLevelType w:val="multilevel"/>
    <w:tmpl w:val="980A4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AF42E5"/>
    <w:multiLevelType w:val="multilevel"/>
    <w:tmpl w:val="1EBE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044203"/>
    <w:multiLevelType w:val="multilevel"/>
    <w:tmpl w:val="41DC0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E16CA1"/>
    <w:multiLevelType w:val="multilevel"/>
    <w:tmpl w:val="641C0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D258D1"/>
    <w:multiLevelType w:val="multilevel"/>
    <w:tmpl w:val="0052A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6C058A"/>
    <w:multiLevelType w:val="multilevel"/>
    <w:tmpl w:val="567EB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AF179A"/>
    <w:multiLevelType w:val="multilevel"/>
    <w:tmpl w:val="371CA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4C116A"/>
    <w:multiLevelType w:val="multilevel"/>
    <w:tmpl w:val="660C5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D87BCE"/>
    <w:multiLevelType w:val="multilevel"/>
    <w:tmpl w:val="DBC25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8038A5"/>
    <w:multiLevelType w:val="multilevel"/>
    <w:tmpl w:val="8FCC3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CC6A4F"/>
    <w:multiLevelType w:val="multilevel"/>
    <w:tmpl w:val="2A6E2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E2043E"/>
    <w:multiLevelType w:val="multilevel"/>
    <w:tmpl w:val="B8E84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0A5D4B"/>
    <w:multiLevelType w:val="multilevel"/>
    <w:tmpl w:val="C56C5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B57307"/>
    <w:multiLevelType w:val="multilevel"/>
    <w:tmpl w:val="53823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742CCF"/>
    <w:multiLevelType w:val="multilevel"/>
    <w:tmpl w:val="885A8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A075AC"/>
    <w:multiLevelType w:val="multilevel"/>
    <w:tmpl w:val="0EAC5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AE2D29"/>
    <w:multiLevelType w:val="hybridMultilevel"/>
    <w:tmpl w:val="704C78E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9E6844"/>
    <w:multiLevelType w:val="hybridMultilevel"/>
    <w:tmpl w:val="954AD0F4"/>
    <w:lvl w:ilvl="0" w:tplc="240A001B">
      <w:start w:val="1"/>
      <w:numFmt w:val="low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0A6A3E"/>
    <w:multiLevelType w:val="multilevel"/>
    <w:tmpl w:val="49EC5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1411549"/>
    <w:multiLevelType w:val="multilevel"/>
    <w:tmpl w:val="9F389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9674A6E"/>
    <w:multiLevelType w:val="multilevel"/>
    <w:tmpl w:val="5B961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5F13AA"/>
    <w:multiLevelType w:val="multilevel"/>
    <w:tmpl w:val="0AA6F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1EA46F4"/>
    <w:multiLevelType w:val="multilevel"/>
    <w:tmpl w:val="46A47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5317CEB"/>
    <w:multiLevelType w:val="hybridMultilevel"/>
    <w:tmpl w:val="F2C8813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6E30A2"/>
    <w:multiLevelType w:val="hybridMultilevel"/>
    <w:tmpl w:val="D5B4DD16"/>
    <w:lvl w:ilvl="0" w:tplc="0C0A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5" w15:restartNumberingAfterBreak="0">
    <w:nsid w:val="568D2006"/>
    <w:multiLevelType w:val="hybridMultilevel"/>
    <w:tmpl w:val="62802E6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63737A"/>
    <w:multiLevelType w:val="multilevel"/>
    <w:tmpl w:val="A00C5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A653E2"/>
    <w:multiLevelType w:val="multilevel"/>
    <w:tmpl w:val="833E45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8" w15:restartNumberingAfterBreak="0">
    <w:nsid w:val="69F934FA"/>
    <w:multiLevelType w:val="hybridMultilevel"/>
    <w:tmpl w:val="18526E9E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5261CA"/>
    <w:multiLevelType w:val="hybridMultilevel"/>
    <w:tmpl w:val="FF1A19B0"/>
    <w:lvl w:ilvl="0" w:tplc="F768E1B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FB40E7F"/>
    <w:multiLevelType w:val="multilevel"/>
    <w:tmpl w:val="A6A8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0153530"/>
    <w:multiLevelType w:val="multilevel"/>
    <w:tmpl w:val="7DC6A2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7F248DF"/>
    <w:multiLevelType w:val="multilevel"/>
    <w:tmpl w:val="B98EF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24"/>
  </w:num>
  <w:num w:numId="3">
    <w:abstractNumId w:val="28"/>
  </w:num>
  <w:num w:numId="4">
    <w:abstractNumId w:val="17"/>
  </w:num>
  <w:num w:numId="5">
    <w:abstractNumId w:val="23"/>
  </w:num>
  <w:num w:numId="6">
    <w:abstractNumId w:val="27"/>
  </w:num>
  <w:num w:numId="7">
    <w:abstractNumId w:val="19"/>
  </w:num>
  <w:num w:numId="8">
    <w:abstractNumId w:val="4"/>
  </w:num>
  <w:num w:numId="9">
    <w:abstractNumId w:val="31"/>
  </w:num>
  <w:num w:numId="10">
    <w:abstractNumId w:val="29"/>
  </w:num>
  <w:num w:numId="11">
    <w:abstractNumId w:val="6"/>
  </w:num>
  <w:num w:numId="12">
    <w:abstractNumId w:val="3"/>
  </w:num>
  <w:num w:numId="13">
    <w:abstractNumId w:val="2"/>
  </w:num>
  <w:num w:numId="14">
    <w:abstractNumId w:val="21"/>
  </w:num>
  <w:num w:numId="15">
    <w:abstractNumId w:val="8"/>
  </w:num>
  <w:num w:numId="16">
    <w:abstractNumId w:val="9"/>
  </w:num>
  <w:num w:numId="17">
    <w:abstractNumId w:val="1"/>
  </w:num>
  <w:num w:numId="18">
    <w:abstractNumId w:val="12"/>
  </w:num>
  <w:num w:numId="19">
    <w:abstractNumId w:val="15"/>
  </w:num>
  <w:num w:numId="20">
    <w:abstractNumId w:val="10"/>
  </w:num>
  <w:num w:numId="21">
    <w:abstractNumId w:val="13"/>
  </w:num>
  <w:num w:numId="22">
    <w:abstractNumId w:val="7"/>
  </w:num>
  <w:num w:numId="23">
    <w:abstractNumId w:val="11"/>
  </w:num>
  <w:num w:numId="24">
    <w:abstractNumId w:val="5"/>
  </w:num>
  <w:num w:numId="25">
    <w:abstractNumId w:val="30"/>
  </w:num>
  <w:num w:numId="26">
    <w:abstractNumId w:val="0"/>
  </w:num>
  <w:num w:numId="27">
    <w:abstractNumId w:val="32"/>
  </w:num>
  <w:num w:numId="28">
    <w:abstractNumId w:val="26"/>
  </w:num>
  <w:num w:numId="29">
    <w:abstractNumId w:val="18"/>
  </w:num>
  <w:num w:numId="30">
    <w:abstractNumId w:val="22"/>
  </w:num>
  <w:num w:numId="31">
    <w:abstractNumId w:val="16"/>
  </w:num>
  <w:num w:numId="32">
    <w:abstractNumId w:val="20"/>
  </w:num>
  <w:num w:numId="3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2D56"/>
    <w:rsid w:val="000224ED"/>
    <w:rsid w:val="0003583C"/>
    <w:rsid w:val="00044C87"/>
    <w:rsid w:val="00045BB4"/>
    <w:rsid w:val="000460FA"/>
    <w:rsid w:val="00047C65"/>
    <w:rsid w:val="00055EF7"/>
    <w:rsid w:val="0006033D"/>
    <w:rsid w:val="0006546B"/>
    <w:rsid w:val="00084150"/>
    <w:rsid w:val="00096F03"/>
    <w:rsid w:val="000A25E5"/>
    <w:rsid w:val="000A2BF5"/>
    <w:rsid w:val="000A6E90"/>
    <w:rsid w:val="000C2DD0"/>
    <w:rsid w:val="000C3A2C"/>
    <w:rsid w:val="000C53D7"/>
    <w:rsid w:val="000D1944"/>
    <w:rsid w:val="000D1DE4"/>
    <w:rsid w:val="000D2E9D"/>
    <w:rsid w:val="000D3733"/>
    <w:rsid w:val="000D3E9F"/>
    <w:rsid w:val="000D50A0"/>
    <w:rsid w:val="000D6F8F"/>
    <w:rsid w:val="000F14D8"/>
    <w:rsid w:val="000F749C"/>
    <w:rsid w:val="001021B0"/>
    <w:rsid w:val="00112D01"/>
    <w:rsid w:val="0011302A"/>
    <w:rsid w:val="00114817"/>
    <w:rsid w:val="001149BA"/>
    <w:rsid w:val="0011794D"/>
    <w:rsid w:val="00122188"/>
    <w:rsid w:val="00151817"/>
    <w:rsid w:val="00177296"/>
    <w:rsid w:val="001775AE"/>
    <w:rsid w:val="00182D5C"/>
    <w:rsid w:val="001877E7"/>
    <w:rsid w:val="0019700E"/>
    <w:rsid w:val="001C23D2"/>
    <w:rsid w:val="001C7F52"/>
    <w:rsid w:val="001D618F"/>
    <w:rsid w:val="001E418F"/>
    <w:rsid w:val="002178FD"/>
    <w:rsid w:val="002203B3"/>
    <w:rsid w:val="002236C1"/>
    <w:rsid w:val="00240D2E"/>
    <w:rsid w:val="00244A7D"/>
    <w:rsid w:val="00245D2C"/>
    <w:rsid w:val="00273973"/>
    <w:rsid w:val="0028096C"/>
    <w:rsid w:val="00291859"/>
    <w:rsid w:val="0029409F"/>
    <w:rsid w:val="002A34AC"/>
    <w:rsid w:val="002A5684"/>
    <w:rsid w:val="002A6786"/>
    <w:rsid w:val="002A74D6"/>
    <w:rsid w:val="002B07B4"/>
    <w:rsid w:val="002B5C67"/>
    <w:rsid w:val="002B6982"/>
    <w:rsid w:val="002C4F16"/>
    <w:rsid w:val="002C6B96"/>
    <w:rsid w:val="002D4437"/>
    <w:rsid w:val="002D6BAB"/>
    <w:rsid w:val="002E0686"/>
    <w:rsid w:val="002E1AB6"/>
    <w:rsid w:val="002E684C"/>
    <w:rsid w:val="002E6A4F"/>
    <w:rsid w:val="002F27AE"/>
    <w:rsid w:val="00307841"/>
    <w:rsid w:val="0031057A"/>
    <w:rsid w:val="00315EA3"/>
    <w:rsid w:val="00316853"/>
    <w:rsid w:val="00324F0E"/>
    <w:rsid w:val="00326B01"/>
    <w:rsid w:val="00332668"/>
    <w:rsid w:val="003460A3"/>
    <w:rsid w:val="003540DD"/>
    <w:rsid w:val="00361DBC"/>
    <w:rsid w:val="00377ABD"/>
    <w:rsid w:val="003806C1"/>
    <w:rsid w:val="00391544"/>
    <w:rsid w:val="00393A63"/>
    <w:rsid w:val="00394C8D"/>
    <w:rsid w:val="00395A40"/>
    <w:rsid w:val="003A5505"/>
    <w:rsid w:val="003A77C3"/>
    <w:rsid w:val="003B0320"/>
    <w:rsid w:val="003B3D89"/>
    <w:rsid w:val="003B70FD"/>
    <w:rsid w:val="003B7777"/>
    <w:rsid w:val="003C395E"/>
    <w:rsid w:val="003C53A9"/>
    <w:rsid w:val="003C7EF2"/>
    <w:rsid w:val="003D367F"/>
    <w:rsid w:val="003D44EE"/>
    <w:rsid w:val="003E1DFE"/>
    <w:rsid w:val="003E4DF4"/>
    <w:rsid w:val="003F2896"/>
    <w:rsid w:val="003F528A"/>
    <w:rsid w:val="00425698"/>
    <w:rsid w:val="004275A3"/>
    <w:rsid w:val="00427766"/>
    <w:rsid w:val="004369AD"/>
    <w:rsid w:val="004400B3"/>
    <w:rsid w:val="004515E4"/>
    <w:rsid w:val="004547DE"/>
    <w:rsid w:val="00462B87"/>
    <w:rsid w:val="00463B98"/>
    <w:rsid w:val="00466B62"/>
    <w:rsid w:val="00472274"/>
    <w:rsid w:val="00480474"/>
    <w:rsid w:val="004831CE"/>
    <w:rsid w:val="0048687E"/>
    <w:rsid w:val="004975B7"/>
    <w:rsid w:val="004C4C95"/>
    <w:rsid w:val="004C6E5E"/>
    <w:rsid w:val="004D35F1"/>
    <w:rsid w:val="004E2D56"/>
    <w:rsid w:val="004E3822"/>
    <w:rsid w:val="004E6506"/>
    <w:rsid w:val="004F7339"/>
    <w:rsid w:val="00520816"/>
    <w:rsid w:val="005220DB"/>
    <w:rsid w:val="0052338C"/>
    <w:rsid w:val="0054303D"/>
    <w:rsid w:val="00555A29"/>
    <w:rsid w:val="00557C04"/>
    <w:rsid w:val="00564B94"/>
    <w:rsid w:val="00566455"/>
    <w:rsid w:val="005718A5"/>
    <w:rsid w:val="00580E60"/>
    <w:rsid w:val="00581848"/>
    <w:rsid w:val="005A00AE"/>
    <w:rsid w:val="005B6113"/>
    <w:rsid w:val="005D62B5"/>
    <w:rsid w:val="005E3700"/>
    <w:rsid w:val="005E3A2F"/>
    <w:rsid w:val="005F3662"/>
    <w:rsid w:val="005F41C5"/>
    <w:rsid w:val="005F511D"/>
    <w:rsid w:val="005F78FF"/>
    <w:rsid w:val="006073B9"/>
    <w:rsid w:val="006214CC"/>
    <w:rsid w:val="00626DF9"/>
    <w:rsid w:val="006311D1"/>
    <w:rsid w:val="00634EC1"/>
    <w:rsid w:val="00643530"/>
    <w:rsid w:val="0065645B"/>
    <w:rsid w:val="00656C5A"/>
    <w:rsid w:val="00663D99"/>
    <w:rsid w:val="00667F7F"/>
    <w:rsid w:val="006718D3"/>
    <w:rsid w:val="0067681A"/>
    <w:rsid w:val="00681352"/>
    <w:rsid w:val="00684D75"/>
    <w:rsid w:val="0069376F"/>
    <w:rsid w:val="006A43F6"/>
    <w:rsid w:val="006A4E4C"/>
    <w:rsid w:val="006C6546"/>
    <w:rsid w:val="006C7781"/>
    <w:rsid w:val="006D3E05"/>
    <w:rsid w:val="006D52C7"/>
    <w:rsid w:val="006E57AB"/>
    <w:rsid w:val="006F42C4"/>
    <w:rsid w:val="0070220A"/>
    <w:rsid w:val="00703F98"/>
    <w:rsid w:val="00713D13"/>
    <w:rsid w:val="007148D1"/>
    <w:rsid w:val="00716E99"/>
    <w:rsid w:val="007178CF"/>
    <w:rsid w:val="00736E56"/>
    <w:rsid w:val="007409F3"/>
    <w:rsid w:val="0074561C"/>
    <w:rsid w:val="007503B2"/>
    <w:rsid w:val="007577BC"/>
    <w:rsid w:val="00774D94"/>
    <w:rsid w:val="00791047"/>
    <w:rsid w:val="007B5893"/>
    <w:rsid w:val="007B7101"/>
    <w:rsid w:val="007C19A0"/>
    <w:rsid w:val="007C2197"/>
    <w:rsid w:val="007D5463"/>
    <w:rsid w:val="007D54C4"/>
    <w:rsid w:val="007E04B8"/>
    <w:rsid w:val="007F38E0"/>
    <w:rsid w:val="008043B9"/>
    <w:rsid w:val="00805F1A"/>
    <w:rsid w:val="00806CD0"/>
    <w:rsid w:val="008109F8"/>
    <w:rsid w:val="00812C1F"/>
    <w:rsid w:val="008148D3"/>
    <w:rsid w:val="0083059A"/>
    <w:rsid w:val="00844BB9"/>
    <w:rsid w:val="008459AC"/>
    <w:rsid w:val="00852447"/>
    <w:rsid w:val="00867EE3"/>
    <w:rsid w:val="00874C6D"/>
    <w:rsid w:val="00874E1A"/>
    <w:rsid w:val="008758FF"/>
    <w:rsid w:val="008770ED"/>
    <w:rsid w:val="008879DD"/>
    <w:rsid w:val="008A17CB"/>
    <w:rsid w:val="008A2966"/>
    <w:rsid w:val="008D306D"/>
    <w:rsid w:val="008F0C3D"/>
    <w:rsid w:val="008F21A6"/>
    <w:rsid w:val="008F3A1E"/>
    <w:rsid w:val="008F49B5"/>
    <w:rsid w:val="009001DD"/>
    <w:rsid w:val="00907F7F"/>
    <w:rsid w:val="009163C7"/>
    <w:rsid w:val="00920549"/>
    <w:rsid w:val="00932137"/>
    <w:rsid w:val="00947446"/>
    <w:rsid w:val="00953811"/>
    <w:rsid w:val="00960D04"/>
    <w:rsid w:val="00962811"/>
    <w:rsid w:val="00964777"/>
    <w:rsid w:val="0096536B"/>
    <w:rsid w:val="00972852"/>
    <w:rsid w:val="00973E06"/>
    <w:rsid w:val="00974851"/>
    <w:rsid w:val="00974D22"/>
    <w:rsid w:val="009766CD"/>
    <w:rsid w:val="00983096"/>
    <w:rsid w:val="00983CE5"/>
    <w:rsid w:val="009928E8"/>
    <w:rsid w:val="00992E72"/>
    <w:rsid w:val="009A50BB"/>
    <w:rsid w:val="009A5D4D"/>
    <w:rsid w:val="009A6A05"/>
    <w:rsid w:val="009B6FD3"/>
    <w:rsid w:val="009E0137"/>
    <w:rsid w:val="009F5DA0"/>
    <w:rsid w:val="00A10524"/>
    <w:rsid w:val="00A14E42"/>
    <w:rsid w:val="00A16B9D"/>
    <w:rsid w:val="00A17C23"/>
    <w:rsid w:val="00A300AD"/>
    <w:rsid w:val="00A32110"/>
    <w:rsid w:val="00A34C1E"/>
    <w:rsid w:val="00A5476A"/>
    <w:rsid w:val="00A5676E"/>
    <w:rsid w:val="00A655C4"/>
    <w:rsid w:val="00A721AE"/>
    <w:rsid w:val="00A74BE7"/>
    <w:rsid w:val="00A84C82"/>
    <w:rsid w:val="00A9395E"/>
    <w:rsid w:val="00AA0BF5"/>
    <w:rsid w:val="00AB01A7"/>
    <w:rsid w:val="00AC0291"/>
    <w:rsid w:val="00AC2284"/>
    <w:rsid w:val="00AD19A7"/>
    <w:rsid w:val="00AD3C28"/>
    <w:rsid w:val="00AD68D7"/>
    <w:rsid w:val="00AE4EDC"/>
    <w:rsid w:val="00AF5D31"/>
    <w:rsid w:val="00AF6F51"/>
    <w:rsid w:val="00B00DA8"/>
    <w:rsid w:val="00B13540"/>
    <w:rsid w:val="00B13F0C"/>
    <w:rsid w:val="00B21799"/>
    <w:rsid w:val="00B24448"/>
    <w:rsid w:val="00B31223"/>
    <w:rsid w:val="00B35596"/>
    <w:rsid w:val="00B61405"/>
    <w:rsid w:val="00B77ED1"/>
    <w:rsid w:val="00BB065C"/>
    <w:rsid w:val="00BB2E83"/>
    <w:rsid w:val="00BD58EA"/>
    <w:rsid w:val="00BD7BCB"/>
    <w:rsid w:val="00BE28EE"/>
    <w:rsid w:val="00BE470A"/>
    <w:rsid w:val="00BF015D"/>
    <w:rsid w:val="00BF4079"/>
    <w:rsid w:val="00C107CC"/>
    <w:rsid w:val="00C157E4"/>
    <w:rsid w:val="00C15A76"/>
    <w:rsid w:val="00C32A10"/>
    <w:rsid w:val="00C35515"/>
    <w:rsid w:val="00C431B3"/>
    <w:rsid w:val="00C43260"/>
    <w:rsid w:val="00C45471"/>
    <w:rsid w:val="00C47ECC"/>
    <w:rsid w:val="00C50DE9"/>
    <w:rsid w:val="00C53551"/>
    <w:rsid w:val="00C55B07"/>
    <w:rsid w:val="00C55D46"/>
    <w:rsid w:val="00C637E8"/>
    <w:rsid w:val="00C74E23"/>
    <w:rsid w:val="00C773F8"/>
    <w:rsid w:val="00C8639A"/>
    <w:rsid w:val="00C92981"/>
    <w:rsid w:val="00C934F2"/>
    <w:rsid w:val="00C93869"/>
    <w:rsid w:val="00CA5BC5"/>
    <w:rsid w:val="00CB7F33"/>
    <w:rsid w:val="00CC4020"/>
    <w:rsid w:val="00CD00F0"/>
    <w:rsid w:val="00CD3167"/>
    <w:rsid w:val="00CE6660"/>
    <w:rsid w:val="00D023DE"/>
    <w:rsid w:val="00D06638"/>
    <w:rsid w:val="00D2061A"/>
    <w:rsid w:val="00D20E87"/>
    <w:rsid w:val="00D2281E"/>
    <w:rsid w:val="00D24123"/>
    <w:rsid w:val="00D305C4"/>
    <w:rsid w:val="00D33F77"/>
    <w:rsid w:val="00D376FB"/>
    <w:rsid w:val="00D73848"/>
    <w:rsid w:val="00D80371"/>
    <w:rsid w:val="00D83292"/>
    <w:rsid w:val="00D851B2"/>
    <w:rsid w:val="00D87FCC"/>
    <w:rsid w:val="00D93875"/>
    <w:rsid w:val="00DA628C"/>
    <w:rsid w:val="00DA6B11"/>
    <w:rsid w:val="00DB4125"/>
    <w:rsid w:val="00DB69EF"/>
    <w:rsid w:val="00DD0EA1"/>
    <w:rsid w:val="00DD1450"/>
    <w:rsid w:val="00DE3CD0"/>
    <w:rsid w:val="00E00354"/>
    <w:rsid w:val="00E05F89"/>
    <w:rsid w:val="00E11AB6"/>
    <w:rsid w:val="00E236C7"/>
    <w:rsid w:val="00E24C52"/>
    <w:rsid w:val="00E26B54"/>
    <w:rsid w:val="00E35E61"/>
    <w:rsid w:val="00E448EC"/>
    <w:rsid w:val="00E63834"/>
    <w:rsid w:val="00E6537D"/>
    <w:rsid w:val="00E75A80"/>
    <w:rsid w:val="00E935E7"/>
    <w:rsid w:val="00E97BBF"/>
    <w:rsid w:val="00EA0448"/>
    <w:rsid w:val="00ED1105"/>
    <w:rsid w:val="00ED26D2"/>
    <w:rsid w:val="00ED4EBF"/>
    <w:rsid w:val="00ED7259"/>
    <w:rsid w:val="00EE5741"/>
    <w:rsid w:val="00F003E0"/>
    <w:rsid w:val="00F11A5F"/>
    <w:rsid w:val="00F23245"/>
    <w:rsid w:val="00F2512F"/>
    <w:rsid w:val="00F25DB3"/>
    <w:rsid w:val="00F35569"/>
    <w:rsid w:val="00F3665D"/>
    <w:rsid w:val="00F40375"/>
    <w:rsid w:val="00F40CD3"/>
    <w:rsid w:val="00F43BC9"/>
    <w:rsid w:val="00F50882"/>
    <w:rsid w:val="00F52661"/>
    <w:rsid w:val="00F52EAC"/>
    <w:rsid w:val="00F54910"/>
    <w:rsid w:val="00F62B3E"/>
    <w:rsid w:val="00F635A3"/>
    <w:rsid w:val="00F705F1"/>
    <w:rsid w:val="00F90CD8"/>
    <w:rsid w:val="00FB7A4A"/>
    <w:rsid w:val="00FC6F89"/>
    <w:rsid w:val="00FE2555"/>
    <w:rsid w:val="00FE27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8E9124"/>
  <w15:docId w15:val="{0A829C7C-CF72-4358-86EB-6BE61429A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BF5"/>
    <w:pPr>
      <w:spacing w:line="360" w:lineRule="auto"/>
      <w:jc w:val="both"/>
    </w:pPr>
    <w:rPr>
      <w:rFonts w:ascii="Arial Narrow" w:hAnsi="Arial Narrow"/>
    </w:rPr>
  </w:style>
  <w:style w:type="paragraph" w:styleId="Ttulo1">
    <w:name w:val="heading 1"/>
    <w:basedOn w:val="Normal"/>
    <w:next w:val="Normal"/>
    <w:link w:val="Ttulo1Car"/>
    <w:uiPriority w:val="9"/>
    <w:qFormat/>
    <w:rsid w:val="00AA0BF5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color w:val="000000" w:themeColor="text1"/>
      <w:kern w:val="2"/>
      <w:sz w:val="28"/>
      <w:szCs w:val="32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A0BF5"/>
    <w:pPr>
      <w:keepNext/>
      <w:keepLines/>
      <w:spacing w:before="40" w:after="0"/>
      <w:outlineLvl w:val="1"/>
    </w:pPr>
    <w:rPr>
      <w:rFonts w:eastAsiaTheme="majorEastAsia" w:cstheme="majorBidi"/>
      <w:b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148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11481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,Encabezado Car Car"/>
    <w:basedOn w:val="Normal"/>
    <w:link w:val="EncabezadoCar"/>
    <w:uiPriority w:val="99"/>
    <w:unhideWhenUsed/>
    <w:rsid w:val="004E2D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encabezado Car,Encabezado Car Car Car"/>
    <w:basedOn w:val="Fuentedeprrafopredeter"/>
    <w:link w:val="Encabezado"/>
    <w:uiPriority w:val="99"/>
    <w:rsid w:val="004E2D56"/>
  </w:style>
  <w:style w:type="paragraph" w:styleId="Piedepgina">
    <w:name w:val="footer"/>
    <w:basedOn w:val="Normal"/>
    <w:link w:val="PiedepginaCar"/>
    <w:unhideWhenUsed/>
    <w:rsid w:val="004E2D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4E2D56"/>
  </w:style>
  <w:style w:type="table" w:styleId="Tablaconcuadrcula">
    <w:name w:val="Table Grid"/>
    <w:basedOn w:val="Tablanormal"/>
    <w:uiPriority w:val="39"/>
    <w:rsid w:val="004E2D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E2D56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4E2D56"/>
    <w:pPr>
      <w:spacing w:after="0" w:line="240" w:lineRule="auto"/>
    </w:pPr>
  </w:style>
  <w:style w:type="paragraph" w:styleId="Prrafodelista">
    <w:name w:val="List Paragraph"/>
    <w:aliases w:val="Bolita,BOLA,BOLADEF,titulo 3"/>
    <w:basedOn w:val="Normal"/>
    <w:link w:val="PrrafodelistaCar"/>
    <w:uiPriority w:val="34"/>
    <w:qFormat/>
    <w:rsid w:val="00F52EAC"/>
    <w:pPr>
      <w:spacing w:after="160" w:line="259" w:lineRule="auto"/>
      <w:ind w:left="720"/>
      <w:contextualSpacing/>
    </w:pPr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C21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219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7910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character" w:customStyle="1" w:styleId="PrrafodelistaCar">
    <w:name w:val="Párrafo de lista Car"/>
    <w:aliases w:val="Bolita Car,BOLA Car,BOLADEF Car,titulo 3 Car"/>
    <w:link w:val="Prrafodelista"/>
    <w:uiPriority w:val="34"/>
    <w:locked/>
    <w:rsid w:val="00F705F1"/>
    <w:rPr>
      <w:lang w:val="es-ES"/>
    </w:rPr>
  </w:style>
  <w:style w:type="paragraph" w:customStyle="1" w:styleId="Default">
    <w:name w:val="Default"/>
    <w:rsid w:val="00E97BBF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es-CO"/>
    </w:rPr>
  </w:style>
  <w:style w:type="paragraph" w:styleId="Textoindependiente">
    <w:name w:val="Body Text"/>
    <w:basedOn w:val="Normal"/>
    <w:link w:val="TextoindependienteCar"/>
    <w:uiPriority w:val="1"/>
    <w:qFormat/>
    <w:rsid w:val="007178C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5"/>
      <w:szCs w:val="25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178CF"/>
    <w:rPr>
      <w:rFonts w:ascii="Arial" w:eastAsia="Arial" w:hAnsi="Arial" w:cs="Arial"/>
      <w:sz w:val="25"/>
      <w:szCs w:val="25"/>
      <w:lang w:val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20E87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AA0BF5"/>
    <w:rPr>
      <w:rFonts w:ascii="Arial Narrow" w:eastAsiaTheme="majorEastAsia" w:hAnsi="Arial Narrow" w:cstheme="majorBidi"/>
      <w:b/>
      <w:color w:val="000000" w:themeColor="text1"/>
      <w:kern w:val="2"/>
      <w:sz w:val="28"/>
      <w:szCs w:val="32"/>
      <w14:ligatures w14:val="standardContextual"/>
    </w:rPr>
  </w:style>
  <w:style w:type="character" w:customStyle="1" w:styleId="Ttulo2Car">
    <w:name w:val="Título 2 Car"/>
    <w:basedOn w:val="Fuentedeprrafopredeter"/>
    <w:link w:val="Ttulo2"/>
    <w:uiPriority w:val="9"/>
    <w:rsid w:val="00AA0BF5"/>
    <w:rPr>
      <w:rFonts w:ascii="Arial Narrow" w:eastAsiaTheme="majorEastAsia" w:hAnsi="Arial Narrow" w:cstheme="majorBidi"/>
      <w:b/>
      <w:sz w:val="26"/>
      <w:szCs w:val="26"/>
    </w:rPr>
  </w:style>
  <w:style w:type="character" w:styleId="Textoennegrita">
    <w:name w:val="Strong"/>
    <w:basedOn w:val="Fuentedeprrafopredeter"/>
    <w:uiPriority w:val="22"/>
    <w:qFormat/>
    <w:rsid w:val="00580E60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1481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11481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TDC">
    <w:name w:val="TOC Heading"/>
    <w:basedOn w:val="Ttulo1"/>
    <w:next w:val="Normal"/>
    <w:uiPriority w:val="39"/>
    <w:unhideWhenUsed/>
    <w:qFormat/>
    <w:rsid w:val="000460FA"/>
    <w:pPr>
      <w:spacing w:line="259" w:lineRule="auto"/>
      <w:jc w:val="left"/>
      <w:outlineLvl w:val="9"/>
    </w:pPr>
    <w:rPr>
      <w:rFonts w:asciiTheme="majorHAnsi" w:hAnsiTheme="majorHAnsi"/>
      <w:b w:val="0"/>
      <w:color w:val="365F91" w:themeColor="accent1" w:themeShade="BF"/>
      <w:kern w:val="0"/>
      <w:sz w:val="32"/>
      <w:lang w:eastAsia="es-CO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0460FA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0460FA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0460FA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96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1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9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8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5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6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0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2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80F164-EFEB-4AD0-A007-784D76E5B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13</Pages>
  <Words>1987</Words>
  <Characters>10934</Characters>
  <Application>Microsoft Office Word</Application>
  <DocSecurity>0</DocSecurity>
  <Lines>91</Lines>
  <Paragraphs>25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simon bolivar</dc:creator>
  <cp:lastModifiedBy>John Alexander Rojas Arias</cp:lastModifiedBy>
  <cp:revision>37</cp:revision>
  <cp:lastPrinted>2024-12-13T15:27:00Z</cp:lastPrinted>
  <dcterms:created xsi:type="dcterms:W3CDTF">2025-02-02T19:35:00Z</dcterms:created>
  <dcterms:modified xsi:type="dcterms:W3CDTF">2025-07-05T17:29:00Z</dcterms:modified>
</cp:coreProperties>
</file>